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8415555"/>
        <w:docPartObj>
          <w:docPartGallery w:val="Cover Pages"/>
          <w:docPartUnique/>
        </w:docPartObj>
      </w:sdtPr>
      <w:sdtEndPr/>
      <w:sdtContent>
        <w:p w14:paraId="752B399D" w14:textId="77777777" w:rsidR="003B589D" w:rsidRDefault="0019318D" w:rsidP="003B589D">
          <w:pPr>
            <w:pStyle w:val="Logo"/>
            <w:rPr>
              <w:noProof/>
            </w:rPr>
          </w:pPr>
          <w:sdt>
            <w:sdtPr>
              <w:rPr>
                <w:noProof/>
              </w:rPr>
              <w:alias w:val="Click icon at right to replace logo"/>
              <w:tag w:val="Click icon at right to replace logo"/>
              <w:id w:val="-2090688503"/>
              <w:picture/>
            </w:sdtPr>
            <w:sdtEndPr/>
            <w:sdtContent>
              <w:r w:rsidR="00FE734A">
                <w:rPr>
                  <w:noProof/>
                </w:rPr>
                <w:drawing>
                  <wp:inline distT="0" distB="0" distL="0" distR="0" wp14:anchorId="5EFCA910" wp14:editId="1DEEAF4B">
                    <wp:extent cx="1914525" cy="394871"/>
                    <wp:effectExtent l="0" t="0" r="0" b="5715"/>
                    <wp:docPr id="91527474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3995" cy="400949"/>
                            </a:xfrm>
                            <a:prstGeom prst="rect">
                              <a:avLst/>
                            </a:prstGeom>
                          </pic:spPr>
                        </pic:pic>
                      </a:graphicData>
                    </a:graphic>
                  </wp:inline>
                </w:drawing>
              </w:r>
            </w:sdtContent>
          </w:sdt>
        </w:p>
        <w:p w14:paraId="164E2F34" w14:textId="77777777" w:rsidR="003B589D" w:rsidRDefault="003B589D" w:rsidP="003B589D">
          <w:pPr>
            <w:pStyle w:val="Logo"/>
            <w:rPr>
              <w:noProof/>
            </w:rPr>
          </w:pPr>
        </w:p>
        <w:p w14:paraId="50759869" w14:textId="77777777" w:rsidR="003B589D" w:rsidRDefault="003B589D" w:rsidP="003B589D">
          <w:pPr>
            <w:pStyle w:val="Logo"/>
            <w:rPr>
              <w:noProof/>
            </w:rPr>
          </w:pPr>
        </w:p>
        <w:p w14:paraId="4A64C8AA" w14:textId="1195C50A" w:rsidR="003B589D" w:rsidRDefault="00FE734A" w:rsidP="003B589D">
          <w:pPr>
            <w:pStyle w:val="Logo"/>
            <w:rPr>
              <w:b/>
              <w:sz w:val="28"/>
              <w:szCs w:val="28"/>
            </w:rPr>
          </w:pPr>
          <w:r>
            <w:rPr>
              <w:noProof/>
            </w:rPr>
            <mc:AlternateContent>
              <mc:Choice Requires="wps">
                <w:drawing>
                  <wp:anchor distT="0" distB="0" distL="114300" distR="114300" simplePos="0" relativeHeight="251660288" behindDoc="0" locked="0" layoutInCell="1" allowOverlap="1" wp14:anchorId="68C799F9" wp14:editId="4C6ADB78">
                    <wp:simplePos x="0" y="0"/>
                    <wp:positionH relativeFrom="margin">
                      <wp:align>left</wp:align>
                    </wp:positionH>
                    <wp:positionV relativeFrom="margin">
                      <wp:align>bottom</wp:align>
                    </wp:positionV>
                    <wp:extent cx="5943600" cy="621792"/>
                    <wp:effectExtent l="0" t="0" r="0" b="6985"/>
                    <wp:wrapTopAndBottom/>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621792"/>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647"/>
                                  <w:gridCol w:w="446"/>
                                  <w:gridCol w:w="2656"/>
                                  <w:gridCol w:w="446"/>
                                  <w:gridCol w:w="2652"/>
                                </w:tblGrid>
                                <w:tr w:rsidR="00DA548D" w14:paraId="4D751D36" w14:textId="77777777">
                                  <w:tc>
                                    <w:tcPr>
                                      <w:tcW w:w="1496" w:type="pct"/>
                                    </w:tcPr>
                                    <w:p w14:paraId="0885A849" w14:textId="3170445B" w:rsidR="00DA548D" w:rsidRDefault="00DA548D">
                                      <w:pPr>
                                        <w:pStyle w:val="ContactInfo"/>
                                      </w:pPr>
                                      <w:r>
                                        <w:t xml:space="preserve">Updated </w:t>
                                      </w:r>
                                      <w:r w:rsidR="007C17C0">
                                        <w:t>7-30-</w:t>
                                      </w:r>
                                      <w:r w:rsidR="007D7B58">
                                        <w:t>2025</w:t>
                                      </w:r>
                                    </w:p>
                                    <w:p w14:paraId="0A959F09" w14:textId="77777777" w:rsidR="00DA548D" w:rsidRDefault="00DA548D">
                                      <w:pPr>
                                        <w:pStyle w:val="ContactInfo"/>
                                      </w:pPr>
                                    </w:p>
                                  </w:tc>
                                  <w:tc>
                                    <w:tcPr>
                                      <w:tcW w:w="252" w:type="pct"/>
                                    </w:tcPr>
                                    <w:p w14:paraId="2902DDAF" w14:textId="77777777" w:rsidR="00DA548D" w:rsidRDefault="00DA548D">
                                      <w:pPr>
                                        <w:pStyle w:val="ContactInfo"/>
                                      </w:pPr>
                                    </w:p>
                                  </w:tc>
                                  <w:tc>
                                    <w:tcPr>
                                      <w:tcW w:w="1501" w:type="pct"/>
                                    </w:tcPr>
                                    <w:p w14:paraId="6DFF4C00" w14:textId="77777777" w:rsidR="00DA548D" w:rsidRDefault="00DA548D">
                                      <w:pPr>
                                        <w:pStyle w:val="ContactInfo"/>
                                        <w:jc w:val="center"/>
                                      </w:pPr>
                                    </w:p>
                                  </w:tc>
                                  <w:tc>
                                    <w:tcPr>
                                      <w:tcW w:w="252" w:type="pct"/>
                                    </w:tcPr>
                                    <w:p w14:paraId="76139C80" w14:textId="77777777" w:rsidR="00DA548D" w:rsidRDefault="00DA548D">
                                      <w:pPr>
                                        <w:pStyle w:val="ContactInfo"/>
                                      </w:pPr>
                                    </w:p>
                                  </w:tc>
                                  <w:tc>
                                    <w:tcPr>
                                      <w:tcW w:w="1500" w:type="pct"/>
                                    </w:tcPr>
                                    <w:p w14:paraId="6967C81E" w14:textId="77777777" w:rsidR="00DA548D" w:rsidRDefault="00DA548D">
                                      <w:pPr>
                                        <w:pStyle w:val="ContactInfo"/>
                                        <w:jc w:val="right"/>
                                      </w:pPr>
                                    </w:p>
                                  </w:tc>
                                </w:tr>
                              </w:tbl>
                              <w:p w14:paraId="20EE7331" w14:textId="77777777" w:rsidR="00DA548D" w:rsidRDefault="00DA548D">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68C799F9" id="_x0000_t202" coordsize="21600,21600" o:spt="202" path="m,l,21600r21600,l21600,xe">
                    <v:stroke joinstyle="miter"/>
                    <v:path gradientshapeok="t" o:connecttype="rect"/>
                  </v:shapetype>
                  <v:shape id="Text Box 1" o:spid="_x0000_s1026" type="#_x0000_t202" alt="Text box displaying company contact information" style="position:absolute;margin-left:0;margin-top:0;width:468pt;height:48.95pt;z-index:251660288;visibility:visible;mso-wrap-style:square;mso-width-percent:1000;mso-height-percent:0;mso-wrap-distance-left:9pt;mso-wrap-distance-top:0;mso-wrap-distance-right:9pt;mso-wrap-distance-bottom:0;mso-position-horizontal:left;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" fillcolor="#0f6fc6 [3204]"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647"/>
                            <w:gridCol w:w="446"/>
                            <w:gridCol w:w="2656"/>
                            <w:gridCol w:w="446"/>
                            <w:gridCol w:w="2652"/>
                          </w:tblGrid>
                          <w:tr w:rsidR="00DA548D" w14:paraId="4D751D36" w14:textId="77777777">
                            <w:tc>
                              <w:tcPr>
                                <w:tcW w:w="1496" w:type="pct"/>
                              </w:tcPr>
                              <w:p w14:paraId="0885A849" w14:textId="3170445B" w:rsidR="00DA548D" w:rsidRDefault="00DA548D">
                                <w:pPr>
                                  <w:pStyle w:val="ContactInfo"/>
                                </w:pPr>
                                <w:r>
                                  <w:t xml:space="preserve">Updated </w:t>
                                </w:r>
                                <w:r w:rsidR="007C17C0">
                                  <w:t>7-30-</w:t>
                                </w:r>
                                <w:r w:rsidR="007D7B58">
                                  <w:t>2025</w:t>
                                </w:r>
                              </w:p>
                              <w:p w14:paraId="0A959F09" w14:textId="77777777" w:rsidR="00DA548D" w:rsidRDefault="00DA548D">
                                <w:pPr>
                                  <w:pStyle w:val="ContactInfo"/>
                                </w:pPr>
                              </w:p>
                            </w:tc>
                            <w:tc>
                              <w:tcPr>
                                <w:tcW w:w="252" w:type="pct"/>
                              </w:tcPr>
                              <w:p w14:paraId="2902DDAF" w14:textId="77777777" w:rsidR="00DA548D" w:rsidRDefault="00DA548D">
                                <w:pPr>
                                  <w:pStyle w:val="ContactInfo"/>
                                </w:pPr>
                              </w:p>
                            </w:tc>
                            <w:tc>
                              <w:tcPr>
                                <w:tcW w:w="1501" w:type="pct"/>
                              </w:tcPr>
                              <w:p w14:paraId="6DFF4C00" w14:textId="77777777" w:rsidR="00DA548D" w:rsidRDefault="00DA548D">
                                <w:pPr>
                                  <w:pStyle w:val="ContactInfo"/>
                                  <w:jc w:val="center"/>
                                </w:pPr>
                              </w:p>
                            </w:tc>
                            <w:tc>
                              <w:tcPr>
                                <w:tcW w:w="252" w:type="pct"/>
                              </w:tcPr>
                              <w:p w14:paraId="76139C80" w14:textId="77777777" w:rsidR="00DA548D" w:rsidRDefault="00DA548D">
                                <w:pPr>
                                  <w:pStyle w:val="ContactInfo"/>
                                </w:pPr>
                              </w:p>
                            </w:tc>
                            <w:tc>
                              <w:tcPr>
                                <w:tcW w:w="1500" w:type="pct"/>
                              </w:tcPr>
                              <w:p w14:paraId="6967C81E" w14:textId="77777777" w:rsidR="00DA548D" w:rsidRDefault="00DA548D">
                                <w:pPr>
                                  <w:pStyle w:val="ContactInfo"/>
                                  <w:jc w:val="right"/>
                                </w:pPr>
                              </w:p>
                            </w:tc>
                          </w:tr>
                        </w:tbl>
                        <w:p w14:paraId="20EE7331" w14:textId="77777777" w:rsidR="00DA548D" w:rsidRDefault="00DA548D">
                          <w:pPr>
                            <w:pStyle w:val="TableSpace"/>
                          </w:pPr>
                        </w:p>
                      </w:txbxContent>
                    </v:textbox>
                    <w10:wrap type="topAndBottom" anchorx="margin" anchory="margin"/>
                  </v:shape>
                </w:pict>
              </mc:Fallback>
            </mc:AlternateContent>
          </w:r>
          <w:r w:rsidR="003B589D">
            <w:rPr>
              <w:noProof/>
            </w:rPr>
            <mc:AlternateContent>
              <mc:Choice Requires="wps">
                <w:drawing>
                  <wp:anchor distT="0" distB="0" distL="114300" distR="114300" simplePos="0" relativeHeight="251659264" behindDoc="0" locked="0" layoutInCell="1" allowOverlap="1" wp14:anchorId="1A23F4F4" wp14:editId="7078E484">
                    <wp:simplePos x="0" y="0"/>
                    <wp:positionH relativeFrom="margin">
                      <wp:align>left</wp:align>
                    </wp:positionH>
                    <wp:positionV relativeFrom="margin">
                      <wp:posOffset>1972310</wp:posOffset>
                    </wp:positionV>
                    <wp:extent cx="5486400" cy="1463040"/>
                    <wp:effectExtent l="0" t="0" r="15240" b="3810"/>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486400"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17F458" w14:textId="77777777" w:rsidR="00DA548D" w:rsidRPr="003B589D" w:rsidRDefault="00DA548D" w:rsidP="003B589D">
                                <w:pPr>
                                  <w:pStyle w:val="Title"/>
                                  <w:rPr>
                                    <w:rFonts w:cstheme="minorBidi"/>
                                  </w:rPr>
                                </w:pPr>
                                <w:r>
                                  <w:rPr>
                                    <w:rFonts w:cstheme="minorBidi"/>
                                  </w:rPr>
                                  <w:t>Product &amp; Services Guide</w:t>
                                </w:r>
                              </w:p>
                              <w:p w14:paraId="7505A437" w14:textId="77777777" w:rsidR="00DA548D" w:rsidRPr="003B589D" w:rsidRDefault="00DA548D" w:rsidP="00AE0F83">
                                <w:pPr>
                                  <w:pStyle w:val="Title"/>
                                  <w:rPr>
                                    <w:rFonts w:cstheme="minorBid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85000</wp14:pctWidth>
                    </wp14:sizeRelH>
                    <wp14:sizeRelV relativeFrom="margin">
                      <wp14:pctHeight>0</wp14:pctHeight>
                    </wp14:sizeRelV>
                  </wp:anchor>
                </w:drawing>
              </mc:Choice>
              <mc:Fallback>
                <w:pict>
                  <v:shape w14:anchorId="1A23F4F4" id="Text Box 2" o:spid="_x0000_s1027" type="#_x0000_t202" alt="Text box displaying document title and subtitle" style="position:absolute;margin-left:0;margin-top:155.3pt;width:6in;height:115.2pt;z-index:251659264;visibility:visible;mso-wrap-style:square;mso-width-percent:850;mso-height-percent:0;mso-wrap-distance-left:9pt;mso-wrap-distance-top:0;mso-wrap-distance-right:9pt;mso-wrap-distance-bottom:0;mso-position-horizontal:left;mso-position-horizontal-relative:margin;mso-position-vertical:absolute;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" filled="f" stroked="f" strokeweight=".5pt">
                    <v:textbox style="mso-fit-shape-to-text:t" inset="0,0,0,0">
                      <w:txbxContent>
                        <w:p w14:paraId="1F17F458" w14:textId="77777777" w:rsidR="00DA548D" w:rsidRPr="003B589D" w:rsidRDefault="00DA548D" w:rsidP="003B589D">
                          <w:pPr>
                            <w:pStyle w:val="Title"/>
                            <w:rPr>
                              <w:rFonts w:cstheme="minorBidi"/>
                            </w:rPr>
                          </w:pPr>
                          <w:r>
                            <w:rPr>
                              <w:rFonts w:cstheme="minorBidi"/>
                            </w:rPr>
                            <w:t>Product &amp; Services Guide</w:t>
                          </w:r>
                        </w:p>
                        <w:p w14:paraId="7505A437" w14:textId="77777777" w:rsidR="00DA548D" w:rsidRPr="003B589D" w:rsidRDefault="00DA548D" w:rsidP="00AE0F83">
                          <w:pPr>
                            <w:pStyle w:val="Title"/>
                            <w:rPr>
                              <w:rFonts w:cstheme="minorBidi"/>
                            </w:rPr>
                          </w:pPr>
                        </w:p>
                      </w:txbxContent>
                    </v:textbox>
                    <w10:wrap type="topAndBottom" anchorx="margin" anchory="margin"/>
                  </v:shape>
                </w:pict>
              </mc:Fallback>
            </mc:AlternateContent>
          </w:r>
        </w:p>
        <w:p w14:paraId="6A6EEE54" w14:textId="77777777" w:rsidR="004D15B3" w:rsidRPr="003B589D" w:rsidRDefault="004D15B3" w:rsidP="003B589D">
          <w:pPr>
            <w:pStyle w:val="Logo"/>
          </w:pPr>
        </w:p>
        <w:p w14:paraId="7265223B" w14:textId="77777777" w:rsidR="003B589D" w:rsidRDefault="003B589D"/>
        <w:p w14:paraId="2CDF28F2" w14:textId="77777777" w:rsidR="003B589D" w:rsidRDefault="003B589D"/>
        <w:p w14:paraId="08329AF8" w14:textId="77777777" w:rsidR="00FD5546" w:rsidRDefault="0019318D"/>
      </w:sdtContent>
    </w:sdt>
    <w:sdt>
      <w:sdtPr>
        <w:rPr>
          <w:rFonts w:asciiTheme="minorHAnsi" w:eastAsiaTheme="minorEastAsia" w:hAnsiTheme="minorHAnsi" w:cstheme="minorBidi"/>
          <w:color w:val="17406D" w:themeColor="text2"/>
          <w:sz w:val="20"/>
          <w:szCs w:val="20"/>
        </w:rPr>
        <w:id w:val="1250242059"/>
        <w:docPartObj>
          <w:docPartGallery w:val="Table of Contents"/>
          <w:docPartUnique/>
        </w:docPartObj>
      </w:sdtPr>
      <w:sdtEndPr>
        <w:rPr>
          <w:b/>
          <w:bCs/>
          <w:noProof/>
        </w:rPr>
      </w:sdtEndPr>
      <w:sdtContent>
        <w:p w14:paraId="186FC169" w14:textId="77777777" w:rsidR="00FD5546" w:rsidRDefault="00FE734A">
          <w:pPr>
            <w:pStyle w:val="TOCHeading"/>
          </w:pPr>
          <w:r>
            <w:t>Table of Contents</w:t>
          </w:r>
        </w:p>
        <w:p w14:paraId="54AF206C" w14:textId="5D3BB780" w:rsidR="009B1356" w:rsidRDefault="00FE734A">
          <w:pPr>
            <w:pStyle w:val="TOC1"/>
            <w:rPr>
              <w:b w:val="0"/>
              <w:bCs w:val="0"/>
              <w:noProof/>
              <w:color w:val="auto"/>
              <w:kern w:val="2"/>
              <w:sz w:val="24"/>
              <w:szCs w:val="24"/>
              <w:lang w:eastAsia="en-US"/>
              <w14:ligatures w14:val="standardContextual"/>
            </w:rPr>
          </w:pPr>
          <w:r>
            <w:fldChar w:fldCharType="begin"/>
          </w:r>
          <w:r>
            <w:instrText xml:space="preserve"> TOC \o "1-2" \n "2-2" \h \z \u </w:instrText>
          </w:r>
          <w:r>
            <w:fldChar w:fldCharType="separate"/>
          </w:r>
          <w:hyperlink w:anchor="_Toc215815640" w:history="1">
            <w:r w:rsidR="009B1356" w:rsidRPr="00CF0D28">
              <w:rPr>
                <w:rStyle w:val="Hyperlink"/>
                <w:noProof/>
              </w:rPr>
              <w:t>Consumer Products</w:t>
            </w:r>
            <w:r w:rsidR="009B1356">
              <w:rPr>
                <w:noProof/>
                <w:webHidden/>
              </w:rPr>
              <w:tab/>
            </w:r>
            <w:r w:rsidR="009B1356">
              <w:rPr>
                <w:noProof/>
                <w:webHidden/>
              </w:rPr>
              <w:fldChar w:fldCharType="begin"/>
            </w:r>
            <w:r w:rsidR="009B1356">
              <w:rPr>
                <w:noProof/>
                <w:webHidden/>
              </w:rPr>
              <w:instrText xml:space="preserve"> PAGEREF _Toc215815640 \h </w:instrText>
            </w:r>
            <w:r w:rsidR="009B1356">
              <w:rPr>
                <w:noProof/>
                <w:webHidden/>
              </w:rPr>
            </w:r>
            <w:r w:rsidR="009B1356">
              <w:rPr>
                <w:noProof/>
                <w:webHidden/>
              </w:rPr>
              <w:fldChar w:fldCharType="separate"/>
            </w:r>
            <w:r w:rsidR="009B1356">
              <w:rPr>
                <w:noProof/>
                <w:webHidden/>
              </w:rPr>
              <w:t>4</w:t>
            </w:r>
            <w:r w:rsidR="009B1356">
              <w:rPr>
                <w:noProof/>
                <w:webHidden/>
              </w:rPr>
              <w:fldChar w:fldCharType="end"/>
            </w:r>
          </w:hyperlink>
        </w:p>
        <w:p w14:paraId="5D7BC060" w14:textId="77777777" w:rsidR="009B1356" w:rsidRDefault="009B1356">
          <w:pPr>
            <w:pStyle w:val="TOC2"/>
            <w:rPr>
              <w:noProof/>
              <w:color w:val="auto"/>
              <w:kern w:val="2"/>
              <w:sz w:val="24"/>
              <w:szCs w:val="24"/>
              <w:lang w:eastAsia="en-US"/>
              <w14:ligatures w14:val="standardContextual"/>
            </w:rPr>
          </w:pPr>
          <w:hyperlink w:anchor="_Toc215815641" w:history="1">
            <w:r w:rsidRPr="00CF0D28">
              <w:rPr>
                <w:rStyle w:val="Hyperlink"/>
                <w:noProof/>
              </w:rPr>
              <w:t>NJ Consumer Checking</w:t>
            </w:r>
          </w:hyperlink>
        </w:p>
        <w:p w14:paraId="6F90075A" w14:textId="77777777" w:rsidR="009B1356" w:rsidRDefault="009B1356">
          <w:pPr>
            <w:pStyle w:val="TOC2"/>
            <w:rPr>
              <w:noProof/>
              <w:color w:val="auto"/>
              <w:kern w:val="2"/>
              <w:sz w:val="24"/>
              <w:szCs w:val="24"/>
              <w:lang w:eastAsia="en-US"/>
              <w14:ligatures w14:val="standardContextual"/>
            </w:rPr>
          </w:pPr>
          <w:hyperlink w:anchor="_Toc215815642" w:history="1">
            <w:r w:rsidRPr="00CF0D28">
              <w:rPr>
                <w:rStyle w:val="Hyperlink"/>
                <w:noProof/>
              </w:rPr>
              <w:t>Everyday Checking</w:t>
            </w:r>
          </w:hyperlink>
        </w:p>
        <w:p w14:paraId="0376F7CB" w14:textId="77777777" w:rsidR="009B1356" w:rsidRDefault="009B1356">
          <w:pPr>
            <w:pStyle w:val="TOC2"/>
            <w:rPr>
              <w:noProof/>
              <w:color w:val="auto"/>
              <w:kern w:val="2"/>
              <w:sz w:val="24"/>
              <w:szCs w:val="24"/>
              <w:lang w:eastAsia="en-US"/>
              <w14:ligatures w14:val="standardContextual"/>
            </w:rPr>
          </w:pPr>
          <w:hyperlink w:anchor="_Toc215815643" w:history="1">
            <w:r w:rsidRPr="00CF0D28">
              <w:rPr>
                <w:rStyle w:val="Hyperlink"/>
                <w:noProof/>
              </w:rPr>
              <w:t>Rewards Checking Premier Checking</w:t>
            </w:r>
          </w:hyperlink>
        </w:p>
        <w:p w14:paraId="060CD009" w14:textId="77777777" w:rsidR="009B1356" w:rsidRDefault="009B1356">
          <w:pPr>
            <w:pStyle w:val="TOC2"/>
            <w:rPr>
              <w:noProof/>
              <w:color w:val="auto"/>
              <w:kern w:val="2"/>
              <w:sz w:val="24"/>
              <w:szCs w:val="24"/>
              <w:lang w:eastAsia="en-US"/>
              <w14:ligatures w14:val="standardContextual"/>
            </w:rPr>
          </w:pPr>
          <w:hyperlink w:anchor="_Toc215815644" w:history="1">
            <w:r w:rsidRPr="00CF0D28">
              <w:rPr>
                <w:rStyle w:val="Hyperlink"/>
                <w:noProof/>
              </w:rPr>
              <w:t>Premier Checking</w:t>
            </w:r>
          </w:hyperlink>
        </w:p>
        <w:p w14:paraId="34959FF8" w14:textId="77777777" w:rsidR="009B1356" w:rsidRDefault="009B1356">
          <w:pPr>
            <w:pStyle w:val="TOC2"/>
            <w:rPr>
              <w:noProof/>
              <w:color w:val="auto"/>
              <w:kern w:val="2"/>
              <w:sz w:val="24"/>
              <w:szCs w:val="24"/>
              <w:lang w:eastAsia="en-US"/>
              <w14:ligatures w14:val="standardContextual"/>
            </w:rPr>
          </w:pPr>
          <w:hyperlink w:anchor="_Toc215815645" w:history="1">
            <w:r w:rsidRPr="00CF0D28">
              <w:rPr>
                <w:rStyle w:val="Hyperlink"/>
                <w:noProof/>
              </w:rPr>
              <w:t>eSavings Account</w:t>
            </w:r>
          </w:hyperlink>
        </w:p>
        <w:p w14:paraId="6B26B77F" w14:textId="77777777" w:rsidR="009B1356" w:rsidRDefault="009B1356">
          <w:pPr>
            <w:pStyle w:val="TOC2"/>
            <w:rPr>
              <w:noProof/>
              <w:color w:val="auto"/>
              <w:kern w:val="2"/>
              <w:sz w:val="24"/>
              <w:szCs w:val="24"/>
              <w:lang w:eastAsia="en-US"/>
              <w14:ligatures w14:val="standardContextual"/>
            </w:rPr>
          </w:pPr>
          <w:hyperlink w:anchor="_Toc215815646" w:history="1">
            <w:r w:rsidRPr="00CF0D28">
              <w:rPr>
                <w:rStyle w:val="Hyperlink"/>
                <w:noProof/>
              </w:rPr>
              <w:t>Opportunity Savings</w:t>
            </w:r>
          </w:hyperlink>
        </w:p>
        <w:p w14:paraId="475A6B23" w14:textId="77777777" w:rsidR="009B1356" w:rsidRDefault="009B1356">
          <w:pPr>
            <w:pStyle w:val="TOC2"/>
            <w:rPr>
              <w:noProof/>
              <w:color w:val="auto"/>
              <w:kern w:val="2"/>
              <w:sz w:val="24"/>
              <w:szCs w:val="24"/>
              <w:lang w:eastAsia="en-US"/>
              <w14:ligatures w14:val="standardContextual"/>
            </w:rPr>
          </w:pPr>
          <w:hyperlink w:anchor="_Toc215815647" w:history="1">
            <w:r w:rsidRPr="00CF0D28">
              <w:rPr>
                <w:rStyle w:val="Hyperlink"/>
                <w:noProof/>
              </w:rPr>
              <w:t>Prosperity Savings</w:t>
            </w:r>
          </w:hyperlink>
        </w:p>
        <w:p w14:paraId="72CCFC0C" w14:textId="77777777" w:rsidR="009B1356" w:rsidRDefault="009B1356">
          <w:pPr>
            <w:pStyle w:val="TOC2"/>
            <w:rPr>
              <w:noProof/>
              <w:color w:val="auto"/>
              <w:kern w:val="2"/>
              <w:sz w:val="24"/>
              <w:szCs w:val="24"/>
              <w:lang w:eastAsia="en-US"/>
              <w14:ligatures w14:val="standardContextual"/>
            </w:rPr>
          </w:pPr>
          <w:hyperlink w:anchor="_Toc215815648" w:history="1">
            <w:r w:rsidRPr="00CF0D28">
              <w:rPr>
                <w:rStyle w:val="Hyperlink"/>
                <w:noProof/>
              </w:rPr>
              <w:t>Certificates of Deposit</w:t>
            </w:r>
          </w:hyperlink>
        </w:p>
        <w:p w14:paraId="3CEE4C80" w14:textId="77777777" w:rsidR="009B1356" w:rsidRDefault="009B1356">
          <w:pPr>
            <w:pStyle w:val="TOC2"/>
            <w:rPr>
              <w:noProof/>
              <w:color w:val="auto"/>
              <w:kern w:val="2"/>
              <w:sz w:val="24"/>
              <w:szCs w:val="24"/>
              <w:lang w:eastAsia="en-US"/>
              <w14:ligatures w14:val="standardContextual"/>
            </w:rPr>
          </w:pPr>
          <w:hyperlink w:anchor="_Toc215815649" w:history="1">
            <w:r w:rsidRPr="00CF0D28">
              <w:rPr>
                <w:rStyle w:val="Hyperlink"/>
                <w:noProof/>
              </w:rPr>
              <w:t>Individual Retirement Account (IRA)</w:t>
            </w:r>
          </w:hyperlink>
        </w:p>
        <w:p w14:paraId="1CF992F5" w14:textId="77777777" w:rsidR="009B1356" w:rsidRDefault="009B1356">
          <w:pPr>
            <w:pStyle w:val="TOC2"/>
            <w:rPr>
              <w:noProof/>
              <w:color w:val="auto"/>
              <w:kern w:val="2"/>
              <w:sz w:val="24"/>
              <w:szCs w:val="24"/>
              <w:lang w:eastAsia="en-US"/>
              <w14:ligatures w14:val="standardContextual"/>
            </w:rPr>
          </w:pPr>
          <w:hyperlink w:anchor="_Toc215815650" w:history="1">
            <w:r w:rsidRPr="00CF0D28">
              <w:rPr>
                <w:rStyle w:val="Hyperlink"/>
                <w:noProof/>
              </w:rPr>
              <w:t>Money Market IRA</w:t>
            </w:r>
          </w:hyperlink>
        </w:p>
        <w:p w14:paraId="2D878D48" w14:textId="77777777" w:rsidR="009B1356" w:rsidRDefault="009B1356">
          <w:pPr>
            <w:pStyle w:val="TOC2"/>
            <w:rPr>
              <w:noProof/>
              <w:color w:val="auto"/>
              <w:kern w:val="2"/>
              <w:sz w:val="24"/>
              <w:szCs w:val="24"/>
              <w:lang w:eastAsia="en-US"/>
              <w14:ligatures w14:val="standardContextual"/>
            </w:rPr>
          </w:pPr>
          <w:hyperlink w:anchor="_Toc215815651" w:history="1">
            <w:r w:rsidRPr="00CF0D28">
              <w:rPr>
                <w:rStyle w:val="Hyperlink"/>
                <w:noProof/>
              </w:rPr>
              <w:t>Safe Deposit Box Rental</w:t>
            </w:r>
          </w:hyperlink>
        </w:p>
        <w:p w14:paraId="4443D98C" w14:textId="0ABC48D7" w:rsidR="009B1356" w:rsidRDefault="009B1356">
          <w:pPr>
            <w:pStyle w:val="TOC1"/>
            <w:rPr>
              <w:b w:val="0"/>
              <w:bCs w:val="0"/>
              <w:noProof/>
              <w:color w:val="auto"/>
              <w:kern w:val="2"/>
              <w:sz w:val="24"/>
              <w:szCs w:val="24"/>
              <w:lang w:eastAsia="en-US"/>
              <w14:ligatures w14:val="standardContextual"/>
            </w:rPr>
          </w:pPr>
          <w:hyperlink w:anchor="_Toc215815652" w:history="1">
            <w:r w:rsidRPr="00CF0D28">
              <w:rPr>
                <w:rStyle w:val="Hyperlink"/>
                <w:noProof/>
              </w:rPr>
              <w:t>Consumer Legacy Products</w:t>
            </w:r>
            <w:r>
              <w:rPr>
                <w:noProof/>
                <w:webHidden/>
              </w:rPr>
              <w:tab/>
            </w:r>
            <w:r>
              <w:rPr>
                <w:noProof/>
                <w:webHidden/>
              </w:rPr>
              <w:fldChar w:fldCharType="begin"/>
            </w:r>
            <w:r>
              <w:rPr>
                <w:noProof/>
                <w:webHidden/>
              </w:rPr>
              <w:instrText xml:space="preserve"> PAGEREF _Toc215815652 \h </w:instrText>
            </w:r>
            <w:r>
              <w:rPr>
                <w:noProof/>
                <w:webHidden/>
              </w:rPr>
            </w:r>
            <w:r>
              <w:rPr>
                <w:noProof/>
                <w:webHidden/>
              </w:rPr>
              <w:fldChar w:fldCharType="separate"/>
            </w:r>
            <w:r>
              <w:rPr>
                <w:noProof/>
                <w:webHidden/>
              </w:rPr>
              <w:t>16</w:t>
            </w:r>
            <w:r>
              <w:rPr>
                <w:noProof/>
                <w:webHidden/>
              </w:rPr>
              <w:fldChar w:fldCharType="end"/>
            </w:r>
          </w:hyperlink>
        </w:p>
        <w:p w14:paraId="79FDBA41" w14:textId="77777777" w:rsidR="009B1356" w:rsidRDefault="009B1356">
          <w:pPr>
            <w:pStyle w:val="TOC2"/>
            <w:rPr>
              <w:noProof/>
              <w:color w:val="auto"/>
              <w:kern w:val="2"/>
              <w:sz w:val="24"/>
              <w:szCs w:val="24"/>
              <w:lang w:eastAsia="en-US"/>
              <w14:ligatures w14:val="standardContextual"/>
            </w:rPr>
          </w:pPr>
          <w:hyperlink w:anchor="_Toc215815653" w:history="1">
            <w:r w:rsidRPr="00CF0D28">
              <w:rPr>
                <w:rStyle w:val="Hyperlink"/>
                <w:noProof/>
              </w:rPr>
              <w:t>True Checking</w:t>
            </w:r>
          </w:hyperlink>
        </w:p>
        <w:p w14:paraId="15DF4D1F" w14:textId="77777777" w:rsidR="009B1356" w:rsidRDefault="009B1356">
          <w:pPr>
            <w:pStyle w:val="TOC2"/>
            <w:rPr>
              <w:noProof/>
              <w:color w:val="auto"/>
              <w:kern w:val="2"/>
              <w:sz w:val="24"/>
              <w:szCs w:val="24"/>
              <w:lang w:eastAsia="en-US"/>
              <w14:ligatures w14:val="standardContextual"/>
            </w:rPr>
          </w:pPr>
          <w:hyperlink w:anchor="_Toc215815654" w:history="1">
            <w:r w:rsidRPr="00CF0D28">
              <w:rPr>
                <w:rStyle w:val="Hyperlink"/>
                <w:noProof/>
              </w:rPr>
              <w:t>Prosperity Checking</w:t>
            </w:r>
          </w:hyperlink>
        </w:p>
        <w:p w14:paraId="329E5B54" w14:textId="77777777" w:rsidR="009B1356" w:rsidRDefault="009B1356">
          <w:pPr>
            <w:pStyle w:val="TOC2"/>
            <w:rPr>
              <w:noProof/>
              <w:color w:val="auto"/>
              <w:kern w:val="2"/>
              <w:sz w:val="24"/>
              <w:szCs w:val="24"/>
              <w:lang w:eastAsia="en-US"/>
              <w14:ligatures w14:val="standardContextual"/>
            </w:rPr>
          </w:pPr>
          <w:hyperlink w:anchor="_Toc215815655" w:history="1">
            <w:r w:rsidRPr="00CF0D28">
              <w:rPr>
                <w:rStyle w:val="Hyperlink"/>
                <w:noProof/>
              </w:rPr>
              <w:t>Prosperity Plus Checking</w:t>
            </w:r>
          </w:hyperlink>
        </w:p>
        <w:p w14:paraId="002280C8" w14:textId="77777777" w:rsidR="009B1356" w:rsidRDefault="009B1356">
          <w:pPr>
            <w:pStyle w:val="TOC2"/>
            <w:rPr>
              <w:noProof/>
              <w:color w:val="auto"/>
              <w:kern w:val="2"/>
              <w:sz w:val="24"/>
              <w:szCs w:val="24"/>
              <w:lang w:eastAsia="en-US"/>
              <w14:ligatures w14:val="standardContextual"/>
            </w:rPr>
          </w:pPr>
          <w:hyperlink w:anchor="_Toc215815656" w:history="1">
            <w:r w:rsidRPr="00CF0D28">
              <w:rPr>
                <w:rStyle w:val="Hyperlink"/>
                <w:noProof/>
              </w:rPr>
              <w:t>Student Checking</w:t>
            </w:r>
          </w:hyperlink>
        </w:p>
        <w:p w14:paraId="46B33546" w14:textId="4D2AA31A" w:rsidR="009B1356" w:rsidRDefault="009B1356">
          <w:pPr>
            <w:pStyle w:val="TOC1"/>
            <w:rPr>
              <w:b w:val="0"/>
              <w:bCs w:val="0"/>
              <w:noProof/>
              <w:color w:val="auto"/>
              <w:kern w:val="2"/>
              <w:sz w:val="24"/>
              <w:szCs w:val="24"/>
              <w:lang w:eastAsia="en-US"/>
              <w14:ligatures w14:val="standardContextual"/>
            </w:rPr>
          </w:pPr>
          <w:hyperlink w:anchor="_Toc215815657" w:history="1">
            <w:r w:rsidRPr="00CF0D28">
              <w:rPr>
                <w:rStyle w:val="Hyperlink"/>
                <w:noProof/>
              </w:rPr>
              <w:t>Consumer Services</w:t>
            </w:r>
            <w:r>
              <w:rPr>
                <w:noProof/>
                <w:webHidden/>
              </w:rPr>
              <w:tab/>
            </w:r>
            <w:r>
              <w:rPr>
                <w:noProof/>
                <w:webHidden/>
              </w:rPr>
              <w:fldChar w:fldCharType="begin"/>
            </w:r>
            <w:r>
              <w:rPr>
                <w:noProof/>
                <w:webHidden/>
              </w:rPr>
              <w:instrText xml:space="preserve"> PAGEREF _Toc215815657 \h </w:instrText>
            </w:r>
            <w:r>
              <w:rPr>
                <w:noProof/>
                <w:webHidden/>
              </w:rPr>
            </w:r>
            <w:r>
              <w:rPr>
                <w:noProof/>
                <w:webHidden/>
              </w:rPr>
              <w:fldChar w:fldCharType="separate"/>
            </w:r>
            <w:r>
              <w:rPr>
                <w:noProof/>
                <w:webHidden/>
              </w:rPr>
              <w:t>20</w:t>
            </w:r>
            <w:r>
              <w:rPr>
                <w:noProof/>
                <w:webHidden/>
              </w:rPr>
              <w:fldChar w:fldCharType="end"/>
            </w:r>
          </w:hyperlink>
        </w:p>
        <w:p w14:paraId="640F963F" w14:textId="77777777" w:rsidR="009B1356" w:rsidRDefault="009B1356">
          <w:pPr>
            <w:pStyle w:val="TOC2"/>
            <w:rPr>
              <w:noProof/>
              <w:color w:val="auto"/>
              <w:kern w:val="2"/>
              <w:sz w:val="24"/>
              <w:szCs w:val="24"/>
              <w:lang w:eastAsia="en-US"/>
              <w14:ligatures w14:val="standardContextual"/>
            </w:rPr>
          </w:pPr>
          <w:hyperlink w:anchor="_Toc215815658" w:history="1">
            <w:r w:rsidRPr="00CF0D28">
              <w:rPr>
                <w:rStyle w:val="Hyperlink"/>
                <w:noProof/>
              </w:rPr>
              <w:t>Unity ATM Card</w:t>
            </w:r>
          </w:hyperlink>
        </w:p>
        <w:p w14:paraId="4503D29E" w14:textId="77777777" w:rsidR="009B1356" w:rsidRDefault="009B1356">
          <w:pPr>
            <w:pStyle w:val="TOC2"/>
            <w:rPr>
              <w:noProof/>
              <w:color w:val="auto"/>
              <w:kern w:val="2"/>
              <w:sz w:val="24"/>
              <w:szCs w:val="24"/>
              <w:lang w:eastAsia="en-US"/>
              <w14:ligatures w14:val="standardContextual"/>
            </w:rPr>
          </w:pPr>
          <w:hyperlink w:anchor="_Toc215815659" w:history="1">
            <w:r w:rsidRPr="00CF0D28">
              <w:rPr>
                <w:rStyle w:val="Hyperlink"/>
                <w:noProof/>
              </w:rPr>
              <w:t>Unity Visa Check Card</w:t>
            </w:r>
          </w:hyperlink>
        </w:p>
        <w:p w14:paraId="3EB3C82C" w14:textId="77777777" w:rsidR="009B1356" w:rsidRDefault="009B1356">
          <w:pPr>
            <w:pStyle w:val="TOC2"/>
            <w:rPr>
              <w:noProof/>
              <w:color w:val="auto"/>
              <w:kern w:val="2"/>
              <w:sz w:val="24"/>
              <w:szCs w:val="24"/>
              <w:lang w:eastAsia="en-US"/>
              <w14:ligatures w14:val="standardContextual"/>
            </w:rPr>
          </w:pPr>
          <w:hyperlink w:anchor="_Toc215815660" w:history="1">
            <w:r w:rsidRPr="00CF0D28">
              <w:rPr>
                <w:rStyle w:val="Hyperlink"/>
                <w:noProof/>
              </w:rPr>
              <w:t>Unity Bank Website – www.unitybank.com</w:t>
            </w:r>
          </w:hyperlink>
        </w:p>
        <w:p w14:paraId="1213127C" w14:textId="77777777" w:rsidR="009B1356" w:rsidRDefault="009B1356">
          <w:pPr>
            <w:pStyle w:val="TOC2"/>
            <w:rPr>
              <w:noProof/>
              <w:color w:val="auto"/>
              <w:kern w:val="2"/>
              <w:sz w:val="24"/>
              <w:szCs w:val="24"/>
              <w:lang w:eastAsia="en-US"/>
              <w14:ligatures w14:val="standardContextual"/>
            </w:rPr>
          </w:pPr>
          <w:hyperlink w:anchor="_Toc215815661" w:history="1">
            <w:r w:rsidRPr="00CF0D28">
              <w:rPr>
                <w:rStyle w:val="Hyperlink"/>
                <w:noProof/>
              </w:rPr>
              <w:t>Online Bill Pay</w:t>
            </w:r>
          </w:hyperlink>
        </w:p>
        <w:p w14:paraId="00B8D201" w14:textId="77777777" w:rsidR="009B1356" w:rsidRDefault="009B1356">
          <w:pPr>
            <w:pStyle w:val="TOC2"/>
            <w:rPr>
              <w:noProof/>
              <w:color w:val="auto"/>
              <w:kern w:val="2"/>
              <w:sz w:val="24"/>
              <w:szCs w:val="24"/>
              <w:lang w:eastAsia="en-US"/>
              <w14:ligatures w14:val="standardContextual"/>
            </w:rPr>
          </w:pPr>
          <w:hyperlink w:anchor="_Toc215815662" w:history="1">
            <w:r w:rsidRPr="00CF0D28">
              <w:rPr>
                <w:rStyle w:val="Hyperlink"/>
                <w:noProof/>
              </w:rPr>
              <w:t>Escrow Account SErvice – EASE Product</w:t>
            </w:r>
          </w:hyperlink>
        </w:p>
        <w:p w14:paraId="4D5D1142" w14:textId="77777777" w:rsidR="009B1356" w:rsidRDefault="009B1356">
          <w:pPr>
            <w:pStyle w:val="TOC2"/>
            <w:rPr>
              <w:noProof/>
              <w:color w:val="auto"/>
              <w:kern w:val="2"/>
              <w:sz w:val="24"/>
              <w:szCs w:val="24"/>
              <w:lang w:eastAsia="en-US"/>
              <w14:ligatures w14:val="standardContextual"/>
            </w:rPr>
          </w:pPr>
          <w:hyperlink w:anchor="_Toc215815663" w:history="1">
            <w:r w:rsidRPr="00CF0D28">
              <w:rPr>
                <w:rStyle w:val="Hyperlink"/>
                <w:noProof/>
              </w:rPr>
              <w:t>Customer Service Center</w:t>
            </w:r>
          </w:hyperlink>
        </w:p>
        <w:p w14:paraId="066BE0DB" w14:textId="77777777" w:rsidR="009B1356" w:rsidRDefault="009B1356">
          <w:pPr>
            <w:pStyle w:val="TOC2"/>
            <w:rPr>
              <w:noProof/>
              <w:color w:val="auto"/>
              <w:kern w:val="2"/>
              <w:sz w:val="24"/>
              <w:szCs w:val="24"/>
              <w:lang w:eastAsia="en-US"/>
              <w14:ligatures w14:val="standardContextual"/>
            </w:rPr>
          </w:pPr>
          <w:hyperlink w:anchor="_Toc215815664" w:history="1">
            <w:r w:rsidRPr="00CF0D28">
              <w:rPr>
                <w:rStyle w:val="Hyperlink"/>
                <w:noProof/>
              </w:rPr>
              <w:t>Mobile Banking</w:t>
            </w:r>
          </w:hyperlink>
        </w:p>
        <w:p w14:paraId="739DE242" w14:textId="77777777" w:rsidR="009B1356" w:rsidRDefault="009B1356">
          <w:pPr>
            <w:pStyle w:val="TOC2"/>
            <w:rPr>
              <w:noProof/>
              <w:color w:val="auto"/>
              <w:kern w:val="2"/>
              <w:sz w:val="24"/>
              <w:szCs w:val="24"/>
              <w:lang w:eastAsia="en-US"/>
              <w14:ligatures w14:val="standardContextual"/>
            </w:rPr>
          </w:pPr>
          <w:hyperlink w:anchor="_Toc215815665" w:history="1">
            <w:r w:rsidRPr="00CF0D28">
              <w:rPr>
                <w:rStyle w:val="Hyperlink"/>
                <w:noProof/>
              </w:rPr>
              <w:t>Foreign Currency Exchange Services</w:t>
            </w:r>
          </w:hyperlink>
        </w:p>
        <w:p w14:paraId="0AFE00BB" w14:textId="77777777" w:rsidR="009B1356" w:rsidRDefault="009B1356">
          <w:pPr>
            <w:pStyle w:val="TOC2"/>
            <w:rPr>
              <w:noProof/>
              <w:color w:val="auto"/>
              <w:kern w:val="2"/>
              <w:sz w:val="24"/>
              <w:szCs w:val="24"/>
              <w:lang w:eastAsia="en-US"/>
              <w14:ligatures w14:val="standardContextual"/>
            </w:rPr>
          </w:pPr>
          <w:hyperlink w:anchor="_Toc215815666" w:history="1">
            <w:r w:rsidRPr="00CF0D28">
              <w:rPr>
                <w:rStyle w:val="Hyperlink"/>
                <w:noProof/>
              </w:rPr>
              <w:t>Visa Gift Cards</w:t>
            </w:r>
          </w:hyperlink>
        </w:p>
        <w:p w14:paraId="4D6EB80F" w14:textId="77777777" w:rsidR="009B1356" w:rsidRDefault="009B1356">
          <w:pPr>
            <w:pStyle w:val="TOC2"/>
            <w:rPr>
              <w:noProof/>
              <w:color w:val="auto"/>
              <w:kern w:val="2"/>
              <w:sz w:val="24"/>
              <w:szCs w:val="24"/>
              <w:lang w:eastAsia="en-US"/>
              <w14:ligatures w14:val="standardContextual"/>
            </w:rPr>
          </w:pPr>
          <w:hyperlink w:anchor="_Toc215815667" w:history="1">
            <w:r w:rsidRPr="00CF0D28">
              <w:rPr>
                <w:rStyle w:val="Hyperlink"/>
                <w:noProof/>
              </w:rPr>
              <w:t>Redemption of US Savings Bonds</w:t>
            </w:r>
          </w:hyperlink>
        </w:p>
        <w:p w14:paraId="2B980525" w14:textId="77777777" w:rsidR="009B1356" w:rsidRDefault="009B1356">
          <w:pPr>
            <w:pStyle w:val="TOC2"/>
            <w:rPr>
              <w:noProof/>
              <w:color w:val="auto"/>
              <w:kern w:val="2"/>
              <w:sz w:val="24"/>
              <w:szCs w:val="24"/>
              <w:lang w:eastAsia="en-US"/>
              <w14:ligatures w14:val="standardContextual"/>
            </w:rPr>
          </w:pPr>
          <w:hyperlink w:anchor="_Toc215815668" w:history="1">
            <w:r w:rsidRPr="00CF0D28">
              <w:rPr>
                <w:rStyle w:val="Hyperlink"/>
                <w:noProof/>
              </w:rPr>
              <w:t>Wire Transfers</w:t>
            </w:r>
          </w:hyperlink>
        </w:p>
        <w:p w14:paraId="020A334A" w14:textId="19F66497" w:rsidR="009B1356" w:rsidRDefault="009B1356">
          <w:pPr>
            <w:pStyle w:val="TOC1"/>
            <w:rPr>
              <w:b w:val="0"/>
              <w:bCs w:val="0"/>
              <w:noProof/>
              <w:color w:val="auto"/>
              <w:kern w:val="2"/>
              <w:sz w:val="24"/>
              <w:szCs w:val="24"/>
              <w:lang w:eastAsia="en-US"/>
              <w14:ligatures w14:val="standardContextual"/>
            </w:rPr>
          </w:pPr>
          <w:hyperlink w:anchor="_Toc215815669" w:history="1">
            <w:r w:rsidRPr="00CF0D28">
              <w:rPr>
                <w:rStyle w:val="Hyperlink"/>
                <w:noProof/>
              </w:rPr>
              <w:t>Business Products</w:t>
            </w:r>
            <w:r>
              <w:rPr>
                <w:noProof/>
                <w:webHidden/>
              </w:rPr>
              <w:tab/>
            </w:r>
            <w:r>
              <w:rPr>
                <w:noProof/>
                <w:webHidden/>
              </w:rPr>
              <w:fldChar w:fldCharType="begin"/>
            </w:r>
            <w:r>
              <w:rPr>
                <w:noProof/>
                <w:webHidden/>
              </w:rPr>
              <w:instrText xml:space="preserve"> PAGEREF _Toc215815669 \h </w:instrText>
            </w:r>
            <w:r>
              <w:rPr>
                <w:noProof/>
                <w:webHidden/>
              </w:rPr>
            </w:r>
            <w:r>
              <w:rPr>
                <w:noProof/>
                <w:webHidden/>
              </w:rPr>
              <w:fldChar w:fldCharType="separate"/>
            </w:r>
            <w:r>
              <w:rPr>
                <w:noProof/>
                <w:webHidden/>
              </w:rPr>
              <w:t>31</w:t>
            </w:r>
            <w:r>
              <w:rPr>
                <w:noProof/>
                <w:webHidden/>
              </w:rPr>
              <w:fldChar w:fldCharType="end"/>
            </w:r>
          </w:hyperlink>
        </w:p>
        <w:p w14:paraId="5C5E3F00" w14:textId="77777777" w:rsidR="009B1356" w:rsidRDefault="009B1356">
          <w:pPr>
            <w:pStyle w:val="TOC2"/>
            <w:rPr>
              <w:noProof/>
              <w:color w:val="auto"/>
              <w:kern w:val="2"/>
              <w:sz w:val="24"/>
              <w:szCs w:val="24"/>
              <w:lang w:eastAsia="en-US"/>
              <w14:ligatures w14:val="standardContextual"/>
            </w:rPr>
          </w:pPr>
          <w:hyperlink w:anchor="_Toc215815670" w:history="1">
            <w:r w:rsidRPr="00CF0D28">
              <w:rPr>
                <w:rStyle w:val="Hyperlink"/>
                <w:noProof/>
              </w:rPr>
              <w:t>Everyday Checking</w:t>
            </w:r>
          </w:hyperlink>
        </w:p>
        <w:p w14:paraId="26A3C7C8" w14:textId="77777777" w:rsidR="009B1356" w:rsidRDefault="009B1356">
          <w:pPr>
            <w:pStyle w:val="TOC2"/>
            <w:rPr>
              <w:noProof/>
              <w:color w:val="auto"/>
              <w:kern w:val="2"/>
              <w:sz w:val="24"/>
              <w:szCs w:val="24"/>
              <w:lang w:eastAsia="en-US"/>
              <w14:ligatures w14:val="standardContextual"/>
            </w:rPr>
          </w:pPr>
          <w:hyperlink w:anchor="_Toc215815671" w:history="1">
            <w:r w:rsidRPr="00CF0D28">
              <w:rPr>
                <w:rStyle w:val="Hyperlink"/>
                <w:noProof/>
              </w:rPr>
              <w:t>Premier Checking</w:t>
            </w:r>
          </w:hyperlink>
        </w:p>
        <w:p w14:paraId="743419E5" w14:textId="77777777" w:rsidR="009B1356" w:rsidRDefault="009B1356">
          <w:pPr>
            <w:pStyle w:val="TOC2"/>
            <w:rPr>
              <w:noProof/>
              <w:color w:val="auto"/>
              <w:kern w:val="2"/>
              <w:sz w:val="24"/>
              <w:szCs w:val="24"/>
              <w:lang w:eastAsia="en-US"/>
              <w14:ligatures w14:val="standardContextual"/>
            </w:rPr>
          </w:pPr>
          <w:hyperlink w:anchor="_Toc215815672" w:history="1">
            <w:r w:rsidRPr="00CF0D28">
              <w:rPr>
                <w:rStyle w:val="Hyperlink"/>
                <w:noProof/>
              </w:rPr>
              <w:t>eSavings Account</w:t>
            </w:r>
          </w:hyperlink>
        </w:p>
        <w:p w14:paraId="0DD26905" w14:textId="77777777" w:rsidR="009B1356" w:rsidRDefault="009B1356">
          <w:pPr>
            <w:pStyle w:val="TOC2"/>
            <w:rPr>
              <w:noProof/>
              <w:color w:val="auto"/>
              <w:kern w:val="2"/>
              <w:sz w:val="24"/>
              <w:szCs w:val="24"/>
              <w:lang w:eastAsia="en-US"/>
              <w14:ligatures w14:val="standardContextual"/>
            </w:rPr>
          </w:pPr>
          <w:hyperlink w:anchor="_Toc215815673" w:history="1">
            <w:r w:rsidRPr="00CF0D28">
              <w:rPr>
                <w:rStyle w:val="Hyperlink"/>
                <w:noProof/>
              </w:rPr>
              <w:t>Safe Deposit Box Rental</w:t>
            </w:r>
          </w:hyperlink>
        </w:p>
        <w:p w14:paraId="5C139DFC" w14:textId="1F5E6C22" w:rsidR="009B1356" w:rsidRDefault="009B1356">
          <w:pPr>
            <w:pStyle w:val="TOC1"/>
            <w:rPr>
              <w:b w:val="0"/>
              <w:bCs w:val="0"/>
              <w:noProof/>
              <w:color w:val="auto"/>
              <w:kern w:val="2"/>
              <w:sz w:val="24"/>
              <w:szCs w:val="24"/>
              <w:lang w:eastAsia="en-US"/>
              <w14:ligatures w14:val="standardContextual"/>
            </w:rPr>
          </w:pPr>
          <w:hyperlink w:anchor="_Toc215815674" w:history="1">
            <w:r w:rsidRPr="00CF0D28">
              <w:rPr>
                <w:rStyle w:val="Hyperlink"/>
                <w:noProof/>
              </w:rPr>
              <w:t>Business Legacy Products</w:t>
            </w:r>
            <w:r>
              <w:rPr>
                <w:noProof/>
                <w:webHidden/>
              </w:rPr>
              <w:tab/>
            </w:r>
            <w:r>
              <w:rPr>
                <w:noProof/>
                <w:webHidden/>
              </w:rPr>
              <w:fldChar w:fldCharType="begin"/>
            </w:r>
            <w:r>
              <w:rPr>
                <w:noProof/>
                <w:webHidden/>
              </w:rPr>
              <w:instrText xml:space="preserve"> PAGEREF _Toc215815674 \h </w:instrText>
            </w:r>
            <w:r>
              <w:rPr>
                <w:noProof/>
                <w:webHidden/>
              </w:rPr>
            </w:r>
            <w:r>
              <w:rPr>
                <w:noProof/>
                <w:webHidden/>
              </w:rPr>
              <w:fldChar w:fldCharType="separate"/>
            </w:r>
            <w:r>
              <w:rPr>
                <w:noProof/>
                <w:webHidden/>
              </w:rPr>
              <w:t>37</w:t>
            </w:r>
            <w:r>
              <w:rPr>
                <w:noProof/>
                <w:webHidden/>
              </w:rPr>
              <w:fldChar w:fldCharType="end"/>
            </w:r>
          </w:hyperlink>
        </w:p>
        <w:p w14:paraId="77A0BD16" w14:textId="77777777" w:rsidR="009B1356" w:rsidRDefault="009B1356">
          <w:pPr>
            <w:pStyle w:val="TOC2"/>
            <w:rPr>
              <w:noProof/>
              <w:color w:val="auto"/>
              <w:kern w:val="2"/>
              <w:sz w:val="24"/>
              <w:szCs w:val="24"/>
              <w:lang w:eastAsia="en-US"/>
              <w14:ligatures w14:val="standardContextual"/>
            </w:rPr>
          </w:pPr>
          <w:hyperlink w:anchor="_Toc215815675" w:history="1">
            <w:r w:rsidRPr="00CF0D28">
              <w:rPr>
                <w:rStyle w:val="Hyperlink"/>
                <w:noProof/>
              </w:rPr>
              <w:t>Small Business Checking</w:t>
            </w:r>
          </w:hyperlink>
        </w:p>
        <w:p w14:paraId="6C82EE73" w14:textId="77777777" w:rsidR="009B1356" w:rsidRDefault="009B1356">
          <w:pPr>
            <w:pStyle w:val="TOC2"/>
            <w:rPr>
              <w:noProof/>
              <w:color w:val="auto"/>
              <w:kern w:val="2"/>
              <w:sz w:val="24"/>
              <w:szCs w:val="24"/>
              <w:lang w:eastAsia="en-US"/>
              <w14:ligatures w14:val="standardContextual"/>
            </w:rPr>
          </w:pPr>
          <w:hyperlink w:anchor="_Toc215815676" w:history="1">
            <w:r w:rsidRPr="00CF0D28">
              <w:rPr>
                <w:rStyle w:val="Hyperlink"/>
                <w:noProof/>
              </w:rPr>
              <w:t>Opportunity Checking Account</w:t>
            </w:r>
          </w:hyperlink>
        </w:p>
        <w:p w14:paraId="76029C8C" w14:textId="77777777" w:rsidR="009B1356" w:rsidRDefault="009B1356">
          <w:pPr>
            <w:pStyle w:val="TOC2"/>
            <w:rPr>
              <w:noProof/>
              <w:color w:val="auto"/>
              <w:kern w:val="2"/>
              <w:sz w:val="24"/>
              <w:szCs w:val="24"/>
              <w:lang w:eastAsia="en-US"/>
              <w14:ligatures w14:val="standardContextual"/>
            </w:rPr>
          </w:pPr>
          <w:hyperlink w:anchor="_Toc215815677" w:history="1">
            <w:r w:rsidRPr="00CF0D28">
              <w:rPr>
                <w:rStyle w:val="Hyperlink"/>
                <w:noProof/>
              </w:rPr>
              <w:t>Opportunity Money Market Deposit Account</w:t>
            </w:r>
          </w:hyperlink>
        </w:p>
        <w:p w14:paraId="5D3CA0EB" w14:textId="77777777" w:rsidR="009B1356" w:rsidRDefault="009B1356">
          <w:pPr>
            <w:pStyle w:val="TOC2"/>
            <w:rPr>
              <w:noProof/>
              <w:color w:val="auto"/>
              <w:kern w:val="2"/>
              <w:sz w:val="24"/>
              <w:szCs w:val="24"/>
              <w:lang w:eastAsia="en-US"/>
              <w14:ligatures w14:val="standardContextual"/>
            </w:rPr>
          </w:pPr>
          <w:hyperlink w:anchor="_Toc215815678" w:history="1">
            <w:r w:rsidRPr="00CF0D28">
              <w:rPr>
                <w:rStyle w:val="Hyperlink"/>
                <w:noProof/>
              </w:rPr>
              <w:t>Commercial Analysis and uDeposit Accounts</w:t>
            </w:r>
          </w:hyperlink>
        </w:p>
        <w:p w14:paraId="79F62D29" w14:textId="03F9AFC6" w:rsidR="009B1356" w:rsidRDefault="009B1356">
          <w:pPr>
            <w:pStyle w:val="TOC1"/>
            <w:rPr>
              <w:b w:val="0"/>
              <w:bCs w:val="0"/>
              <w:noProof/>
              <w:color w:val="auto"/>
              <w:kern w:val="2"/>
              <w:sz w:val="24"/>
              <w:szCs w:val="24"/>
              <w:lang w:eastAsia="en-US"/>
              <w14:ligatures w14:val="standardContextual"/>
            </w:rPr>
          </w:pPr>
          <w:hyperlink w:anchor="_Toc215815679" w:history="1">
            <w:r w:rsidRPr="00CF0D28">
              <w:rPr>
                <w:rStyle w:val="Hyperlink"/>
                <w:noProof/>
              </w:rPr>
              <w:t>Business Services</w:t>
            </w:r>
            <w:r>
              <w:rPr>
                <w:noProof/>
                <w:webHidden/>
              </w:rPr>
              <w:tab/>
            </w:r>
            <w:r>
              <w:rPr>
                <w:noProof/>
                <w:webHidden/>
              </w:rPr>
              <w:fldChar w:fldCharType="begin"/>
            </w:r>
            <w:r>
              <w:rPr>
                <w:noProof/>
                <w:webHidden/>
              </w:rPr>
              <w:instrText xml:space="preserve"> PAGEREF _Toc215815679 \h </w:instrText>
            </w:r>
            <w:r>
              <w:rPr>
                <w:noProof/>
                <w:webHidden/>
              </w:rPr>
            </w:r>
            <w:r>
              <w:rPr>
                <w:noProof/>
                <w:webHidden/>
              </w:rPr>
              <w:fldChar w:fldCharType="separate"/>
            </w:r>
            <w:r>
              <w:rPr>
                <w:noProof/>
                <w:webHidden/>
              </w:rPr>
              <w:t>41</w:t>
            </w:r>
            <w:r>
              <w:rPr>
                <w:noProof/>
                <w:webHidden/>
              </w:rPr>
              <w:fldChar w:fldCharType="end"/>
            </w:r>
          </w:hyperlink>
        </w:p>
        <w:p w14:paraId="742F7D45" w14:textId="77777777" w:rsidR="009B1356" w:rsidRDefault="009B1356">
          <w:pPr>
            <w:pStyle w:val="TOC2"/>
            <w:rPr>
              <w:noProof/>
              <w:color w:val="auto"/>
              <w:kern w:val="2"/>
              <w:sz w:val="24"/>
              <w:szCs w:val="24"/>
              <w:lang w:eastAsia="en-US"/>
              <w14:ligatures w14:val="standardContextual"/>
            </w:rPr>
          </w:pPr>
          <w:hyperlink w:anchor="_Toc215815680" w:history="1">
            <w:r w:rsidRPr="00CF0D28">
              <w:rPr>
                <w:rStyle w:val="Hyperlink"/>
                <w:noProof/>
              </w:rPr>
              <w:t>Unity Bank Website – www.unitybank.com</w:t>
            </w:r>
          </w:hyperlink>
        </w:p>
        <w:p w14:paraId="5CE5B82D" w14:textId="77777777" w:rsidR="009B1356" w:rsidRDefault="009B1356">
          <w:pPr>
            <w:pStyle w:val="TOC2"/>
            <w:rPr>
              <w:noProof/>
              <w:color w:val="auto"/>
              <w:kern w:val="2"/>
              <w:sz w:val="24"/>
              <w:szCs w:val="24"/>
              <w:lang w:eastAsia="en-US"/>
              <w14:ligatures w14:val="standardContextual"/>
            </w:rPr>
          </w:pPr>
          <w:hyperlink w:anchor="_Toc215815681" w:history="1">
            <w:r w:rsidRPr="00CF0D28">
              <w:rPr>
                <w:rStyle w:val="Hyperlink"/>
                <w:noProof/>
              </w:rPr>
              <w:t>Online Bill Pay</w:t>
            </w:r>
          </w:hyperlink>
        </w:p>
        <w:p w14:paraId="73D776C7" w14:textId="77777777" w:rsidR="009B1356" w:rsidRDefault="009B1356">
          <w:pPr>
            <w:pStyle w:val="TOC2"/>
            <w:rPr>
              <w:noProof/>
              <w:color w:val="auto"/>
              <w:kern w:val="2"/>
              <w:sz w:val="24"/>
              <w:szCs w:val="24"/>
              <w:lang w:eastAsia="en-US"/>
              <w14:ligatures w14:val="standardContextual"/>
            </w:rPr>
          </w:pPr>
          <w:hyperlink w:anchor="_Toc215815682" w:history="1">
            <w:r w:rsidRPr="00CF0D28">
              <w:rPr>
                <w:rStyle w:val="Hyperlink"/>
                <w:noProof/>
              </w:rPr>
              <w:t>Escrow Account SErvice – EASE Product</w:t>
            </w:r>
          </w:hyperlink>
        </w:p>
        <w:p w14:paraId="2BF4A7BB" w14:textId="77777777" w:rsidR="009B1356" w:rsidRDefault="009B1356">
          <w:pPr>
            <w:pStyle w:val="TOC2"/>
            <w:rPr>
              <w:noProof/>
              <w:color w:val="auto"/>
              <w:kern w:val="2"/>
              <w:sz w:val="24"/>
              <w:szCs w:val="24"/>
              <w:lang w:eastAsia="en-US"/>
              <w14:ligatures w14:val="standardContextual"/>
            </w:rPr>
          </w:pPr>
          <w:hyperlink w:anchor="_Toc215815683" w:history="1">
            <w:r w:rsidRPr="00CF0D28">
              <w:rPr>
                <w:rStyle w:val="Hyperlink"/>
                <w:noProof/>
              </w:rPr>
              <w:t>Customer Service Center</w:t>
            </w:r>
          </w:hyperlink>
        </w:p>
        <w:p w14:paraId="63D37916" w14:textId="77777777" w:rsidR="009B1356" w:rsidRDefault="009B1356">
          <w:pPr>
            <w:pStyle w:val="TOC2"/>
            <w:rPr>
              <w:noProof/>
              <w:color w:val="auto"/>
              <w:kern w:val="2"/>
              <w:sz w:val="24"/>
              <w:szCs w:val="24"/>
              <w:lang w:eastAsia="en-US"/>
              <w14:ligatures w14:val="standardContextual"/>
            </w:rPr>
          </w:pPr>
          <w:hyperlink w:anchor="_Toc215815684" w:history="1">
            <w:r w:rsidRPr="00CF0D28">
              <w:rPr>
                <w:rStyle w:val="Hyperlink"/>
                <w:noProof/>
              </w:rPr>
              <w:t>Business Mobile Banking</w:t>
            </w:r>
          </w:hyperlink>
        </w:p>
        <w:p w14:paraId="42D93E1F" w14:textId="77777777" w:rsidR="009B1356" w:rsidRDefault="009B1356">
          <w:pPr>
            <w:pStyle w:val="TOC2"/>
            <w:rPr>
              <w:noProof/>
              <w:color w:val="auto"/>
              <w:kern w:val="2"/>
              <w:sz w:val="24"/>
              <w:szCs w:val="24"/>
              <w:lang w:eastAsia="en-US"/>
              <w14:ligatures w14:val="standardContextual"/>
            </w:rPr>
          </w:pPr>
          <w:hyperlink w:anchor="_Toc215815685" w:history="1">
            <w:r w:rsidRPr="00CF0D28">
              <w:rPr>
                <w:rStyle w:val="Hyperlink"/>
                <w:noProof/>
              </w:rPr>
              <w:t>Visa Gift Cards</w:t>
            </w:r>
          </w:hyperlink>
        </w:p>
        <w:p w14:paraId="23311224" w14:textId="77777777" w:rsidR="009B1356" w:rsidRDefault="009B1356">
          <w:pPr>
            <w:pStyle w:val="TOC2"/>
            <w:rPr>
              <w:noProof/>
              <w:color w:val="auto"/>
              <w:kern w:val="2"/>
              <w:sz w:val="24"/>
              <w:szCs w:val="24"/>
              <w:lang w:eastAsia="en-US"/>
              <w14:ligatures w14:val="standardContextual"/>
            </w:rPr>
          </w:pPr>
          <w:hyperlink w:anchor="_Toc215815686" w:history="1">
            <w:r w:rsidRPr="00CF0D28">
              <w:rPr>
                <w:rStyle w:val="Hyperlink"/>
                <w:noProof/>
              </w:rPr>
              <w:t>Wire Transfers</w:t>
            </w:r>
          </w:hyperlink>
        </w:p>
        <w:p w14:paraId="2C91B19E" w14:textId="77777777" w:rsidR="009B1356" w:rsidRDefault="009B1356">
          <w:pPr>
            <w:pStyle w:val="TOC2"/>
            <w:rPr>
              <w:noProof/>
              <w:color w:val="auto"/>
              <w:kern w:val="2"/>
              <w:sz w:val="24"/>
              <w:szCs w:val="24"/>
              <w:lang w:eastAsia="en-US"/>
              <w14:ligatures w14:val="standardContextual"/>
            </w:rPr>
          </w:pPr>
          <w:hyperlink w:anchor="_Toc215815687" w:history="1">
            <w:r w:rsidRPr="00CF0D28">
              <w:rPr>
                <w:rStyle w:val="Hyperlink"/>
                <w:noProof/>
              </w:rPr>
              <w:t>Unity Visa Check Card</w:t>
            </w:r>
          </w:hyperlink>
        </w:p>
        <w:p w14:paraId="6C57B943" w14:textId="471AF102" w:rsidR="009B1356" w:rsidRDefault="009B1356">
          <w:pPr>
            <w:pStyle w:val="TOC1"/>
            <w:rPr>
              <w:b w:val="0"/>
              <w:bCs w:val="0"/>
              <w:noProof/>
              <w:color w:val="auto"/>
              <w:kern w:val="2"/>
              <w:sz w:val="24"/>
              <w:szCs w:val="24"/>
              <w:lang w:eastAsia="en-US"/>
              <w14:ligatures w14:val="standardContextual"/>
            </w:rPr>
          </w:pPr>
          <w:hyperlink w:anchor="_Toc215815688" w:history="1">
            <w:r w:rsidRPr="00CF0D28">
              <w:rPr>
                <w:rStyle w:val="Hyperlink"/>
                <w:noProof/>
              </w:rPr>
              <w:t>Lending Products</w:t>
            </w:r>
            <w:r>
              <w:rPr>
                <w:noProof/>
                <w:webHidden/>
              </w:rPr>
              <w:tab/>
            </w:r>
            <w:r>
              <w:rPr>
                <w:noProof/>
                <w:webHidden/>
              </w:rPr>
              <w:fldChar w:fldCharType="begin"/>
            </w:r>
            <w:r>
              <w:rPr>
                <w:noProof/>
                <w:webHidden/>
              </w:rPr>
              <w:instrText xml:space="preserve"> PAGEREF _Toc215815688 \h </w:instrText>
            </w:r>
            <w:r>
              <w:rPr>
                <w:noProof/>
                <w:webHidden/>
              </w:rPr>
            </w:r>
            <w:r>
              <w:rPr>
                <w:noProof/>
                <w:webHidden/>
              </w:rPr>
              <w:fldChar w:fldCharType="separate"/>
            </w:r>
            <w:r>
              <w:rPr>
                <w:noProof/>
                <w:webHidden/>
              </w:rPr>
              <w:t>49</w:t>
            </w:r>
            <w:r>
              <w:rPr>
                <w:noProof/>
                <w:webHidden/>
              </w:rPr>
              <w:fldChar w:fldCharType="end"/>
            </w:r>
          </w:hyperlink>
        </w:p>
        <w:p w14:paraId="7C6B2863" w14:textId="77777777" w:rsidR="009B1356" w:rsidRDefault="009B1356">
          <w:pPr>
            <w:pStyle w:val="TOC2"/>
            <w:rPr>
              <w:noProof/>
              <w:color w:val="auto"/>
              <w:kern w:val="2"/>
              <w:sz w:val="24"/>
              <w:szCs w:val="24"/>
              <w:lang w:eastAsia="en-US"/>
              <w14:ligatures w14:val="standardContextual"/>
            </w:rPr>
          </w:pPr>
          <w:hyperlink w:anchor="_Toc215815689" w:history="1">
            <w:r w:rsidRPr="00CF0D28">
              <w:rPr>
                <w:rStyle w:val="Hyperlink"/>
                <w:noProof/>
              </w:rPr>
              <w:t>Credit Card</w:t>
            </w:r>
          </w:hyperlink>
        </w:p>
        <w:p w14:paraId="35F95148" w14:textId="6AC6C627" w:rsidR="009B1356" w:rsidRDefault="009B1356">
          <w:pPr>
            <w:pStyle w:val="TOC1"/>
            <w:rPr>
              <w:b w:val="0"/>
              <w:bCs w:val="0"/>
              <w:noProof/>
              <w:color w:val="auto"/>
              <w:kern w:val="2"/>
              <w:sz w:val="24"/>
              <w:szCs w:val="24"/>
              <w:lang w:eastAsia="en-US"/>
              <w14:ligatures w14:val="standardContextual"/>
            </w:rPr>
          </w:pPr>
          <w:hyperlink w:anchor="_Toc215815690" w:history="1">
            <w:r w:rsidRPr="00CF0D28">
              <w:rPr>
                <w:rStyle w:val="Hyperlink"/>
                <w:noProof/>
              </w:rPr>
              <w:t>Consumer Loans</w:t>
            </w:r>
            <w:r>
              <w:rPr>
                <w:noProof/>
                <w:webHidden/>
              </w:rPr>
              <w:tab/>
            </w:r>
            <w:r>
              <w:rPr>
                <w:noProof/>
                <w:webHidden/>
              </w:rPr>
              <w:fldChar w:fldCharType="begin"/>
            </w:r>
            <w:r>
              <w:rPr>
                <w:noProof/>
                <w:webHidden/>
              </w:rPr>
              <w:instrText xml:space="preserve"> PAGEREF _Toc215815690 \h </w:instrText>
            </w:r>
            <w:r>
              <w:rPr>
                <w:noProof/>
                <w:webHidden/>
              </w:rPr>
            </w:r>
            <w:r>
              <w:rPr>
                <w:noProof/>
                <w:webHidden/>
              </w:rPr>
              <w:fldChar w:fldCharType="separate"/>
            </w:r>
            <w:r>
              <w:rPr>
                <w:noProof/>
                <w:webHidden/>
              </w:rPr>
              <w:t>50</w:t>
            </w:r>
            <w:r>
              <w:rPr>
                <w:noProof/>
                <w:webHidden/>
              </w:rPr>
              <w:fldChar w:fldCharType="end"/>
            </w:r>
          </w:hyperlink>
        </w:p>
        <w:p w14:paraId="38AFFF9D" w14:textId="77777777" w:rsidR="009B1356" w:rsidRDefault="009B1356">
          <w:pPr>
            <w:pStyle w:val="TOC2"/>
            <w:rPr>
              <w:noProof/>
              <w:color w:val="auto"/>
              <w:kern w:val="2"/>
              <w:sz w:val="24"/>
              <w:szCs w:val="24"/>
              <w:lang w:eastAsia="en-US"/>
              <w14:ligatures w14:val="standardContextual"/>
            </w:rPr>
          </w:pPr>
          <w:hyperlink w:anchor="_Toc215815691" w:history="1">
            <w:r w:rsidRPr="00CF0D28">
              <w:rPr>
                <w:rStyle w:val="Hyperlink"/>
                <w:noProof/>
              </w:rPr>
              <w:t>Conforming ARM Mortgage</w:t>
            </w:r>
          </w:hyperlink>
        </w:p>
        <w:p w14:paraId="52EDF650" w14:textId="77777777" w:rsidR="009B1356" w:rsidRDefault="009B1356">
          <w:pPr>
            <w:pStyle w:val="TOC2"/>
            <w:rPr>
              <w:noProof/>
              <w:color w:val="auto"/>
              <w:kern w:val="2"/>
              <w:sz w:val="24"/>
              <w:szCs w:val="24"/>
              <w:lang w:eastAsia="en-US"/>
              <w14:ligatures w14:val="standardContextual"/>
            </w:rPr>
          </w:pPr>
          <w:hyperlink w:anchor="_Toc215815692" w:history="1">
            <w:r w:rsidRPr="00CF0D28">
              <w:rPr>
                <w:rStyle w:val="Hyperlink"/>
                <w:noProof/>
              </w:rPr>
              <w:t>Conforming Fixed Mortgage</w:t>
            </w:r>
          </w:hyperlink>
        </w:p>
        <w:p w14:paraId="0E0F3175" w14:textId="77777777" w:rsidR="009B1356" w:rsidRDefault="009B1356">
          <w:pPr>
            <w:pStyle w:val="TOC2"/>
            <w:rPr>
              <w:noProof/>
              <w:color w:val="auto"/>
              <w:kern w:val="2"/>
              <w:sz w:val="24"/>
              <w:szCs w:val="24"/>
              <w:lang w:eastAsia="en-US"/>
              <w14:ligatures w14:val="standardContextual"/>
            </w:rPr>
          </w:pPr>
          <w:hyperlink w:anchor="_Toc215815693" w:history="1">
            <w:r w:rsidRPr="00CF0D28">
              <w:rPr>
                <w:rStyle w:val="Hyperlink"/>
                <w:noProof/>
              </w:rPr>
              <w:t>FHA Mortgage</w:t>
            </w:r>
          </w:hyperlink>
        </w:p>
        <w:p w14:paraId="77E91989" w14:textId="77777777" w:rsidR="009B1356" w:rsidRDefault="009B1356">
          <w:pPr>
            <w:pStyle w:val="TOC2"/>
            <w:rPr>
              <w:noProof/>
              <w:color w:val="auto"/>
              <w:kern w:val="2"/>
              <w:sz w:val="24"/>
              <w:szCs w:val="24"/>
              <w:lang w:eastAsia="en-US"/>
              <w14:ligatures w14:val="standardContextual"/>
            </w:rPr>
          </w:pPr>
          <w:hyperlink w:anchor="_Toc215815694" w:history="1">
            <w:r w:rsidRPr="00CF0D28">
              <w:rPr>
                <w:rStyle w:val="Hyperlink"/>
                <w:noProof/>
              </w:rPr>
              <w:t>Jumbo Mortgage</w:t>
            </w:r>
          </w:hyperlink>
        </w:p>
        <w:p w14:paraId="44859A46" w14:textId="77777777" w:rsidR="009B1356" w:rsidRDefault="009B1356">
          <w:pPr>
            <w:pStyle w:val="TOC2"/>
            <w:rPr>
              <w:noProof/>
              <w:color w:val="auto"/>
              <w:kern w:val="2"/>
              <w:sz w:val="24"/>
              <w:szCs w:val="24"/>
              <w:lang w:eastAsia="en-US"/>
              <w14:ligatures w14:val="standardContextual"/>
            </w:rPr>
          </w:pPr>
          <w:hyperlink w:anchor="_Toc215815695" w:history="1">
            <w:r w:rsidRPr="00CF0D28">
              <w:rPr>
                <w:rStyle w:val="Hyperlink"/>
                <w:noProof/>
              </w:rPr>
              <w:t>Portfolio Mortgage</w:t>
            </w:r>
          </w:hyperlink>
        </w:p>
        <w:p w14:paraId="547C52DC" w14:textId="77777777" w:rsidR="009B1356" w:rsidRDefault="009B1356">
          <w:pPr>
            <w:pStyle w:val="TOC2"/>
            <w:rPr>
              <w:noProof/>
              <w:color w:val="auto"/>
              <w:kern w:val="2"/>
              <w:sz w:val="24"/>
              <w:szCs w:val="24"/>
              <w:lang w:eastAsia="en-US"/>
              <w14:ligatures w14:val="standardContextual"/>
            </w:rPr>
          </w:pPr>
          <w:hyperlink w:anchor="_Toc215815696" w:history="1">
            <w:r w:rsidRPr="00CF0D28">
              <w:rPr>
                <w:rStyle w:val="Hyperlink"/>
                <w:noProof/>
              </w:rPr>
              <w:t>Residential Construction Loan</w:t>
            </w:r>
          </w:hyperlink>
        </w:p>
        <w:p w14:paraId="40839D2F" w14:textId="77777777" w:rsidR="009B1356" w:rsidRDefault="009B1356">
          <w:pPr>
            <w:pStyle w:val="TOC2"/>
            <w:rPr>
              <w:noProof/>
              <w:color w:val="auto"/>
              <w:kern w:val="2"/>
              <w:sz w:val="24"/>
              <w:szCs w:val="24"/>
              <w:lang w:eastAsia="en-US"/>
              <w14:ligatures w14:val="standardContextual"/>
            </w:rPr>
          </w:pPr>
          <w:hyperlink w:anchor="_Toc215815697" w:history="1">
            <w:r w:rsidRPr="00CF0D28">
              <w:rPr>
                <w:rStyle w:val="Hyperlink"/>
                <w:noProof/>
              </w:rPr>
              <w:t>Home Equity – Fixed Rate</w:t>
            </w:r>
          </w:hyperlink>
        </w:p>
        <w:p w14:paraId="1431F70F" w14:textId="77777777" w:rsidR="009B1356" w:rsidRDefault="009B1356">
          <w:pPr>
            <w:pStyle w:val="TOC2"/>
            <w:rPr>
              <w:noProof/>
              <w:color w:val="auto"/>
              <w:kern w:val="2"/>
              <w:sz w:val="24"/>
              <w:szCs w:val="24"/>
              <w:lang w:eastAsia="en-US"/>
              <w14:ligatures w14:val="standardContextual"/>
            </w:rPr>
          </w:pPr>
          <w:hyperlink w:anchor="_Toc215815698" w:history="1">
            <w:r w:rsidRPr="00CF0D28">
              <w:rPr>
                <w:rStyle w:val="Hyperlink"/>
                <w:noProof/>
              </w:rPr>
              <w:t>Revolving Equity Access Line (REAL)</w:t>
            </w:r>
          </w:hyperlink>
        </w:p>
        <w:p w14:paraId="5BDFABE7" w14:textId="77777777" w:rsidR="009B1356" w:rsidRDefault="009B1356">
          <w:pPr>
            <w:pStyle w:val="TOC2"/>
            <w:rPr>
              <w:noProof/>
              <w:color w:val="auto"/>
              <w:kern w:val="2"/>
              <w:sz w:val="24"/>
              <w:szCs w:val="24"/>
              <w:lang w:eastAsia="en-US"/>
              <w14:ligatures w14:val="standardContextual"/>
            </w:rPr>
          </w:pPr>
          <w:hyperlink w:anchor="_Toc215815699" w:history="1">
            <w:r w:rsidRPr="00CF0D28">
              <w:rPr>
                <w:rStyle w:val="Hyperlink"/>
                <w:noProof/>
              </w:rPr>
              <w:t>Secured and Unsecured Personal Loans</w:t>
            </w:r>
          </w:hyperlink>
        </w:p>
        <w:p w14:paraId="2ED29243" w14:textId="77777777" w:rsidR="009B1356" w:rsidRDefault="009B1356">
          <w:pPr>
            <w:pStyle w:val="TOC2"/>
            <w:rPr>
              <w:noProof/>
              <w:color w:val="auto"/>
              <w:kern w:val="2"/>
              <w:sz w:val="24"/>
              <w:szCs w:val="24"/>
              <w:lang w:eastAsia="en-US"/>
              <w14:ligatures w14:val="standardContextual"/>
            </w:rPr>
          </w:pPr>
          <w:hyperlink w:anchor="_Toc215815700" w:history="1">
            <w:r w:rsidRPr="00CF0D28">
              <w:rPr>
                <w:rStyle w:val="Hyperlink"/>
                <w:noProof/>
              </w:rPr>
              <w:t>Automobile and Boat Loans</w:t>
            </w:r>
          </w:hyperlink>
        </w:p>
        <w:p w14:paraId="5F41E9E8" w14:textId="77777777" w:rsidR="009B1356" w:rsidRDefault="009B1356">
          <w:pPr>
            <w:pStyle w:val="TOC2"/>
            <w:rPr>
              <w:noProof/>
              <w:color w:val="auto"/>
              <w:kern w:val="2"/>
              <w:sz w:val="24"/>
              <w:szCs w:val="24"/>
              <w:lang w:eastAsia="en-US"/>
              <w14:ligatures w14:val="standardContextual"/>
            </w:rPr>
          </w:pPr>
          <w:hyperlink w:anchor="_Toc215815701" w:history="1">
            <w:r w:rsidRPr="00CF0D28">
              <w:rPr>
                <w:rStyle w:val="Hyperlink"/>
                <w:noProof/>
              </w:rPr>
              <w:t>Personal Access Line (PAL)</w:t>
            </w:r>
          </w:hyperlink>
        </w:p>
        <w:p w14:paraId="7EB753C0" w14:textId="0D70FA31" w:rsidR="009B1356" w:rsidRDefault="009B1356">
          <w:pPr>
            <w:pStyle w:val="TOC1"/>
            <w:rPr>
              <w:b w:val="0"/>
              <w:bCs w:val="0"/>
              <w:noProof/>
              <w:color w:val="auto"/>
              <w:kern w:val="2"/>
              <w:sz w:val="24"/>
              <w:szCs w:val="24"/>
              <w:lang w:eastAsia="en-US"/>
              <w14:ligatures w14:val="standardContextual"/>
            </w:rPr>
          </w:pPr>
          <w:hyperlink w:anchor="_Toc215815702" w:history="1">
            <w:r w:rsidRPr="00CF0D28">
              <w:rPr>
                <w:rStyle w:val="Hyperlink"/>
                <w:noProof/>
              </w:rPr>
              <w:t>Commercial Loans</w:t>
            </w:r>
            <w:r>
              <w:rPr>
                <w:noProof/>
                <w:webHidden/>
              </w:rPr>
              <w:tab/>
            </w:r>
            <w:r>
              <w:rPr>
                <w:noProof/>
                <w:webHidden/>
              </w:rPr>
              <w:fldChar w:fldCharType="begin"/>
            </w:r>
            <w:r>
              <w:rPr>
                <w:noProof/>
                <w:webHidden/>
              </w:rPr>
              <w:instrText xml:space="preserve"> PAGEREF _Toc215815702 \h </w:instrText>
            </w:r>
            <w:r>
              <w:rPr>
                <w:noProof/>
                <w:webHidden/>
              </w:rPr>
            </w:r>
            <w:r>
              <w:rPr>
                <w:noProof/>
                <w:webHidden/>
              </w:rPr>
              <w:fldChar w:fldCharType="separate"/>
            </w:r>
            <w:r>
              <w:rPr>
                <w:noProof/>
                <w:webHidden/>
              </w:rPr>
              <w:t>61</w:t>
            </w:r>
            <w:r>
              <w:rPr>
                <w:noProof/>
                <w:webHidden/>
              </w:rPr>
              <w:fldChar w:fldCharType="end"/>
            </w:r>
          </w:hyperlink>
        </w:p>
        <w:p w14:paraId="5A14F139" w14:textId="77777777" w:rsidR="009B1356" w:rsidRDefault="009B1356">
          <w:pPr>
            <w:pStyle w:val="TOC2"/>
            <w:rPr>
              <w:noProof/>
              <w:color w:val="auto"/>
              <w:kern w:val="2"/>
              <w:sz w:val="24"/>
              <w:szCs w:val="24"/>
              <w:lang w:eastAsia="en-US"/>
              <w14:ligatures w14:val="standardContextual"/>
            </w:rPr>
          </w:pPr>
          <w:hyperlink w:anchor="_Toc215815703" w:history="1">
            <w:r w:rsidRPr="00CF0D28">
              <w:rPr>
                <w:rStyle w:val="Hyperlink"/>
                <w:noProof/>
              </w:rPr>
              <w:t>Commercial Mortgage</w:t>
            </w:r>
          </w:hyperlink>
        </w:p>
        <w:p w14:paraId="7076F6F0" w14:textId="77777777" w:rsidR="009B1356" w:rsidRDefault="009B1356">
          <w:pPr>
            <w:pStyle w:val="TOC2"/>
            <w:rPr>
              <w:noProof/>
              <w:color w:val="auto"/>
              <w:kern w:val="2"/>
              <w:sz w:val="24"/>
              <w:szCs w:val="24"/>
              <w:lang w:eastAsia="en-US"/>
              <w14:ligatures w14:val="standardContextual"/>
            </w:rPr>
          </w:pPr>
          <w:hyperlink w:anchor="_Toc215815704" w:history="1">
            <w:r w:rsidRPr="00CF0D28">
              <w:rPr>
                <w:rStyle w:val="Hyperlink"/>
                <w:noProof/>
              </w:rPr>
              <w:t>Commercial Term Loan</w:t>
            </w:r>
          </w:hyperlink>
        </w:p>
        <w:p w14:paraId="1EEC5039" w14:textId="77777777" w:rsidR="009B1356" w:rsidRDefault="009B1356">
          <w:pPr>
            <w:pStyle w:val="TOC2"/>
            <w:rPr>
              <w:noProof/>
              <w:color w:val="auto"/>
              <w:kern w:val="2"/>
              <w:sz w:val="24"/>
              <w:szCs w:val="24"/>
              <w:lang w:eastAsia="en-US"/>
              <w14:ligatures w14:val="standardContextual"/>
            </w:rPr>
          </w:pPr>
          <w:hyperlink w:anchor="_Toc215815705" w:history="1">
            <w:r w:rsidRPr="00CF0D28">
              <w:rPr>
                <w:rStyle w:val="Hyperlink"/>
                <w:noProof/>
              </w:rPr>
              <w:t>Commercial Line of Credit</w:t>
            </w:r>
          </w:hyperlink>
        </w:p>
        <w:p w14:paraId="6ACE5812" w14:textId="77777777" w:rsidR="009B1356" w:rsidRDefault="009B1356">
          <w:pPr>
            <w:pStyle w:val="TOC2"/>
            <w:rPr>
              <w:noProof/>
              <w:color w:val="auto"/>
              <w:kern w:val="2"/>
              <w:sz w:val="24"/>
              <w:szCs w:val="24"/>
              <w:lang w:eastAsia="en-US"/>
              <w14:ligatures w14:val="standardContextual"/>
            </w:rPr>
          </w:pPr>
          <w:hyperlink w:anchor="_Toc215815706" w:history="1">
            <w:r w:rsidRPr="00CF0D28">
              <w:rPr>
                <w:rStyle w:val="Hyperlink"/>
                <w:noProof/>
              </w:rPr>
              <w:t>Commercial Construction Loan</w:t>
            </w:r>
          </w:hyperlink>
        </w:p>
        <w:p w14:paraId="0915A1AE" w14:textId="77777777" w:rsidR="009B1356" w:rsidRDefault="009B1356">
          <w:pPr>
            <w:pStyle w:val="TOC2"/>
            <w:rPr>
              <w:noProof/>
              <w:color w:val="auto"/>
              <w:kern w:val="2"/>
              <w:sz w:val="24"/>
              <w:szCs w:val="24"/>
              <w:lang w:eastAsia="en-US"/>
              <w14:ligatures w14:val="standardContextual"/>
            </w:rPr>
          </w:pPr>
          <w:hyperlink w:anchor="_Toc215815707" w:history="1">
            <w:r w:rsidRPr="00CF0D28">
              <w:rPr>
                <w:rStyle w:val="Hyperlink"/>
                <w:noProof/>
              </w:rPr>
              <w:t>Standby Commercial Letters of Credit</w:t>
            </w:r>
          </w:hyperlink>
        </w:p>
        <w:p w14:paraId="1DE83C7F" w14:textId="69DFC097" w:rsidR="009B1356" w:rsidRDefault="009B1356">
          <w:pPr>
            <w:pStyle w:val="TOC1"/>
            <w:rPr>
              <w:b w:val="0"/>
              <w:bCs w:val="0"/>
              <w:noProof/>
              <w:color w:val="auto"/>
              <w:kern w:val="2"/>
              <w:sz w:val="24"/>
              <w:szCs w:val="24"/>
              <w:lang w:eastAsia="en-US"/>
              <w14:ligatures w14:val="standardContextual"/>
            </w:rPr>
          </w:pPr>
          <w:hyperlink w:anchor="_Toc215815708" w:history="1">
            <w:r w:rsidRPr="00CF0D28">
              <w:rPr>
                <w:rStyle w:val="Hyperlink"/>
                <w:noProof/>
              </w:rPr>
              <w:t>Legacy Commercial Loan Products</w:t>
            </w:r>
            <w:r>
              <w:rPr>
                <w:noProof/>
                <w:webHidden/>
              </w:rPr>
              <w:tab/>
            </w:r>
            <w:r>
              <w:rPr>
                <w:noProof/>
                <w:webHidden/>
              </w:rPr>
              <w:fldChar w:fldCharType="begin"/>
            </w:r>
            <w:r>
              <w:rPr>
                <w:noProof/>
                <w:webHidden/>
              </w:rPr>
              <w:instrText xml:space="preserve"> PAGEREF _Toc215815708 \h </w:instrText>
            </w:r>
            <w:r>
              <w:rPr>
                <w:noProof/>
                <w:webHidden/>
              </w:rPr>
            </w:r>
            <w:r>
              <w:rPr>
                <w:noProof/>
                <w:webHidden/>
              </w:rPr>
              <w:fldChar w:fldCharType="separate"/>
            </w:r>
            <w:r>
              <w:rPr>
                <w:noProof/>
                <w:webHidden/>
              </w:rPr>
              <w:t>66</w:t>
            </w:r>
            <w:r>
              <w:rPr>
                <w:noProof/>
                <w:webHidden/>
              </w:rPr>
              <w:fldChar w:fldCharType="end"/>
            </w:r>
          </w:hyperlink>
        </w:p>
        <w:p w14:paraId="71659506" w14:textId="77777777" w:rsidR="009B1356" w:rsidRDefault="009B1356">
          <w:pPr>
            <w:pStyle w:val="TOC2"/>
            <w:rPr>
              <w:noProof/>
              <w:color w:val="auto"/>
              <w:kern w:val="2"/>
              <w:sz w:val="24"/>
              <w:szCs w:val="24"/>
              <w:lang w:eastAsia="en-US"/>
              <w14:ligatures w14:val="standardContextual"/>
            </w:rPr>
          </w:pPr>
          <w:hyperlink w:anchor="_Toc215815709" w:history="1">
            <w:r w:rsidRPr="00CF0D28">
              <w:rPr>
                <w:rStyle w:val="Hyperlink"/>
                <w:noProof/>
              </w:rPr>
              <w:t>Business Opportunity Line (BOL)</w:t>
            </w:r>
          </w:hyperlink>
        </w:p>
        <w:p w14:paraId="6112EC8E" w14:textId="4D9464D3" w:rsidR="009B1356" w:rsidRDefault="009B1356">
          <w:pPr>
            <w:pStyle w:val="TOC1"/>
            <w:rPr>
              <w:b w:val="0"/>
              <w:bCs w:val="0"/>
              <w:noProof/>
              <w:color w:val="auto"/>
              <w:kern w:val="2"/>
              <w:sz w:val="24"/>
              <w:szCs w:val="24"/>
              <w:lang w:eastAsia="en-US"/>
              <w14:ligatures w14:val="standardContextual"/>
            </w:rPr>
          </w:pPr>
          <w:hyperlink w:anchor="_Toc215815710" w:history="1">
            <w:r w:rsidRPr="00CF0D28">
              <w:rPr>
                <w:rStyle w:val="Hyperlink"/>
                <w:noProof/>
              </w:rPr>
              <w:t>SBA Loans</w:t>
            </w:r>
            <w:r>
              <w:rPr>
                <w:noProof/>
                <w:webHidden/>
              </w:rPr>
              <w:tab/>
            </w:r>
            <w:r>
              <w:rPr>
                <w:noProof/>
                <w:webHidden/>
              </w:rPr>
              <w:fldChar w:fldCharType="begin"/>
            </w:r>
            <w:r>
              <w:rPr>
                <w:noProof/>
                <w:webHidden/>
              </w:rPr>
              <w:instrText xml:space="preserve"> PAGEREF _Toc215815710 \h </w:instrText>
            </w:r>
            <w:r>
              <w:rPr>
                <w:noProof/>
                <w:webHidden/>
              </w:rPr>
            </w:r>
            <w:r>
              <w:rPr>
                <w:noProof/>
                <w:webHidden/>
              </w:rPr>
              <w:fldChar w:fldCharType="separate"/>
            </w:r>
            <w:r>
              <w:rPr>
                <w:noProof/>
                <w:webHidden/>
              </w:rPr>
              <w:t>67</w:t>
            </w:r>
            <w:r>
              <w:rPr>
                <w:noProof/>
                <w:webHidden/>
              </w:rPr>
              <w:fldChar w:fldCharType="end"/>
            </w:r>
          </w:hyperlink>
        </w:p>
        <w:p w14:paraId="2E09FAA6" w14:textId="77777777" w:rsidR="009B1356" w:rsidRDefault="009B1356">
          <w:pPr>
            <w:pStyle w:val="TOC2"/>
            <w:rPr>
              <w:noProof/>
              <w:color w:val="auto"/>
              <w:kern w:val="2"/>
              <w:sz w:val="24"/>
              <w:szCs w:val="24"/>
              <w:lang w:eastAsia="en-US"/>
              <w14:ligatures w14:val="standardContextual"/>
            </w:rPr>
          </w:pPr>
          <w:hyperlink w:anchor="_Toc215815711" w:history="1">
            <w:r w:rsidRPr="00CF0D28">
              <w:rPr>
                <w:rStyle w:val="Hyperlink"/>
                <w:noProof/>
              </w:rPr>
              <w:t>SBA 504 Loan</w:t>
            </w:r>
          </w:hyperlink>
        </w:p>
        <w:p w14:paraId="4FE17DD5" w14:textId="77777777" w:rsidR="009B1356" w:rsidRDefault="009B1356">
          <w:pPr>
            <w:pStyle w:val="TOC2"/>
            <w:rPr>
              <w:noProof/>
              <w:color w:val="auto"/>
              <w:kern w:val="2"/>
              <w:sz w:val="24"/>
              <w:szCs w:val="24"/>
              <w:lang w:eastAsia="en-US"/>
              <w14:ligatures w14:val="standardContextual"/>
            </w:rPr>
          </w:pPr>
          <w:hyperlink w:anchor="_Toc215815712" w:history="1">
            <w:r w:rsidRPr="00CF0D28">
              <w:rPr>
                <w:rStyle w:val="Hyperlink"/>
                <w:noProof/>
              </w:rPr>
              <w:t>SBA 7(a) Loan</w:t>
            </w:r>
          </w:hyperlink>
        </w:p>
        <w:p w14:paraId="18A531D1" w14:textId="29E35320" w:rsidR="009B1356" w:rsidRDefault="009B1356">
          <w:pPr>
            <w:pStyle w:val="TOC1"/>
            <w:rPr>
              <w:b w:val="0"/>
              <w:bCs w:val="0"/>
              <w:noProof/>
              <w:color w:val="auto"/>
              <w:kern w:val="2"/>
              <w:sz w:val="24"/>
              <w:szCs w:val="24"/>
              <w:lang w:eastAsia="en-US"/>
              <w14:ligatures w14:val="standardContextual"/>
            </w:rPr>
          </w:pPr>
          <w:hyperlink w:anchor="_Toc215815713" w:history="1">
            <w:r w:rsidRPr="00CF0D28">
              <w:rPr>
                <w:rStyle w:val="Hyperlink"/>
                <w:noProof/>
              </w:rPr>
              <w:t>Employee Product and Service Benefits</w:t>
            </w:r>
            <w:r>
              <w:rPr>
                <w:noProof/>
                <w:webHidden/>
              </w:rPr>
              <w:tab/>
            </w:r>
            <w:r>
              <w:rPr>
                <w:noProof/>
                <w:webHidden/>
              </w:rPr>
              <w:fldChar w:fldCharType="begin"/>
            </w:r>
            <w:r>
              <w:rPr>
                <w:noProof/>
                <w:webHidden/>
              </w:rPr>
              <w:instrText xml:space="preserve"> PAGEREF _Toc215815713 \h </w:instrText>
            </w:r>
            <w:r>
              <w:rPr>
                <w:noProof/>
                <w:webHidden/>
              </w:rPr>
            </w:r>
            <w:r>
              <w:rPr>
                <w:noProof/>
                <w:webHidden/>
              </w:rPr>
              <w:fldChar w:fldCharType="separate"/>
            </w:r>
            <w:r>
              <w:rPr>
                <w:noProof/>
                <w:webHidden/>
              </w:rPr>
              <w:t>70</w:t>
            </w:r>
            <w:r>
              <w:rPr>
                <w:noProof/>
                <w:webHidden/>
              </w:rPr>
              <w:fldChar w:fldCharType="end"/>
            </w:r>
          </w:hyperlink>
        </w:p>
        <w:p w14:paraId="174F7DA2" w14:textId="1474E5D0" w:rsidR="00FD5546" w:rsidRDefault="00FE734A">
          <w:pPr>
            <w:sectPr w:rsidR="00FD5546">
              <w:footerReference w:type="default" r:id="rId12"/>
              <w:pgSz w:w="12240" w:h="15840" w:code="1"/>
              <w:pgMar w:top="1080" w:right="1440" w:bottom="1080" w:left="1440" w:header="720" w:footer="576" w:gutter="0"/>
              <w:pgNumType w:start="0"/>
              <w:cols w:space="720"/>
              <w:titlePg/>
              <w:docGrid w:linePitch="360"/>
            </w:sectPr>
          </w:pPr>
          <w:r>
            <w:rPr>
              <w:b/>
              <w:bCs/>
              <w:sz w:val="26"/>
              <w:szCs w:val="26"/>
            </w:rPr>
            <w:fldChar w:fldCharType="end"/>
          </w:r>
        </w:p>
      </w:sdtContent>
    </w:sdt>
    <w:p w14:paraId="5F9375AF" w14:textId="1BC6EF47" w:rsidR="00FD5546" w:rsidRDefault="003B589D" w:rsidP="00C678ED">
      <w:pPr>
        <w:pStyle w:val="Heading1"/>
        <w:spacing w:after="0"/>
      </w:pPr>
      <w:bookmarkStart w:id="0" w:name="_Toc215815640"/>
      <w:r>
        <w:lastRenderedPageBreak/>
        <w:t>Consumer Products</w:t>
      </w:r>
      <w:bookmarkEnd w:id="0"/>
    </w:p>
    <w:sdt>
      <w:sdtPr>
        <w:rPr>
          <w:b/>
          <w:bCs/>
        </w:rPr>
        <w:id w:val="-1252579605"/>
        <w:placeholder>
          <w:docPart w:val="4A98FFDAAB1A4E82AE8BC7A794DF7FB6"/>
        </w:placeholder>
        <w15:appearance w15:val="hidden"/>
      </w:sdtPr>
      <w:sdtEndPr>
        <w:rPr>
          <w:b w:val="0"/>
          <w:bCs w:val="0"/>
        </w:rPr>
      </w:sdtEndPr>
      <w:sdtContent>
        <w:p w14:paraId="6EF839B0" w14:textId="049A90F5" w:rsidR="00B363B8" w:rsidRPr="00675A79" w:rsidRDefault="00B363B8" w:rsidP="00C678ED">
          <w:pPr>
            <w:spacing w:after="0"/>
            <w:rPr>
              <w:sz w:val="22"/>
              <w:szCs w:val="22"/>
            </w:rPr>
          </w:pPr>
        </w:p>
        <w:p w14:paraId="1B034E72" w14:textId="049A90F5" w:rsidR="00B363B8" w:rsidRDefault="00B363B8" w:rsidP="00C678ED">
          <w:pPr>
            <w:pStyle w:val="Heading2"/>
            <w:spacing w:before="0" w:after="0"/>
          </w:pPr>
          <w:bookmarkStart w:id="1" w:name="_Toc215815641"/>
          <w:r w:rsidRPr="00675A79">
            <w:t>NJ Consumer Checking</w:t>
          </w:r>
          <w:bookmarkEnd w:id="1"/>
        </w:p>
        <w:p w14:paraId="5E3EF771" w14:textId="77777777" w:rsidR="00C678ED" w:rsidRPr="00C678ED" w:rsidRDefault="00C678ED" w:rsidP="00C678ED">
          <w:pPr>
            <w:spacing w:after="0"/>
          </w:pPr>
        </w:p>
        <w:p w14:paraId="68E5209C" w14:textId="77777777" w:rsidR="00B363B8" w:rsidRDefault="00B363B8" w:rsidP="00C678ED">
          <w:pPr>
            <w:spacing w:after="0"/>
            <w:rPr>
              <w:sz w:val="22"/>
              <w:szCs w:val="22"/>
            </w:rPr>
          </w:pPr>
          <w:r w:rsidRPr="00675A79">
            <w:rPr>
              <w:b/>
              <w:bCs/>
              <w:sz w:val="22"/>
              <w:szCs w:val="22"/>
            </w:rPr>
            <w:t>Description:</w:t>
          </w:r>
          <w:r w:rsidRPr="00675A79">
            <w:rPr>
              <w:sz w:val="22"/>
              <w:szCs w:val="22"/>
            </w:rPr>
            <w:t xml:space="preserve"> A non-interest personal checking account, which offers the customer a low balance option.</w:t>
          </w:r>
        </w:p>
        <w:p w14:paraId="2B5B1465" w14:textId="77777777" w:rsidR="004F68FD" w:rsidRPr="00675A79" w:rsidRDefault="004F68FD"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4F68FD" w:rsidRPr="00675A79" w14:paraId="39C39C53" w14:textId="77777777" w:rsidTr="009B068C">
            <w:tc>
              <w:tcPr>
                <w:tcW w:w="3116" w:type="dxa"/>
              </w:tcPr>
              <w:p w14:paraId="3920FF87" w14:textId="77777777" w:rsidR="004F68FD" w:rsidRPr="00675A79" w:rsidRDefault="004F68FD" w:rsidP="00C678ED">
                <w:pPr>
                  <w:jc w:val="center"/>
                  <w:rPr>
                    <w:sz w:val="22"/>
                    <w:szCs w:val="22"/>
                  </w:rPr>
                </w:pPr>
                <w:r w:rsidRPr="00675A79">
                  <w:rPr>
                    <w:b/>
                    <w:bCs/>
                    <w:sz w:val="22"/>
                    <w:szCs w:val="22"/>
                  </w:rPr>
                  <w:t>FEATURES</w:t>
                </w:r>
              </w:p>
            </w:tc>
            <w:tc>
              <w:tcPr>
                <w:tcW w:w="3117" w:type="dxa"/>
              </w:tcPr>
              <w:p w14:paraId="41F7A560" w14:textId="77777777" w:rsidR="004F68FD" w:rsidRPr="00675A79" w:rsidRDefault="004F68FD" w:rsidP="00C678ED">
                <w:pPr>
                  <w:jc w:val="center"/>
                  <w:rPr>
                    <w:sz w:val="22"/>
                    <w:szCs w:val="22"/>
                  </w:rPr>
                </w:pPr>
                <w:r w:rsidRPr="00675A79">
                  <w:rPr>
                    <w:b/>
                    <w:bCs/>
                    <w:sz w:val="22"/>
                    <w:szCs w:val="22"/>
                  </w:rPr>
                  <w:t>BENEFITS</w:t>
                </w:r>
              </w:p>
            </w:tc>
          </w:tr>
          <w:tr w:rsidR="004F68FD" w:rsidRPr="00675A79" w14:paraId="535F70F2" w14:textId="77777777" w:rsidTr="009B068C">
            <w:tc>
              <w:tcPr>
                <w:tcW w:w="3116" w:type="dxa"/>
              </w:tcPr>
              <w:p w14:paraId="205100EF" w14:textId="7FCF0F5D" w:rsidR="004F68FD" w:rsidRPr="00675A79" w:rsidRDefault="004F68FD" w:rsidP="00C678ED">
                <w:pPr>
                  <w:pStyle w:val="ListParagraph"/>
                  <w:numPr>
                    <w:ilvl w:val="0"/>
                    <w:numId w:val="2"/>
                  </w:numPr>
                  <w:rPr>
                    <w:sz w:val="22"/>
                    <w:szCs w:val="22"/>
                  </w:rPr>
                </w:pPr>
                <w:r w:rsidRPr="00675A79">
                  <w:rPr>
                    <w:sz w:val="22"/>
                    <w:szCs w:val="22"/>
                  </w:rPr>
                  <w:t>First 8 checks paid during each statement cycle are free</w:t>
                </w:r>
              </w:p>
              <w:p w14:paraId="5DAC9B57" w14:textId="77777777" w:rsidR="004F68FD" w:rsidRPr="00675A79" w:rsidRDefault="004F68FD" w:rsidP="00C678ED">
                <w:pPr>
                  <w:pStyle w:val="ListParagraph"/>
                  <w:numPr>
                    <w:ilvl w:val="0"/>
                    <w:numId w:val="2"/>
                  </w:numPr>
                  <w:rPr>
                    <w:sz w:val="22"/>
                    <w:szCs w:val="22"/>
                  </w:rPr>
                </w:pPr>
                <w:r w:rsidRPr="00675A79">
                  <w:rPr>
                    <w:sz w:val="22"/>
                    <w:szCs w:val="22"/>
                  </w:rPr>
                  <w:t>Free Debit Card issued with account</w:t>
                </w:r>
              </w:p>
              <w:p w14:paraId="41D0372A" w14:textId="77777777" w:rsidR="004F68FD" w:rsidRPr="00675A79" w:rsidRDefault="004F68FD" w:rsidP="00C678ED">
                <w:pPr>
                  <w:pStyle w:val="ListParagraph"/>
                  <w:numPr>
                    <w:ilvl w:val="0"/>
                    <w:numId w:val="2"/>
                  </w:numPr>
                  <w:rPr>
                    <w:sz w:val="22"/>
                    <w:szCs w:val="22"/>
                  </w:rPr>
                </w:pPr>
                <w:r w:rsidRPr="00675A79">
                  <w:rPr>
                    <w:sz w:val="22"/>
                    <w:szCs w:val="22"/>
                  </w:rPr>
                  <w:t>Unlimited direct deposit items allowed</w:t>
                </w:r>
              </w:p>
              <w:p w14:paraId="6BE128F0" w14:textId="77777777" w:rsidR="004F68FD" w:rsidRPr="00675A79" w:rsidRDefault="004F68FD" w:rsidP="00C678ED">
                <w:pPr>
                  <w:pStyle w:val="ListParagraph"/>
                  <w:numPr>
                    <w:ilvl w:val="0"/>
                    <w:numId w:val="2"/>
                  </w:numPr>
                  <w:rPr>
                    <w:sz w:val="22"/>
                    <w:szCs w:val="22"/>
                  </w:rPr>
                </w:pPr>
                <w:r w:rsidRPr="00675A79">
                  <w:rPr>
                    <w:sz w:val="22"/>
                    <w:szCs w:val="22"/>
                  </w:rPr>
                  <w:t>Free Check Starter Kit</w:t>
                </w:r>
              </w:p>
              <w:p w14:paraId="37EC617F" w14:textId="77777777" w:rsidR="004F68FD" w:rsidRPr="00675A79" w:rsidRDefault="004F68FD" w:rsidP="00C678ED">
                <w:pPr>
                  <w:pStyle w:val="ListParagraph"/>
                  <w:numPr>
                    <w:ilvl w:val="0"/>
                    <w:numId w:val="2"/>
                  </w:numPr>
                  <w:rPr>
                    <w:sz w:val="22"/>
                    <w:szCs w:val="22"/>
                  </w:rPr>
                </w:pPr>
                <w:r w:rsidRPr="00675A79">
                  <w:rPr>
                    <w:sz w:val="22"/>
                    <w:szCs w:val="22"/>
                  </w:rPr>
                  <w:t>Use of ATM’s</w:t>
                </w:r>
              </w:p>
            </w:tc>
            <w:tc>
              <w:tcPr>
                <w:tcW w:w="3117" w:type="dxa"/>
              </w:tcPr>
              <w:p w14:paraId="0265049B" w14:textId="77777777" w:rsidR="004F68FD" w:rsidRPr="00675A79" w:rsidRDefault="004F68FD" w:rsidP="00C678ED">
                <w:pPr>
                  <w:pStyle w:val="ListParagraph"/>
                  <w:numPr>
                    <w:ilvl w:val="0"/>
                    <w:numId w:val="2"/>
                  </w:numPr>
                  <w:rPr>
                    <w:sz w:val="22"/>
                    <w:szCs w:val="22"/>
                  </w:rPr>
                </w:pPr>
                <w:r w:rsidRPr="00675A79">
                  <w:rPr>
                    <w:sz w:val="22"/>
                    <w:szCs w:val="22"/>
                  </w:rPr>
                  <w:t>Offers the customer the flexible and convenient access to funds</w:t>
                </w:r>
              </w:p>
              <w:p w14:paraId="786E5C03" w14:textId="77777777" w:rsidR="004F68FD" w:rsidRPr="00675A79" w:rsidRDefault="004F68FD" w:rsidP="00C678ED">
                <w:pPr>
                  <w:pStyle w:val="ListParagraph"/>
                  <w:numPr>
                    <w:ilvl w:val="0"/>
                    <w:numId w:val="2"/>
                  </w:numPr>
                  <w:rPr>
                    <w:sz w:val="22"/>
                    <w:szCs w:val="22"/>
                  </w:rPr>
                </w:pPr>
                <w:r w:rsidRPr="00675A79">
                  <w:rPr>
                    <w:sz w:val="22"/>
                    <w:szCs w:val="22"/>
                  </w:rPr>
                  <w:t>Can be connected to online banking</w:t>
                </w:r>
              </w:p>
              <w:p w14:paraId="3CCCD7A7" w14:textId="77777777" w:rsidR="004F68FD" w:rsidRPr="00675A79" w:rsidRDefault="004F68FD" w:rsidP="00C678ED">
                <w:pPr>
                  <w:pStyle w:val="ListParagraph"/>
                  <w:numPr>
                    <w:ilvl w:val="0"/>
                    <w:numId w:val="2"/>
                  </w:numPr>
                  <w:rPr>
                    <w:sz w:val="22"/>
                    <w:szCs w:val="22"/>
                  </w:rPr>
                </w:pPr>
                <w:r w:rsidRPr="00675A79">
                  <w:rPr>
                    <w:sz w:val="22"/>
                    <w:szCs w:val="22"/>
                  </w:rPr>
                  <w:t>Can be connected to online bill payment</w:t>
                </w:r>
              </w:p>
              <w:p w14:paraId="1979F61D" w14:textId="77777777" w:rsidR="004F68FD" w:rsidRPr="00675A79" w:rsidRDefault="004F68FD" w:rsidP="00C678ED">
                <w:pPr>
                  <w:pStyle w:val="ListParagraph"/>
                  <w:numPr>
                    <w:ilvl w:val="0"/>
                    <w:numId w:val="2"/>
                  </w:numPr>
                  <w:rPr>
                    <w:sz w:val="22"/>
                    <w:szCs w:val="22"/>
                  </w:rPr>
                </w:pPr>
                <w:r w:rsidRPr="00675A79">
                  <w:rPr>
                    <w:sz w:val="22"/>
                    <w:szCs w:val="22"/>
                  </w:rPr>
                  <w:t>Can be connected to Unity24 (telephone banking)</w:t>
                </w:r>
              </w:p>
            </w:tc>
          </w:tr>
        </w:tbl>
        <w:p w14:paraId="0F7CE788" w14:textId="77777777" w:rsidR="00B363B8" w:rsidRPr="00675A79" w:rsidRDefault="00B363B8" w:rsidP="00C678ED">
          <w:pPr>
            <w:spacing w:after="0"/>
            <w:rPr>
              <w:sz w:val="22"/>
              <w:szCs w:val="22"/>
            </w:rPr>
          </w:pPr>
        </w:p>
        <w:p w14:paraId="45CB0A4C" w14:textId="77777777" w:rsidR="00B363B8" w:rsidRPr="00675A79" w:rsidRDefault="00B363B8" w:rsidP="00C678ED">
          <w:pPr>
            <w:spacing w:after="0"/>
            <w:rPr>
              <w:b/>
              <w:bCs/>
              <w:sz w:val="22"/>
              <w:szCs w:val="22"/>
            </w:rPr>
          </w:pPr>
          <w:r w:rsidRPr="00675A79">
            <w:rPr>
              <w:b/>
              <w:bCs/>
              <w:sz w:val="22"/>
              <w:szCs w:val="22"/>
            </w:rPr>
            <w:t>Service Fees:</w:t>
          </w:r>
        </w:p>
        <w:p w14:paraId="1956E0CD" w14:textId="77777777" w:rsidR="00B363B8" w:rsidRPr="00675A79" w:rsidRDefault="00B363B8" w:rsidP="00C678ED">
          <w:pPr>
            <w:pStyle w:val="ListParagraph"/>
            <w:numPr>
              <w:ilvl w:val="0"/>
              <w:numId w:val="3"/>
            </w:numPr>
            <w:spacing w:after="0"/>
            <w:rPr>
              <w:b/>
              <w:bCs/>
              <w:sz w:val="22"/>
              <w:szCs w:val="22"/>
            </w:rPr>
          </w:pPr>
          <w:r w:rsidRPr="00675A79">
            <w:rPr>
              <w:b/>
              <w:bCs/>
              <w:sz w:val="22"/>
              <w:szCs w:val="22"/>
            </w:rPr>
            <w:t xml:space="preserve">Minimum to Open: </w:t>
          </w:r>
          <w:r w:rsidRPr="00675A79">
            <w:rPr>
              <w:sz w:val="22"/>
              <w:szCs w:val="22"/>
            </w:rPr>
            <w:t>$1.00</w:t>
          </w:r>
        </w:p>
        <w:p w14:paraId="34FACE1F" w14:textId="77777777" w:rsidR="00B363B8" w:rsidRPr="00675A79" w:rsidRDefault="00B363B8" w:rsidP="00C678ED">
          <w:pPr>
            <w:pStyle w:val="ListParagraph"/>
            <w:numPr>
              <w:ilvl w:val="0"/>
              <w:numId w:val="3"/>
            </w:numPr>
            <w:spacing w:after="0"/>
            <w:rPr>
              <w:b/>
              <w:bCs/>
              <w:sz w:val="22"/>
              <w:szCs w:val="22"/>
            </w:rPr>
          </w:pPr>
          <w:r w:rsidRPr="00675A79">
            <w:rPr>
              <w:b/>
              <w:bCs/>
              <w:sz w:val="22"/>
              <w:szCs w:val="22"/>
            </w:rPr>
            <w:t xml:space="preserve">Minimum Balance to Earn Interest: </w:t>
          </w:r>
          <w:r w:rsidRPr="00675A79">
            <w:rPr>
              <w:sz w:val="22"/>
              <w:szCs w:val="22"/>
            </w:rPr>
            <w:t>N/A (no interest earned with this product)</w:t>
          </w:r>
        </w:p>
        <w:p w14:paraId="14C25734" w14:textId="77777777" w:rsidR="00B363B8" w:rsidRPr="00675A79" w:rsidRDefault="00B363B8" w:rsidP="00C678ED">
          <w:pPr>
            <w:pStyle w:val="ListParagraph"/>
            <w:numPr>
              <w:ilvl w:val="0"/>
              <w:numId w:val="3"/>
            </w:numPr>
            <w:spacing w:after="0"/>
            <w:rPr>
              <w:b/>
              <w:bCs/>
              <w:sz w:val="22"/>
              <w:szCs w:val="22"/>
            </w:rPr>
          </w:pPr>
          <w:r w:rsidRPr="00675A79">
            <w:rPr>
              <w:b/>
              <w:bCs/>
              <w:sz w:val="22"/>
              <w:szCs w:val="22"/>
            </w:rPr>
            <w:t xml:space="preserve">Minimum Balance Requirement: </w:t>
          </w:r>
          <w:r w:rsidRPr="00675A79">
            <w:rPr>
              <w:sz w:val="22"/>
              <w:szCs w:val="22"/>
            </w:rPr>
            <w:t>$1.00 to keep account active</w:t>
          </w:r>
        </w:p>
        <w:p w14:paraId="7E98147E" w14:textId="3162686E" w:rsidR="00B363B8" w:rsidRPr="00675A79" w:rsidRDefault="00B363B8" w:rsidP="00C678ED">
          <w:pPr>
            <w:pStyle w:val="ListParagraph"/>
            <w:numPr>
              <w:ilvl w:val="0"/>
              <w:numId w:val="3"/>
            </w:numPr>
            <w:spacing w:after="0"/>
            <w:rPr>
              <w:b/>
              <w:bCs/>
              <w:sz w:val="22"/>
              <w:szCs w:val="22"/>
            </w:rPr>
          </w:pPr>
          <w:r w:rsidRPr="00675A79">
            <w:rPr>
              <w:b/>
              <w:bCs/>
              <w:sz w:val="22"/>
              <w:szCs w:val="22"/>
            </w:rPr>
            <w:t xml:space="preserve">Monthly Low Balance Service Charge: </w:t>
          </w:r>
          <w:r w:rsidRPr="00675A79">
            <w:rPr>
              <w:sz w:val="22"/>
              <w:szCs w:val="22"/>
            </w:rPr>
            <w:t>$3.00</w:t>
          </w:r>
        </w:p>
        <w:p w14:paraId="2B57253A" w14:textId="77777777" w:rsidR="00B363B8" w:rsidRPr="00675A79" w:rsidRDefault="00B363B8" w:rsidP="00C678ED">
          <w:pPr>
            <w:pStyle w:val="ListParagraph"/>
            <w:numPr>
              <w:ilvl w:val="0"/>
              <w:numId w:val="3"/>
            </w:numPr>
            <w:spacing w:after="0"/>
            <w:rPr>
              <w:b/>
              <w:bCs/>
              <w:sz w:val="22"/>
              <w:szCs w:val="22"/>
            </w:rPr>
          </w:pPr>
          <w:r w:rsidRPr="00675A79">
            <w:rPr>
              <w:b/>
              <w:bCs/>
              <w:sz w:val="22"/>
              <w:szCs w:val="22"/>
            </w:rPr>
            <w:t xml:space="preserve">Early Closeout Fee: </w:t>
          </w:r>
          <w:r w:rsidRPr="00675A79">
            <w:rPr>
              <w:sz w:val="22"/>
              <w:szCs w:val="22"/>
            </w:rPr>
            <w:t>$30.00 if closed before 90-days</w:t>
          </w:r>
        </w:p>
        <w:p w14:paraId="493BFADC" w14:textId="77777777" w:rsidR="00B363B8" w:rsidRPr="00675A79" w:rsidRDefault="00B363B8" w:rsidP="00C678ED">
          <w:pPr>
            <w:pStyle w:val="ListParagraph"/>
            <w:numPr>
              <w:ilvl w:val="0"/>
              <w:numId w:val="3"/>
            </w:numPr>
            <w:spacing w:after="0"/>
            <w:rPr>
              <w:b/>
              <w:bCs/>
              <w:sz w:val="22"/>
              <w:szCs w:val="22"/>
            </w:rPr>
          </w:pPr>
          <w:r w:rsidRPr="00675A79">
            <w:rPr>
              <w:b/>
              <w:bCs/>
              <w:sz w:val="22"/>
              <w:szCs w:val="22"/>
            </w:rPr>
            <w:t xml:space="preserve">Paper Statements Fee per Month: </w:t>
          </w:r>
          <w:r w:rsidRPr="00675A79">
            <w:rPr>
              <w:sz w:val="22"/>
              <w:szCs w:val="22"/>
            </w:rPr>
            <w:t>$5.00</w:t>
          </w:r>
        </w:p>
        <w:p w14:paraId="1D13AD21" w14:textId="77777777" w:rsidR="00B363B8" w:rsidRPr="00675A79" w:rsidRDefault="00B363B8" w:rsidP="00C678ED">
          <w:pPr>
            <w:pStyle w:val="ListParagraph"/>
            <w:numPr>
              <w:ilvl w:val="0"/>
              <w:numId w:val="3"/>
            </w:numPr>
            <w:spacing w:after="0"/>
            <w:rPr>
              <w:b/>
              <w:bCs/>
              <w:sz w:val="22"/>
              <w:szCs w:val="22"/>
            </w:rPr>
          </w:pPr>
          <w:proofErr w:type="spellStart"/>
          <w:r w:rsidRPr="00675A79">
            <w:rPr>
              <w:b/>
              <w:bCs/>
              <w:sz w:val="22"/>
              <w:szCs w:val="22"/>
            </w:rPr>
            <w:t>eStatements</w:t>
          </w:r>
          <w:proofErr w:type="spellEnd"/>
          <w:r w:rsidRPr="00675A79">
            <w:rPr>
              <w:b/>
              <w:bCs/>
              <w:sz w:val="22"/>
              <w:szCs w:val="22"/>
            </w:rPr>
            <w:t xml:space="preserve">: </w:t>
          </w:r>
          <w:r w:rsidRPr="00675A79">
            <w:rPr>
              <w:sz w:val="22"/>
              <w:szCs w:val="22"/>
            </w:rPr>
            <w:t>Free of charge</w:t>
          </w:r>
        </w:p>
        <w:p w14:paraId="16E59159" w14:textId="2D30F1A4" w:rsidR="00B363B8" w:rsidRPr="00675A79" w:rsidRDefault="00B363B8" w:rsidP="00C678ED">
          <w:pPr>
            <w:pStyle w:val="ListParagraph"/>
            <w:numPr>
              <w:ilvl w:val="0"/>
              <w:numId w:val="3"/>
            </w:numPr>
            <w:spacing w:after="0"/>
            <w:rPr>
              <w:b/>
              <w:bCs/>
              <w:sz w:val="22"/>
              <w:szCs w:val="22"/>
            </w:rPr>
          </w:pPr>
          <w:r w:rsidRPr="00675A79">
            <w:rPr>
              <w:b/>
              <w:bCs/>
              <w:sz w:val="22"/>
              <w:szCs w:val="22"/>
            </w:rPr>
            <w:t xml:space="preserve">Other: </w:t>
          </w:r>
          <w:r w:rsidRPr="00675A79">
            <w:rPr>
              <w:sz w:val="22"/>
              <w:szCs w:val="22"/>
            </w:rPr>
            <w:t>For each check paid in excess of 8 during statement cycle, there is a $.50 per check charge</w:t>
          </w:r>
        </w:p>
        <w:p w14:paraId="0005CC51" w14:textId="77777777" w:rsidR="00B363B8" w:rsidRPr="00675A79" w:rsidRDefault="00B363B8" w:rsidP="00C678ED">
          <w:pPr>
            <w:spacing w:after="0"/>
            <w:rPr>
              <w:b/>
              <w:bCs/>
              <w:sz w:val="22"/>
              <w:szCs w:val="22"/>
            </w:rPr>
          </w:pPr>
        </w:p>
        <w:p w14:paraId="797BEFC0" w14:textId="77777777" w:rsidR="00B363B8" w:rsidRPr="00675A79" w:rsidRDefault="00B363B8" w:rsidP="00C678ED">
          <w:pPr>
            <w:spacing w:after="0"/>
            <w:rPr>
              <w:b/>
              <w:bCs/>
              <w:sz w:val="22"/>
              <w:szCs w:val="22"/>
            </w:rPr>
          </w:pPr>
          <w:r w:rsidRPr="00675A79">
            <w:rPr>
              <w:b/>
              <w:bCs/>
              <w:sz w:val="22"/>
              <w:szCs w:val="22"/>
            </w:rPr>
            <w:t>Qualifications:</w:t>
          </w:r>
        </w:p>
        <w:p w14:paraId="22A99F06" w14:textId="77777777" w:rsidR="00B363B8" w:rsidRDefault="00B363B8" w:rsidP="00C678ED">
          <w:pPr>
            <w:pStyle w:val="ListParagraph"/>
            <w:numPr>
              <w:ilvl w:val="0"/>
              <w:numId w:val="4"/>
            </w:numPr>
            <w:spacing w:after="0"/>
            <w:rPr>
              <w:sz w:val="22"/>
              <w:szCs w:val="22"/>
            </w:rPr>
          </w:pPr>
          <w:r w:rsidRPr="00675A79">
            <w:rPr>
              <w:sz w:val="22"/>
              <w:szCs w:val="22"/>
            </w:rPr>
            <w:t>Personal customers only</w:t>
          </w:r>
        </w:p>
        <w:p w14:paraId="4E7384AA" w14:textId="77777777" w:rsidR="004F68FD" w:rsidRDefault="004F68FD" w:rsidP="004F68FD">
          <w:pPr>
            <w:pStyle w:val="ListParagraph"/>
            <w:spacing w:after="0"/>
            <w:rPr>
              <w:sz w:val="22"/>
              <w:szCs w:val="22"/>
            </w:rPr>
          </w:pPr>
        </w:p>
        <w:p w14:paraId="08F822AF" w14:textId="77777777" w:rsidR="004F68FD" w:rsidRDefault="004F68FD" w:rsidP="004F68FD">
          <w:pPr>
            <w:pStyle w:val="ListParagraph"/>
            <w:spacing w:after="0"/>
            <w:rPr>
              <w:sz w:val="22"/>
              <w:szCs w:val="22"/>
            </w:rPr>
          </w:pPr>
        </w:p>
        <w:p w14:paraId="59FA07A2" w14:textId="77777777" w:rsidR="004F68FD" w:rsidRPr="00675A79" w:rsidRDefault="004F68FD" w:rsidP="004F68FD">
          <w:pPr>
            <w:pStyle w:val="ListParagraph"/>
            <w:spacing w:after="0"/>
            <w:rPr>
              <w:sz w:val="22"/>
              <w:szCs w:val="22"/>
            </w:rPr>
          </w:pPr>
        </w:p>
        <w:p w14:paraId="60467DC6" w14:textId="77777777" w:rsidR="00B363B8" w:rsidRPr="00675A79" w:rsidRDefault="00B363B8" w:rsidP="00C678ED">
          <w:pPr>
            <w:spacing w:after="0"/>
            <w:rPr>
              <w:sz w:val="22"/>
              <w:szCs w:val="22"/>
            </w:rPr>
          </w:pPr>
        </w:p>
        <w:p w14:paraId="0BA12EFB" w14:textId="77777777" w:rsidR="001E421C" w:rsidRPr="00675A79" w:rsidRDefault="001E421C" w:rsidP="00C678ED">
          <w:pPr>
            <w:spacing w:after="0"/>
            <w:rPr>
              <w:sz w:val="22"/>
              <w:szCs w:val="22"/>
            </w:rPr>
          </w:pPr>
        </w:p>
        <w:p w14:paraId="1693551E" w14:textId="77777777" w:rsidR="001E421C" w:rsidRPr="00675A79" w:rsidRDefault="001E421C" w:rsidP="00C678ED">
          <w:pPr>
            <w:spacing w:after="0"/>
            <w:rPr>
              <w:sz w:val="22"/>
              <w:szCs w:val="22"/>
            </w:rPr>
          </w:pPr>
        </w:p>
        <w:p w14:paraId="4B97212A" w14:textId="2C1CEEDC" w:rsidR="006140C1" w:rsidRDefault="006140C1" w:rsidP="00C678ED">
          <w:pPr>
            <w:spacing w:after="0"/>
          </w:pPr>
        </w:p>
        <w:p w14:paraId="4220602C" w14:textId="77777777" w:rsidR="00C678ED" w:rsidRDefault="00C678ED" w:rsidP="00C678ED">
          <w:pPr>
            <w:spacing w:after="0"/>
          </w:pPr>
        </w:p>
        <w:p w14:paraId="44AFEFF2" w14:textId="77777777" w:rsidR="00C678ED" w:rsidRDefault="00C678ED" w:rsidP="00C678ED">
          <w:pPr>
            <w:spacing w:after="0"/>
          </w:pPr>
        </w:p>
        <w:p w14:paraId="6B8B4F43" w14:textId="77777777" w:rsidR="00C678ED" w:rsidRDefault="00C678ED" w:rsidP="00C678ED">
          <w:pPr>
            <w:spacing w:after="0"/>
          </w:pPr>
        </w:p>
        <w:p w14:paraId="72FD9304" w14:textId="77777777" w:rsidR="004F68FD" w:rsidRDefault="004F68FD" w:rsidP="00C678ED">
          <w:pPr>
            <w:spacing w:after="0"/>
          </w:pPr>
        </w:p>
        <w:p w14:paraId="2023F681" w14:textId="77777777" w:rsidR="004F68FD" w:rsidRDefault="004F68FD" w:rsidP="00C678ED">
          <w:pPr>
            <w:spacing w:after="0"/>
          </w:pPr>
        </w:p>
        <w:p w14:paraId="0B78F5C1" w14:textId="77777777" w:rsidR="004F68FD" w:rsidRDefault="004F68FD" w:rsidP="00C678ED">
          <w:pPr>
            <w:spacing w:after="0"/>
          </w:pPr>
        </w:p>
        <w:p w14:paraId="1699A74D" w14:textId="77777777" w:rsidR="00C678ED" w:rsidRPr="00675A79" w:rsidRDefault="00C678ED" w:rsidP="00C678ED">
          <w:pPr>
            <w:spacing w:after="0"/>
          </w:pPr>
        </w:p>
        <w:p w14:paraId="54C6AB7D" w14:textId="64ADCFBF" w:rsidR="00C678ED" w:rsidRDefault="007D7B58" w:rsidP="00C678ED">
          <w:pPr>
            <w:pStyle w:val="Heading2"/>
            <w:spacing w:before="0" w:after="0"/>
          </w:pPr>
          <w:bookmarkStart w:id="2" w:name="_Toc215815642"/>
          <w:r>
            <w:lastRenderedPageBreak/>
            <w:t>Everyday</w:t>
          </w:r>
          <w:r w:rsidRPr="00675A79">
            <w:t xml:space="preserve"> Checking</w:t>
          </w:r>
          <w:bookmarkEnd w:id="2"/>
        </w:p>
        <w:p w14:paraId="72FC20FF" w14:textId="77777777" w:rsidR="00C678ED" w:rsidRPr="00C678ED" w:rsidRDefault="00C678ED" w:rsidP="00C678ED">
          <w:pPr>
            <w:spacing w:after="0"/>
          </w:pPr>
        </w:p>
        <w:p w14:paraId="2BDC7809" w14:textId="77777777" w:rsidR="007D7B58" w:rsidRDefault="007D7B58" w:rsidP="00C678ED">
          <w:pPr>
            <w:spacing w:after="0"/>
            <w:rPr>
              <w:sz w:val="22"/>
              <w:szCs w:val="22"/>
            </w:rPr>
          </w:pPr>
          <w:r w:rsidRPr="00C678ED">
            <w:rPr>
              <w:b/>
              <w:bCs/>
              <w:sz w:val="22"/>
              <w:szCs w:val="22"/>
            </w:rPr>
            <w:t>Description:</w:t>
          </w:r>
          <w:r w:rsidRPr="00C678ED">
            <w:rPr>
              <w:sz w:val="22"/>
              <w:szCs w:val="22"/>
            </w:rPr>
            <w:t xml:space="preserve"> A non-interest personal checking account, which offers the customer a low balance option.</w:t>
          </w:r>
        </w:p>
        <w:p w14:paraId="027F0D90" w14:textId="77777777" w:rsidR="004F68FD" w:rsidRPr="00C678ED" w:rsidRDefault="004F68FD"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4F68FD" w:rsidRPr="00C678ED" w14:paraId="5A759B2F" w14:textId="77777777" w:rsidTr="00C47BBD">
            <w:tc>
              <w:tcPr>
                <w:tcW w:w="3116" w:type="dxa"/>
              </w:tcPr>
              <w:p w14:paraId="43F5B66E" w14:textId="77777777" w:rsidR="004F68FD" w:rsidRPr="00C678ED" w:rsidRDefault="004F68FD" w:rsidP="00C678ED">
                <w:pPr>
                  <w:jc w:val="center"/>
                  <w:rPr>
                    <w:sz w:val="22"/>
                    <w:szCs w:val="22"/>
                  </w:rPr>
                </w:pPr>
                <w:r w:rsidRPr="00C678ED">
                  <w:rPr>
                    <w:b/>
                    <w:bCs/>
                    <w:sz w:val="22"/>
                    <w:szCs w:val="22"/>
                  </w:rPr>
                  <w:t>FEATURES</w:t>
                </w:r>
              </w:p>
            </w:tc>
            <w:tc>
              <w:tcPr>
                <w:tcW w:w="3117" w:type="dxa"/>
              </w:tcPr>
              <w:p w14:paraId="4464668A" w14:textId="77777777" w:rsidR="004F68FD" w:rsidRPr="00C678ED" w:rsidRDefault="004F68FD" w:rsidP="00C678ED">
                <w:pPr>
                  <w:jc w:val="center"/>
                  <w:rPr>
                    <w:sz w:val="22"/>
                    <w:szCs w:val="22"/>
                  </w:rPr>
                </w:pPr>
                <w:r w:rsidRPr="00C678ED">
                  <w:rPr>
                    <w:b/>
                    <w:bCs/>
                    <w:sz w:val="22"/>
                    <w:szCs w:val="22"/>
                  </w:rPr>
                  <w:t>BENEFITS</w:t>
                </w:r>
              </w:p>
            </w:tc>
          </w:tr>
          <w:tr w:rsidR="004F68FD" w:rsidRPr="00C678ED" w14:paraId="13C1B283" w14:textId="77777777" w:rsidTr="00C47BBD">
            <w:tc>
              <w:tcPr>
                <w:tcW w:w="3116" w:type="dxa"/>
              </w:tcPr>
              <w:p w14:paraId="4D89F552" w14:textId="77777777" w:rsidR="004F68FD" w:rsidRPr="00C678ED" w:rsidRDefault="004F68FD" w:rsidP="00C678ED">
                <w:pPr>
                  <w:pStyle w:val="ListParagraph"/>
                  <w:numPr>
                    <w:ilvl w:val="0"/>
                    <w:numId w:val="2"/>
                  </w:numPr>
                  <w:rPr>
                    <w:sz w:val="22"/>
                    <w:szCs w:val="22"/>
                  </w:rPr>
                </w:pPr>
                <w:r w:rsidRPr="00C678ED">
                  <w:rPr>
                    <w:sz w:val="22"/>
                    <w:szCs w:val="22"/>
                  </w:rPr>
                  <w:t>Unlimited check writing capabilities</w:t>
                </w:r>
              </w:p>
              <w:p w14:paraId="40953C75" w14:textId="77777777" w:rsidR="004F68FD" w:rsidRPr="00C678ED" w:rsidRDefault="004F68FD" w:rsidP="00C678ED">
                <w:pPr>
                  <w:pStyle w:val="ListParagraph"/>
                  <w:numPr>
                    <w:ilvl w:val="0"/>
                    <w:numId w:val="2"/>
                  </w:numPr>
                  <w:rPr>
                    <w:sz w:val="22"/>
                    <w:szCs w:val="22"/>
                  </w:rPr>
                </w:pPr>
                <w:r w:rsidRPr="00C678ED">
                  <w:rPr>
                    <w:sz w:val="22"/>
                    <w:szCs w:val="22"/>
                  </w:rPr>
                  <w:t>No monthly maintenance fees</w:t>
                </w:r>
              </w:p>
              <w:p w14:paraId="383D2880" w14:textId="77777777" w:rsidR="004F68FD" w:rsidRPr="00C678ED" w:rsidRDefault="004F68FD" w:rsidP="00C678ED">
                <w:pPr>
                  <w:pStyle w:val="ListParagraph"/>
                  <w:numPr>
                    <w:ilvl w:val="0"/>
                    <w:numId w:val="2"/>
                  </w:numPr>
                  <w:rPr>
                    <w:sz w:val="22"/>
                    <w:szCs w:val="22"/>
                  </w:rPr>
                </w:pPr>
                <w:r w:rsidRPr="00C678ED">
                  <w:rPr>
                    <w:sz w:val="22"/>
                    <w:szCs w:val="22"/>
                  </w:rPr>
                  <w:t>Free Debit Card issued with account</w:t>
                </w:r>
              </w:p>
              <w:p w14:paraId="1D4781BB" w14:textId="77777777" w:rsidR="004F68FD" w:rsidRPr="00C678ED" w:rsidRDefault="004F68FD" w:rsidP="00C678ED">
                <w:pPr>
                  <w:pStyle w:val="ListParagraph"/>
                  <w:numPr>
                    <w:ilvl w:val="0"/>
                    <w:numId w:val="2"/>
                  </w:numPr>
                  <w:rPr>
                    <w:sz w:val="22"/>
                    <w:szCs w:val="22"/>
                  </w:rPr>
                </w:pPr>
                <w:r w:rsidRPr="00C678ED">
                  <w:rPr>
                    <w:sz w:val="22"/>
                    <w:szCs w:val="22"/>
                  </w:rPr>
                  <w:t>Unlimited direct deposit items allowed</w:t>
                </w:r>
              </w:p>
              <w:p w14:paraId="5B48A47F" w14:textId="77777777" w:rsidR="004F68FD" w:rsidRPr="00C678ED" w:rsidRDefault="004F68FD" w:rsidP="00C678ED">
                <w:pPr>
                  <w:pStyle w:val="ListParagraph"/>
                  <w:numPr>
                    <w:ilvl w:val="0"/>
                    <w:numId w:val="2"/>
                  </w:numPr>
                  <w:rPr>
                    <w:sz w:val="22"/>
                    <w:szCs w:val="22"/>
                  </w:rPr>
                </w:pPr>
                <w:r w:rsidRPr="00C678ED">
                  <w:rPr>
                    <w:sz w:val="22"/>
                    <w:szCs w:val="22"/>
                  </w:rPr>
                  <w:t>Free Check Starter Kit</w:t>
                </w:r>
              </w:p>
              <w:p w14:paraId="768F4E89" w14:textId="038D529B" w:rsidR="004F68FD" w:rsidRPr="00C678ED" w:rsidRDefault="004F68FD" w:rsidP="00C678ED">
                <w:pPr>
                  <w:pStyle w:val="ListParagraph"/>
                  <w:numPr>
                    <w:ilvl w:val="0"/>
                    <w:numId w:val="2"/>
                  </w:numPr>
                  <w:rPr>
                    <w:sz w:val="22"/>
                    <w:szCs w:val="22"/>
                  </w:rPr>
                </w:pPr>
                <w:r w:rsidRPr="00C678ED">
                  <w:rPr>
                    <w:sz w:val="22"/>
                    <w:szCs w:val="22"/>
                  </w:rPr>
                  <w:t>Use of ATMs</w:t>
                </w:r>
              </w:p>
            </w:tc>
            <w:tc>
              <w:tcPr>
                <w:tcW w:w="3117" w:type="dxa"/>
              </w:tcPr>
              <w:p w14:paraId="12A03FFA" w14:textId="77777777" w:rsidR="004F68FD" w:rsidRPr="00C678ED" w:rsidRDefault="004F68FD" w:rsidP="00C678ED">
                <w:pPr>
                  <w:pStyle w:val="ListParagraph"/>
                  <w:numPr>
                    <w:ilvl w:val="0"/>
                    <w:numId w:val="2"/>
                  </w:numPr>
                  <w:rPr>
                    <w:sz w:val="22"/>
                    <w:szCs w:val="22"/>
                  </w:rPr>
                </w:pPr>
                <w:r w:rsidRPr="00C678ED">
                  <w:rPr>
                    <w:sz w:val="22"/>
                    <w:szCs w:val="22"/>
                  </w:rPr>
                  <w:t>Flexible and convenient access to funds</w:t>
                </w:r>
              </w:p>
              <w:p w14:paraId="28C314DE" w14:textId="77777777" w:rsidR="004F68FD" w:rsidRPr="00C678ED" w:rsidRDefault="004F68FD" w:rsidP="00C678ED">
                <w:pPr>
                  <w:pStyle w:val="ListParagraph"/>
                  <w:numPr>
                    <w:ilvl w:val="0"/>
                    <w:numId w:val="2"/>
                  </w:numPr>
                  <w:rPr>
                    <w:sz w:val="22"/>
                    <w:szCs w:val="22"/>
                  </w:rPr>
                </w:pPr>
                <w:r w:rsidRPr="00C678ED">
                  <w:rPr>
                    <w:sz w:val="22"/>
                    <w:szCs w:val="22"/>
                  </w:rPr>
                  <w:t>Can be connected to online banking</w:t>
                </w:r>
              </w:p>
              <w:p w14:paraId="5F044138" w14:textId="77777777" w:rsidR="004F68FD" w:rsidRPr="00C678ED" w:rsidRDefault="004F68FD" w:rsidP="00C678ED">
                <w:pPr>
                  <w:pStyle w:val="ListParagraph"/>
                  <w:numPr>
                    <w:ilvl w:val="0"/>
                    <w:numId w:val="2"/>
                  </w:numPr>
                  <w:rPr>
                    <w:sz w:val="22"/>
                    <w:szCs w:val="22"/>
                  </w:rPr>
                </w:pPr>
                <w:r w:rsidRPr="00C678ED">
                  <w:rPr>
                    <w:sz w:val="22"/>
                    <w:szCs w:val="22"/>
                  </w:rPr>
                  <w:t>Can be connected to online bill payment</w:t>
                </w:r>
              </w:p>
              <w:p w14:paraId="615779EF" w14:textId="7A8288F7" w:rsidR="004F68FD" w:rsidRPr="00C678ED" w:rsidRDefault="004F68FD" w:rsidP="00C678ED">
                <w:pPr>
                  <w:pStyle w:val="ListParagraph"/>
                  <w:numPr>
                    <w:ilvl w:val="0"/>
                    <w:numId w:val="2"/>
                  </w:numPr>
                  <w:rPr>
                    <w:sz w:val="22"/>
                    <w:szCs w:val="22"/>
                  </w:rPr>
                </w:pPr>
                <w:r w:rsidRPr="00C678ED">
                  <w:rPr>
                    <w:sz w:val="22"/>
                    <w:szCs w:val="22"/>
                  </w:rPr>
                  <w:t>Can be connected to Unity24 (telephone banking)</w:t>
                </w:r>
              </w:p>
            </w:tc>
          </w:tr>
        </w:tbl>
        <w:p w14:paraId="08EA1180" w14:textId="77777777" w:rsidR="007D7B58" w:rsidRPr="00C678ED" w:rsidRDefault="007D7B58" w:rsidP="00C678ED">
          <w:pPr>
            <w:spacing w:after="0"/>
            <w:rPr>
              <w:sz w:val="22"/>
              <w:szCs w:val="22"/>
            </w:rPr>
          </w:pPr>
        </w:p>
        <w:p w14:paraId="16AE2109" w14:textId="77777777" w:rsidR="007D7B58" w:rsidRPr="00C678ED" w:rsidRDefault="007D7B58" w:rsidP="00C678ED">
          <w:pPr>
            <w:spacing w:after="0"/>
            <w:rPr>
              <w:b/>
              <w:bCs/>
              <w:sz w:val="22"/>
              <w:szCs w:val="22"/>
            </w:rPr>
          </w:pPr>
          <w:r w:rsidRPr="00C678ED">
            <w:rPr>
              <w:b/>
              <w:bCs/>
              <w:sz w:val="22"/>
              <w:szCs w:val="22"/>
            </w:rPr>
            <w:t>Service Fees:</w:t>
          </w:r>
        </w:p>
        <w:p w14:paraId="673B70EA" w14:textId="77777777" w:rsidR="00C678ED" w:rsidRPr="00C678ED" w:rsidRDefault="00C678ED" w:rsidP="00C678ED">
          <w:pPr>
            <w:pStyle w:val="ListParagraph"/>
            <w:numPr>
              <w:ilvl w:val="0"/>
              <w:numId w:val="40"/>
            </w:numPr>
            <w:spacing w:after="0"/>
            <w:rPr>
              <w:sz w:val="22"/>
              <w:szCs w:val="22"/>
            </w:rPr>
          </w:pPr>
          <w:r w:rsidRPr="00C678ED">
            <w:rPr>
              <w:b/>
              <w:bCs/>
              <w:sz w:val="22"/>
              <w:szCs w:val="22"/>
            </w:rPr>
            <w:t>Minimum to Open:</w:t>
          </w:r>
          <w:r w:rsidRPr="00C678ED">
            <w:rPr>
              <w:sz w:val="22"/>
              <w:szCs w:val="22"/>
            </w:rPr>
            <w:t xml:space="preserve"> $50.00</w:t>
          </w:r>
        </w:p>
        <w:p w14:paraId="6E679D18" w14:textId="77777777" w:rsidR="00C678ED" w:rsidRPr="00C678ED" w:rsidRDefault="00C678ED" w:rsidP="00C678ED">
          <w:pPr>
            <w:pStyle w:val="ListParagraph"/>
            <w:numPr>
              <w:ilvl w:val="0"/>
              <w:numId w:val="40"/>
            </w:numPr>
            <w:spacing w:after="0"/>
            <w:rPr>
              <w:sz w:val="22"/>
              <w:szCs w:val="22"/>
            </w:rPr>
          </w:pPr>
          <w:r w:rsidRPr="00C678ED">
            <w:rPr>
              <w:b/>
              <w:bCs/>
              <w:sz w:val="22"/>
              <w:szCs w:val="22"/>
            </w:rPr>
            <w:t>Minimum Balance to Earn Interest:</w:t>
          </w:r>
          <w:r w:rsidRPr="00C678ED">
            <w:rPr>
              <w:sz w:val="22"/>
              <w:szCs w:val="22"/>
            </w:rPr>
            <w:t xml:space="preserve"> N/A (no interest earned with this product)</w:t>
          </w:r>
        </w:p>
        <w:p w14:paraId="180284A0" w14:textId="77777777" w:rsidR="00C678ED" w:rsidRPr="00C678ED" w:rsidRDefault="00C678ED" w:rsidP="00C678ED">
          <w:pPr>
            <w:pStyle w:val="ListParagraph"/>
            <w:numPr>
              <w:ilvl w:val="0"/>
              <w:numId w:val="40"/>
            </w:numPr>
            <w:spacing w:after="0"/>
            <w:rPr>
              <w:sz w:val="22"/>
              <w:szCs w:val="22"/>
            </w:rPr>
          </w:pPr>
          <w:r w:rsidRPr="00C678ED">
            <w:rPr>
              <w:b/>
              <w:bCs/>
              <w:sz w:val="22"/>
              <w:szCs w:val="22"/>
            </w:rPr>
            <w:t>Minimum Balance Requirement:</w:t>
          </w:r>
          <w:r w:rsidRPr="00C678ED">
            <w:rPr>
              <w:sz w:val="22"/>
              <w:szCs w:val="22"/>
            </w:rPr>
            <w:t xml:space="preserve"> $1.00</w:t>
          </w:r>
        </w:p>
        <w:p w14:paraId="33A6BEF9" w14:textId="77777777" w:rsidR="00C678ED" w:rsidRPr="00C678ED" w:rsidRDefault="00C678ED" w:rsidP="00C678ED">
          <w:pPr>
            <w:pStyle w:val="ListParagraph"/>
            <w:numPr>
              <w:ilvl w:val="0"/>
              <w:numId w:val="40"/>
            </w:numPr>
            <w:spacing w:after="0"/>
            <w:rPr>
              <w:sz w:val="22"/>
              <w:szCs w:val="22"/>
            </w:rPr>
          </w:pPr>
          <w:r w:rsidRPr="00C678ED">
            <w:rPr>
              <w:b/>
              <w:bCs/>
              <w:sz w:val="22"/>
              <w:szCs w:val="22"/>
            </w:rPr>
            <w:t>Monthly Low Balance Service Charge:</w:t>
          </w:r>
          <w:r w:rsidRPr="00C678ED">
            <w:rPr>
              <w:sz w:val="22"/>
              <w:szCs w:val="22"/>
            </w:rPr>
            <w:t xml:space="preserve"> None</w:t>
          </w:r>
        </w:p>
        <w:p w14:paraId="1EF92FEC" w14:textId="77777777" w:rsidR="00C678ED" w:rsidRPr="00C678ED" w:rsidRDefault="00C678ED" w:rsidP="00C678ED">
          <w:pPr>
            <w:pStyle w:val="ListParagraph"/>
            <w:numPr>
              <w:ilvl w:val="0"/>
              <w:numId w:val="40"/>
            </w:numPr>
            <w:spacing w:after="0"/>
            <w:rPr>
              <w:sz w:val="22"/>
              <w:szCs w:val="22"/>
            </w:rPr>
          </w:pPr>
          <w:r w:rsidRPr="00C678ED">
            <w:rPr>
              <w:b/>
              <w:bCs/>
              <w:sz w:val="22"/>
              <w:szCs w:val="22"/>
            </w:rPr>
            <w:t>Early Closeout Fee:</w:t>
          </w:r>
          <w:r w:rsidRPr="00C678ED">
            <w:rPr>
              <w:sz w:val="22"/>
              <w:szCs w:val="22"/>
            </w:rPr>
            <w:t xml:space="preserve"> $30.00 if closed before 90 days</w:t>
          </w:r>
        </w:p>
        <w:p w14:paraId="58B045ED" w14:textId="77777777" w:rsidR="00C678ED" w:rsidRPr="00C678ED" w:rsidRDefault="00C678ED" w:rsidP="00C678ED">
          <w:pPr>
            <w:pStyle w:val="ListParagraph"/>
            <w:numPr>
              <w:ilvl w:val="0"/>
              <w:numId w:val="40"/>
            </w:numPr>
            <w:spacing w:after="0"/>
            <w:rPr>
              <w:sz w:val="22"/>
              <w:szCs w:val="22"/>
            </w:rPr>
          </w:pPr>
          <w:r w:rsidRPr="00C678ED">
            <w:rPr>
              <w:b/>
              <w:bCs/>
              <w:sz w:val="22"/>
              <w:szCs w:val="22"/>
            </w:rPr>
            <w:t>Paper Statements Fee per Month:</w:t>
          </w:r>
          <w:r w:rsidRPr="00C678ED">
            <w:rPr>
              <w:sz w:val="22"/>
              <w:szCs w:val="22"/>
            </w:rPr>
            <w:t xml:space="preserve"> $5.00</w:t>
          </w:r>
        </w:p>
        <w:p w14:paraId="7D778317" w14:textId="77777777" w:rsidR="00C678ED" w:rsidRPr="00C678ED" w:rsidRDefault="00C678ED" w:rsidP="00C678ED">
          <w:pPr>
            <w:pStyle w:val="ListParagraph"/>
            <w:numPr>
              <w:ilvl w:val="0"/>
              <w:numId w:val="40"/>
            </w:numPr>
            <w:spacing w:after="0"/>
            <w:rPr>
              <w:sz w:val="22"/>
              <w:szCs w:val="22"/>
            </w:rPr>
          </w:pPr>
          <w:proofErr w:type="spellStart"/>
          <w:r w:rsidRPr="00C678ED">
            <w:rPr>
              <w:b/>
              <w:bCs/>
              <w:sz w:val="22"/>
              <w:szCs w:val="22"/>
            </w:rPr>
            <w:t>eStatements</w:t>
          </w:r>
          <w:proofErr w:type="spellEnd"/>
          <w:r w:rsidRPr="00C678ED">
            <w:rPr>
              <w:b/>
              <w:bCs/>
              <w:sz w:val="22"/>
              <w:szCs w:val="22"/>
            </w:rPr>
            <w:t>:</w:t>
          </w:r>
          <w:r w:rsidRPr="00C678ED">
            <w:rPr>
              <w:sz w:val="22"/>
              <w:szCs w:val="22"/>
            </w:rPr>
            <w:t xml:space="preserve"> Free of charge</w:t>
          </w:r>
        </w:p>
        <w:p w14:paraId="6CECFC11" w14:textId="77777777" w:rsidR="00C678ED" w:rsidRPr="00C678ED" w:rsidRDefault="00C678ED" w:rsidP="00C678ED">
          <w:pPr>
            <w:pStyle w:val="ListParagraph"/>
            <w:numPr>
              <w:ilvl w:val="0"/>
              <w:numId w:val="40"/>
            </w:numPr>
            <w:spacing w:after="0"/>
            <w:rPr>
              <w:sz w:val="22"/>
              <w:szCs w:val="22"/>
            </w:rPr>
          </w:pPr>
          <w:r w:rsidRPr="00C678ED">
            <w:rPr>
              <w:b/>
              <w:bCs/>
              <w:sz w:val="22"/>
              <w:szCs w:val="22"/>
            </w:rPr>
            <w:t>Other:</w:t>
          </w:r>
          <w:r w:rsidRPr="00C678ED">
            <w:rPr>
              <w:sz w:val="22"/>
              <w:szCs w:val="22"/>
            </w:rPr>
            <w:t xml:space="preserve"> N/A</w:t>
          </w:r>
        </w:p>
        <w:p w14:paraId="42B6671A" w14:textId="77777777" w:rsidR="007D7B58" w:rsidRDefault="007D7B58" w:rsidP="00C678ED">
          <w:pPr>
            <w:spacing w:after="0"/>
            <w:rPr>
              <w:b/>
              <w:bCs/>
              <w:sz w:val="22"/>
              <w:szCs w:val="22"/>
            </w:rPr>
          </w:pPr>
        </w:p>
        <w:p w14:paraId="0EBD947C" w14:textId="2B47A0A0" w:rsidR="00C678ED" w:rsidRPr="00C678ED" w:rsidRDefault="00C678ED" w:rsidP="00C678ED">
          <w:pPr>
            <w:spacing w:after="0"/>
            <w:rPr>
              <w:b/>
              <w:bCs/>
              <w:sz w:val="22"/>
              <w:szCs w:val="22"/>
            </w:rPr>
          </w:pPr>
          <w:r w:rsidRPr="00675A79">
            <w:rPr>
              <w:b/>
              <w:bCs/>
              <w:sz w:val="22"/>
              <w:szCs w:val="22"/>
            </w:rPr>
            <w:t>Qualifications:</w:t>
          </w:r>
          <w:r>
            <w:rPr>
              <w:b/>
              <w:bCs/>
              <w:sz w:val="22"/>
              <w:szCs w:val="22"/>
            </w:rPr>
            <w:t xml:space="preserve"> </w:t>
          </w:r>
          <w:r w:rsidRPr="00C678ED">
            <w:rPr>
              <w:sz w:val="22"/>
              <w:szCs w:val="22"/>
            </w:rPr>
            <w:t>Personal customers only</w:t>
          </w:r>
        </w:p>
        <w:p w14:paraId="00C97E10" w14:textId="77777777" w:rsidR="00C678ED" w:rsidRPr="00C678ED" w:rsidRDefault="00C678ED" w:rsidP="00C678ED">
          <w:pPr>
            <w:spacing w:after="0"/>
            <w:rPr>
              <w:b/>
              <w:bCs/>
              <w:sz w:val="22"/>
              <w:szCs w:val="22"/>
            </w:rPr>
          </w:pPr>
        </w:p>
        <w:p w14:paraId="6EF56B6A" w14:textId="77777777" w:rsidR="00C678ED" w:rsidRPr="00C678ED" w:rsidRDefault="00C678ED" w:rsidP="00C678ED">
          <w:pPr>
            <w:spacing w:after="0"/>
            <w:rPr>
              <w:b/>
              <w:bCs/>
              <w:sz w:val="22"/>
              <w:szCs w:val="22"/>
            </w:rPr>
          </w:pPr>
          <w:r w:rsidRPr="00C678ED">
            <w:rPr>
              <w:b/>
              <w:bCs/>
              <w:sz w:val="22"/>
              <w:szCs w:val="22"/>
            </w:rPr>
            <w:t>Monthly Service Fee Waiver Qualifiers</w:t>
          </w:r>
        </w:p>
        <w:p w14:paraId="62918CE6" w14:textId="30A79ECA" w:rsidR="00C678ED" w:rsidRPr="00C678ED" w:rsidRDefault="00C678ED" w:rsidP="00C678ED">
          <w:pPr>
            <w:spacing w:after="0"/>
            <w:rPr>
              <w:sz w:val="22"/>
              <w:szCs w:val="22"/>
            </w:rPr>
          </w:pPr>
          <w:r w:rsidRPr="00C678ED">
            <w:rPr>
              <w:sz w:val="22"/>
              <w:szCs w:val="22"/>
            </w:rPr>
            <w:t>(1 or more below to qualify):</w:t>
          </w:r>
        </w:p>
        <w:p w14:paraId="50765086" w14:textId="34B46602" w:rsidR="00C678ED" w:rsidRPr="00C678ED" w:rsidRDefault="00C678ED" w:rsidP="00C678ED">
          <w:pPr>
            <w:pStyle w:val="ListParagraph"/>
            <w:numPr>
              <w:ilvl w:val="0"/>
              <w:numId w:val="41"/>
            </w:numPr>
            <w:spacing w:after="0"/>
            <w:rPr>
              <w:sz w:val="22"/>
              <w:szCs w:val="22"/>
            </w:rPr>
          </w:pPr>
          <w:r w:rsidRPr="00C678ED">
            <w:rPr>
              <w:sz w:val="22"/>
              <w:szCs w:val="22"/>
            </w:rPr>
            <w:t>Direct Deposit of $1,000 or more in a Statement Cycle</w:t>
          </w:r>
          <w:r>
            <w:rPr>
              <w:sz w:val="22"/>
              <w:szCs w:val="22"/>
            </w:rPr>
            <w:t xml:space="preserve"> </w:t>
          </w:r>
          <w:r w:rsidRPr="00C678ED">
            <w:rPr>
              <w:sz w:val="22"/>
              <w:szCs w:val="22"/>
            </w:rPr>
            <w:t>OR</w:t>
          </w:r>
        </w:p>
        <w:p w14:paraId="0F90E3CB" w14:textId="739BDF10" w:rsidR="00C678ED" w:rsidRPr="00C678ED" w:rsidRDefault="00C678ED" w:rsidP="00C678ED">
          <w:pPr>
            <w:pStyle w:val="ListParagraph"/>
            <w:numPr>
              <w:ilvl w:val="0"/>
              <w:numId w:val="41"/>
            </w:numPr>
            <w:spacing w:after="0"/>
            <w:rPr>
              <w:sz w:val="22"/>
              <w:szCs w:val="22"/>
            </w:rPr>
          </w:pPr>
          <w:r w:rsidRPr="00C678ED">
            <w:rPr>
              <w:sz w:val="22"/>
              <w:szCs w:val="22"/>
            </w:rPr>
            <w:t>12 POS Transactions with Unity Bank Debit Card</w:t>
          </w:r>
          <w:r>
            <w:rPr>
              <w:sz w:val="22"/>
              <w:szCs w:val="22"/>
            </w:rPr>
            <w:t xml:space="preserve"> </w:t>
          </w:r>
          <w:r w:rsidRPr="00C678ED">
            <w:rPr>
              <w:sz w:val="22"/>
              <w:szCs w:val="22"/>
            </w:rPr>
            <w:t>OR</w:t>
          </w:r>
        </w:p>
        <w:p w14:paraId="6EA16FA4" w14:textId="40155C33" w:rsidR="00C678ED" w:rsidRPr="00C678ED" w:rsidRDefault="00C678ED" w:rsidP="00C678ED">
          <w:pPr>
            <w:pStyle w:val="ListParagraph"/>
            <w:numPr>
              <w:ilvl w:val="0"/>
              <w:numId w:val="41"/>
            </w:numPr>
            <w:spacing w:after="0"/>
            <w:rPr>
              <w:sz w:val="22"/>
              <w:szCs w:val="22"/>
            </w:rPr>
          </w:pPr>
          <w:r w:rsidRPr="00C678ED">
            <w:rPr>
              <w:sz w:val="22"/>
              <w:szCs w:val="22"/>
            </w:rPr>
            <w:t>$50 or More Transfer to Unity Bank Savings Account in a Statement Cycle</w:t>
          </w:r>
          <w:r>
            <w:rPr>
              <w:sz w:val="22"/>
              <w:szCs w:val="22"/>
            </w:rPr>
            <w:t xml:space="preserve"> </w:t>
          </w:r>
          <w:r w:rsidRPr="00C678ED">
            <w:rPr>
              <w:sz w:val="22"/>
              <w:szCs w:val="22"/>
            </w:rPr>
            <w:t>OR</w:t>
          </w:r>
        </w:p>
        <w:p w14:paraId="4244E98E" w14:textId="77777777" w:rsidR="00C678ED" w:rsidRPr="00C678ED" w:rsidRDefault="00C678ED" w:rsidP="00C678ED">
          <w:pPr>
            <w:pStyle w:val="ListParagraph"/>
            <w:numPr>
              <w:ilvl w:val="0"/>
              <w:numId w:val="41"/>
            </w:numPr>
            <w:spacing w:after="0"/>
            <w:rPr>
              <w:sz w:val="22"/>
              <w:szCs w:val="22"/>
            </w:rPr>
          </w:pPr>
          <w:r w:rsidRPr="00C678ED">
            <w:rPr>
              <w:sz w:val="22"/>
              <w:szCs w:val="22"/>
            </w:rPr>
            <w:t>Students (Age ≤ 24), Seniors 65+, &amp; First Responders Receive No Monthly Service Fee</w:t>
          </w:r>
        </w:p>
        <w:p w14:paraId="68C0B38A" w14:textId="77777777" w:rsidR="00C678ED" w:rsidRPr="00C678ED" w:rsidRDefault="00C678ED" w:rsidP="00C678ED">
          <w:pPr>
            <w:spacing w:after="0"/>
            <w:rPr>
              <w:sz w:val="22"/>
              <w:szCs w:val="22"/>
            </w:rPr>
          </w:pPr>
        </w:p>
        <w:p w14:paraId="43B4B5DC" w14:textId="77777777" w:rsidR="00C678ED" w:rsidRPr="00C678ED" w:rsidRDefault="00C678ED" w:rsidP="00C678ED">
          <w:pPr>
            <w:spacing w:after="0"/>
            <w:rPr>
              <w:b/>
              <w:bCs/>
              <w:sz w:val="22"/>
              <w:szCs w:val="22"/>
            </w:rPr>
          </w:pPr>
          <w:r w:rsidRPr="00C678ED">
            <w:rPr>
              <w:b/>
              <w:bCs/>
              <w:sz w:val="22"/>
              <w:szCs w:val="22"/>
            </w:rPr>
            <w:t>Additional Account Perks:</w:t>
          </w:r>
        </w:p>
        <w:p w14:paraId="06B19503" w14:textId="77777777" w:rsidR="00C678ED" w:rsidRPr="00C678ED" w:rsidRDefault="00C678ED" w:rsidP="00C678ED">
          <w:pPr>
            <w:pStyle w:val="ListParagraph"/>
            <w:numPr>
              <w:ilvl w:val="0"/>
              <w:numId w:val="41"/>
            </w:numPr>
            <w:spacing w:after="0"/>
            <w:rPr>
              <w:sz w:val="22"/>
              <w:szCs w:val="22"/>
            </w:rPr>
          </w:pPr>
          <w:r w:rsidRPr="00C678ED">
            <w:rPr>
              <w:sz w:val="22"/>
              <w:szCs w:val="22"/>
            </w:rPr>
            <w:t>ATM Fees Waived for Students (up to $20 per statement cycle)</w:t>
          </w:r>
        </w:p>
        <w:p w14:paraId="6D042FB5" w14:textId="7F37583B" w:rsidR="001E421C" w:rsidRDefault="00C678ED" w:rsidP="00C678ED">
          <w:pPr>
            <w:pStyle w:val="ListParagraph"/>
            <w:numPr>
              <w:ilvl w:val="0"/>
              <w:numId w:val="41"/>
            </w:numPr>
            <w:spacing w:after="0"/>
            <w:rPr>
              <w:sz w:val="22"/>
              <w:szCs w:val="22"/>
            </w:rPr>
          </w:pPr>
          <w:r w:rsidRPr="00C678ED">
            <w:rPr>
              <w:sz w:val="22"/>
              <w:szCs w:val="22"/>
            </w:rPr>
            <w:t xml:space="preserve">$5.00 Paper Statement Fee Waived with </w:t>
          </w:r>
          <w:proofErr w:type="spellStart"/>
          <w:r w:rsidRPr="00C678ED">
            <w:rPr>
              <w:sz w:val="22"/>
              <w:szCs w:val="22"/>
            </w:rPr>
            <w:t>eStatement</w:t>
          </w:r>
          <w:proofErr w:type="spellEnd"/>
          <w:r w:rsidRPr="00C678ED">
            <w:rPr>
              <w:sz w:val="22"/>
              <w:szCs w:val="22"/>
            </w:rPr>
            <w:t xml:space="preserve"> Enrollment</w:t>
          </w:r>
        </w:p>
        <w:p w14:paraId="0D909645" w14:textId="77777777" w:rsidR="00C678ED" w:rsidRDefault="00C678ED" w:rsidP="00C678ED">
          <w:pPr>
            <w:pStyle w:val="ListParagraph"/>
            <w:spacing w:after="0"/>
            <w:rPr>
              <w:sz w:val="22"/>
              <w:szCs w:val="22"/>
            </w:rPr>
          </w:pPr>
        </w:p>
        <w:p w14:paraId="039FAA42" w14:textId="77777777" w:rsidR="004F68FD" w:rsidRDefault="004F68FD" w:rsidP="00C678ED">
          <w:pPr>
            <w:pStyle w:val="ListParagraph"/>
            <w:spacing w:after="0"/>
            <w:rPr>
              <w:sz w:val="22"/>
              <w:szCs w:val="22"/>
            </w:rPr>
          </w:pPr>
        </w:p>
        <w:p w14:paraId="5B568BEA" w14:textId="77777777" w:rsidR="004F68FD" w:rsidRDefault="004F68FD" w:rsidP="00C678ED">
          <w:pPr>
            <w:pStyle w:val="ListParagraph"/>
            <w:spacing w:after="0"/>
            <w:rPr>
              <w:sz w:val="22"/>
              <w:szCs w:val="22"/>
            </w:rPr>
          </w:pPr>
        </w:p>
        <w:p w14:paraId="63EF8E46" w14:textId="77777777" w:rsidR="004F68FD" w:rsidRDefault="004F68FD" w:rsidP="00C678ED">
          <w:pPr>
            <w:pStyle w:val="ListParagraph"/>
            <w:spacing w:after="0"/>
            <w:rPr>
              <w:sz w:val="22"/>
              <w:szCs w:val="22"/>
            </w:rPr>
          </w:pPr>
        </w:p>
        <w:p w14:paraId="643CA785" w14:textId="77777777" w:rsidR="004F68FD" w:rsidRPr="00C678ED" w:rsidRDefault="004F68FD" w:rsidP="00C678ED">
          <w:pPr>
            <w:pStyle w:val="ListParagraph"/>
            <w:spacing w:after="0"/>
            <w:rPr>
              <w:sz w:val="22"/>
              <w:szCs w:val="22"/>
            </w:rPr>
          </w:pPr>
        </w:p>
        <w:p w14:paraId="62F06275" w14:textId="77777777" w:rsidR="00C678ED" w:rsidRDefault="00C678ED" w:rsidP="00C678ED">
          <w:pPr>
            <w:pStyle w:val="Heading2"/>
            <w:spacing w:after="0"/>
          </w:pPr>
          <w:bookmarkStart w:id="3" w:name="_Toc184986885"/>
          <w:bookmarkStart w:id="4" w:name="_Toc215815643"/>
          <w:r>
            <w:lastRenderedPageBreak/>
            <w:t>Rewards Checking Premier Checking</w:t>
          </w:r>
          <w:bookmarkEnd w:id="3"/>
          <w:bookmarkEnd w:id="4"/>
        </w:p>
        <w:p w14:paraId="3F8FF927" w14:textId="77777777" w:rsidR="00C678ED" w:rsidRPr="00C678ED" w:rsidRDefault="00C678ED" w:rsidP="00C678ED">
          <w:pPr>
            <w:spacing w:after="0"/>
          </w:pPr>
        </w:p>
        <w:p w14:paraId="115613D4" w14:textId="22B208C8" w:rsidR="00C678ED" w:rsidRDefault="00C678ED" w:rsidP="00C678ED">
          <w:pPr>
            <w:spacing w:after="0"/>
            <w:rPr>
              <w:sz w:val="22"/>
              <w:szCs w:val="22"/>
            </w:rPr>
          </w:pPr>
          <w:r w:rsidRPr="00C678ED">
            <w:rPr>
              <w:b/>
              <w:bCs/>
              <w:sz w:val="22"/>
              <w:szCs w:val="22"/>
            </w:rPr>
            <w:t>Description:</w:t>
          </w:r>
          <w:r w:rsidRPr="00C678ED">
            <w:rPr>
              <w:sz w:val="22"/>
              <w:szCs w:val="22"/>
            </w:rPr>
            <w:t xml:space="preserve"> A non-interest personal checking account designed for customers who frequently use their debit card and maintain a higher balance.</w:t>
          </w:r>
        </w:p>
        <w:p w14:paraId="2BC847CF" w14:textId="77777777" w:rsidR="004F68FD" w:rsidRPr="00C678ED" w:rsidRDefault="004F68FD"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4F68FD" w:rsidRPr="00C678ED" w14:paraId="61C496DE" w14:textId="77777777" w:rsidTr="00C47BBD">
            <w:tc>
              <w:tcPr>
                <w:tcW w:w="3116" w:type="dxa"/>
              </w:tcPr>
              <w:p w14:paraId="2E436A82" w14:textId="77777777" w:rsidR="004F68FD" w:rsidRPr="00C678ED" w:rsidRDefault="004F68FD" w:rsidP="00C47BBD">
                <w:pPr>
                  <w:jc w:val="center"/>
                  <w:rPr>
                    <w:sz w:val="22"/>
                    <w:szCs w:val="22"/>
                  </w:rPr>
                </w:pPr>
                <w:r w:rsidRPr="00C678ED">
                  <w:rPr>
                    <w:b/>
                    <w:bCs/>
                    <w:sz w:val="22"/>
                    <w:szCs w:val="22"/>
                  </w:rPr>
                  <w:t>FEATURES</w:t>
                </w:r>
              </w:p>
            </w:tc>
            <w:tc>
              <w:tcPr>
                <w:tcW w:w="3117" w:type="dxa"/>
              </w:tcPr>
              <w:p w14:paraId="6B59C36F" w14:textId="77777777" w:rsidR="004F68FD" w:rsidRPr="00C678ED" w:rsidRDefault="004F68FD" w:rsidP="00C47BBD">
                <w:pPr>
                  <w:jc w:val="center"/>
                  <w:rPr>
                    <w:sz w:val="22"/>
                    <w:szCs w:val="22"/>
                  </w:rPr>
                </w:pPr>
                <w:r w:rsidRPr="00C678ED">
                  <w:rPr>
                    <w:b/>
                    <w:bCs/>
                    <w:sz w:val="22"/>
                    <w:szCs w:val="22"/>
                  </w:rPr>
                  <w:t>BENEFITS</w:t>
                </w:r>
              </w:p>
            </w:tc>
          </w:tr>
          <w:tr w:rsidR="004F68FD" w:rsidRPr="00C678ED" w14:paraId="0CDFA897" w14:textId="77777777" w:rsidTr="00C47BBD">
            <w:tc>
              <w:tcPr>
                <w:tcW w:w="3116" w:type="dxa"/>
              </w:tcPr>
              <w:p w14:paraId="180735F6" w14:textId="77777777" w:rsidR="004F68FD" w:rsidRPr="00C678ED" w:rsidRDefault="004F68FD" w:rsidP="00C678ED">
                <w:pPr>
                  <w:pStyle w:val="ListParagraph"/>
                  <w:numPr>
                    <w:ilvl w:val="0"/>
                    <w:numId w:val="2"/>
                  </w:numPr>
                  <w:rPr>
                    <w:sz w:val="22"/>
                    <w:szCs w:val="22"/>
                  </w:rPr>
                </w:pPr>
                <w:r w:rsidRPr="00C678ED">
                  <w:rPr>
                    <w:sz w:val="22"/>
                    <w:szCs w:val="22"/>
                  </w:rPr>
                  <w:t>Unlimited check writing capabilities</w:t>
                </w:r>
              </w:p>
              <w:p w14:paraId="67ADD3A4" w14:textId="77777777" w:rsidR="004F68FD" w:rsidRPr="00C678ED" w:rsidRDefault="004F68FD" w:rsidP="00C678ED">
                <w:pPr>
                  <w:pStyle w:val="ListParagraph"/>
                  <w:numPr>
                    <w:ilvl w:val="0"/>
                    <w:numId w:val="2"/>
                  </w:numPr>
                  <w:rPr>
                    <w:sz w:val="22"/>
                    <w:szCs w:val="22"/>
                  </w:rPr>
                </w:pPr>
                <w:r w:rsidRPr="00C678ED">
                  <w:rPr>
                    <w:sz w:val="22"/>
                    <w:szCs w:val="22"/>
                  </w:rPr>
                  <w:t>No monthly maintenance fees</w:t>
                </w:r>
              </w:p>
              <w:p w14:paraId="129D1A0A" w14:textId="77777777" w:rsidR="004F68FD" w:rsidRPr="00C678ED" w:rsidRDefault="004F68FD" w:rsidP="00C678ED">
                <w:pPr>
                  <w:pStyle w:val="ListParagraph"/>
                  <w:numPr>
                    <w:ilvl w:val="0"/>
                    <w:numId w:val="2"/>
                  </w:numPr>
                  <w:rPr>
                    <w:sz w:val="22"/>
                    <w:szCs w:val="22"/>
                  </w:rPr>
                </w:pPr>
                <w:r w:rsidRPr="00C678ED">
                  <w:rPr>
                    <w:sz w:val="22"/>
                    <w:szCs w:val="22"/>
                  </w:rPr>
                  <w:t>Free Debit Card issued with account</w:t>
                </w:r>
              </w:p>
              <w:p w14:paraId="2FFCB4D8" w14:textId="77777777" w:rsidR="004F68FD" w:rsidRPr="00C678ED" w:rsidRDefault="004F68FD" w:rsidP="00C678ED">
                <w:pPr>
                  <w:pStyle w:val="ListParagraph"/>
                  <w:numPr>
                    <w:ilvl w:val="0"/>
                    <w:numId w:val="2"/>
                  </w:numPr>
                  <w:rPr>
                    <w:sz w:val="22"/>
                    <w:szCs w:val="22"/>
                  </w:rPr>
                </w:pPr>
                <w:r w:rsidRPr="00C678ED">
                  <w:rPr>
                    <w:sz w:val="22"/>
                    <w:szCs w:val="22"/>
                  </w:rPr>
                  <w:t>Unlimited direct deposit items allowed</w:t>
                </w:r>
              </w:p>
              <w:p w14:paraId="0CB299B0" w14:textId="77777777" w:rsidR="004F68FD" w:rsidRPr="00C678ED" w:rsidRDefault="004F68FD" w:rsidP="00C678ED">
                <w:pPr>
                  <w:pStyle w:val="ListParagraph"/>
                  <w:numPr>
                    <w:ilvl w:val="0"/>
                    <w:numId w:val="2"/>
                  </w:numPr>
                  <w:rPr>
                    <w:sz w:val="22"/>
                    <w:szCs w:val="22"/>
                  </w:rPr>
                </w:pPr>
                <w:r w:rsidRPr="00C678ED">
                  <w:rPr>
                    <w:sz w:val="22"/>
                    <w:szCs w:val="22"/>
                  </w:rPr>
                  <w:t>Free Check Starter Kit</w:t>
                </w:r>
              </w:p>
              <w:p w14:paraId="6C3D7210" w14:textId="1A692AE9" w:rsidR="004F68FD" w:rsidRPr="00C678ED" w:rsidRDefault="004F68FD" w:rsidP="00C678ED">
                <w:pPr>
                  <w:pStyle w:val="ListParagraph"/>
                  <w:numPr>
                    <w:ilvl w:val="0"/>
                    <w:numId w:val="2"/>
                  </w:numPr>
                  <w:rPr>
                    <w:sz w:val="22"/>
                    <w:szCs w:val="22"/>
                  </w:rPr>
                </w:pPr>
                <w:r w:rsidRPr="00C678ED">
                  <w:rPr>
                    <w:sz w:val="22"/>
                    <w:szCs w:val="22"/>
                  </w:rPr>
                  <w:t>Use of ATMs</w:t>
                </w:r>
              </w:p>
            </w:tc>
            <w:tc>
              <w:tcPr>
                <w:tcW w:w="3117" w:type="dxa"/>
              </w:tcPr>
              <w:p w14:paraId="0360DBCE" w14:textId="77777777" w:rsidR="004F68FD" w:rsidRPr="00C678ED" w:rsidRDefault="004F68FD" w:rsidP="00C678ED">
                <w:pPr>
                  <w:pStyle w:val="ListParagraph"/>
                  <w:numPr>
                    <w:ilvl w:val="0"/>
                    <w:numId w:val="2"/>
                  </w:numPr>
                  <w:rPr>
                    <w:sz w:val="22"/>
                    <w:szCs w:val="22"/>
                  </w:rPr>
                </w:pPr>
                <w:r w:rsidRPr="00C678ED">
                  <w:rPr>
                    <w:sz w:val="22"/>
                    <w:szCs w:val="22"/>
                  </w:rPr>
                  <w:t>Flexible and convenient access to funds</w:t>
                </w:r>
              </w:p>
              <w:p w14:paraId="35DD243C" w14:textId="77777777" w:rsidR="004F68FD" w:rsidRPr="00C678ED" w:rsidRDefault="004F68FD" w:rsidP="00C678ED">
                <w:pPr>
                  <w:pStyle w:val="ListParagraph"/>
                  <w:numPr>
                    <w:ilvl w:val="0"/>
                    <w:numId w:val="2"/>
                  </w:numPr>
                  <w:rPr>
                    <w:sz w:val="22"/>
                    <w:szCs w:val="22"/>
                  </w:rPr>
                </w:pPr>
                <w:r w:rsidRPr="00C678ED">
                  <w:rPr>
                    <w:sz w:val="22"/>
                    <w:szCs w:val="22"/>
                  </w:rPr>
                  <w:t>Can be connected to online banking</w:t>
                </w:r>
              </w:p>
              <w:p w14:paraId="7FC3E6B0" w14:textId="77777777" w:rsidR="004F68FD" w:rsidRPr="00C678ED" w:rsidRDefault="004F68FD" w:rsidP="00C678ED">
                <w:pPr>
                  <w:pStyle w:val="ListParagraph"/>
                  <w:numPr>
                    <w:ilvl w:val="0"/>
                    <w:numId w:val="2"/>
                  </w:numPr>
                  <w:rPr>
                    <w:sz w:val="22"/>
                    <w:szCs w:val="22"/>
                  </w:rPr>
                </w:pPr>
                <w:r w:rsidRPr="00C678ED">
                  <w:rPr>
                    <w:sz w:val="22"/>
                    <w:szCs w:val="22"/>
                  </w:rPr>
                  <w:t>Can be connected to online bill payment</w:t>
                </w:r>
              </w:p>
              <w:p w14:paraId="1975E66D" w14:textId="77777777" w:rsidR="004F68FD" w:rsidRPr="00C678ED" w:rsidRDefault="004F68FD" w:rsidP="00C678ED">
                <w:pPr>
                  <w:pStyle w:val="ListParagraph"/>
                  <w:numPr>
                    <w:ilvl w:val="0"/>
                    <w:numId w:val="2"/>
                  </w:numPr>
                  <w:rPr>
                    <w:sz w:val="22"/>
                    <w:szCs w:val="22"/>
                  </w:rPr>
                </w:pPr>
                <w:r w:rsidRPr="00C678ED">
                  <w:rPr>
                    <w:sz w:val="22"/>
                    <w:szCs w:val="22"/>
                  </w:rPr>
                  <w:t>Can be connected to Unity24 (telephone banking)</w:t>
                </w:r>
              </w:p>
              <w:p w14:paraId="14DF2318" w14:textId="2D8C8897" w:rsidR="004F68FD" w:rsidRPr="00C678ED" w:rsidRDefault="004F68FD" w:rsidP="00C678ED">
                <w:pPr>
                  <w:rPr>
                    <w:sz w:val="22"/>
                    <w:szCs w:val="22"/>
                  </w:rPr>
                </w:pPr>
              </w:p>
            </w:tc>
          </w:tr>
        </w:tbl>
        <w:p w14:paraId="7B5369E4" w14:textId="77777777" w:rsidR="00C678ED" w:rsidRPr="00C678ED" w:rsidRDefault="00C678ED" w:rsidP="00C678ED">
          <w:pPr>
            <w:spacing w:after="0"/>
            <w:rPr>
              <w:sz w:val="22"/>
              <w:szCs w:val="22"/>
            </w:rPr>
          </w:pPr>
        </w:p>
        <w:p w14:paraId="4A124324" w14:textId="77777777" w:rsidR="00C678ED" w:rsidRPr="00C678ED" w:rsidRDefault="00C678ED" w:rsidP="00C678ED">
          <w:pPr>
            <w:spacing w:after="0"/>
            <w:rPr>
              <w:b/>
              <w:bCs/>
              <w:sz w:val="22"/>
              <w:szCs w:val="22"/>
            </w:rPr>
          </w:pPr>
          <w:r w:rsidRPr="00C678ED">
            <w:rPr>
              <w:b/>
              <w:bCs/>
              <w:sz w:val="22"/>
              <w:szCs w:val="22"/>
            </w:rPr>
            <w:t>Service Fees:</w:t>
          </w:r>
        </w:p>
        <w:p w14:paraId="39A6AAE6" w14:textId="7B8EFC11" w:rsidR="00C678ED" w:rsidRPr="00C678ED" w:rsidRDefault="00C678ED" w:rsidP="00C678ED">
          <w:pPr>
            <w:pStyle w:val="ListParagraph"/>
            <w:numPr>
              <w:ilvl w:val="0"/>
              <w:numId w:val="40"/>
            </w:numPr>
            <w:spacing w:after="0"/>
            <w:rPr>
              <w:sz w:val="22"/>
              <w:szCs w:val="22"/>
            </w:rPr>
          </w:pPr>
          <w:r w:rsidRPr="00C678ED">
            <w:rPr>
              <w:b/>
              <w:bCs/>
              <w:sz w:val="22"/>
              <w:szCs w:val="22"/>
            </w:rPr>
            <w:t>Minimum to Open:</w:t>
          </w:r>
          <w:r w:rsidRPr="00C678ED">
            <w:rPr>
              <w:sz w:val="22"/>
              <w:szCs w:val="22"/>
            </w:rPr>
            <w:t xml:space="preserve"> $100.00</w:t>
          </w:r>
        </w:p>
        <w:p w14:paraId="49F705D5" w14:textId="77777777" w:rsidR="00C678ED" w:rsidRPr="00C678ED" w:rsidRDefault="00C678ED" w:rsidP="00C678ED">
          <w:pPr>
            <w:pStyle w:val="ListParagraph"/>
            <w:numPr>
              <w:ilvl w:val="0"/>
              <w:numId w:val="40"/>
            </w:numPr>
            <w:spacing w:after="0"/>
            <w:rPr>
              <w:sz w:val="22"/>
              <w:szCs w:val="22"/>
            </w:rPr>
          </w:pPr>
          <w:r w:rsidRPr="00C678ED">
            <w:rPr>
              <w:b/>
              <w:bCs/>
              <w:sz w:val="22"/>
              <w:szCs w:val="22"/>
            </w:rPr>
            <w:t>Minimum Balance to Earn Interest:</w:t>
          </w:r>
          <w:r w:rsidRPr="00C678ED">
            <w:rPr>
              <w:sz w:val="22"/>
              <w:szCs w:val="22"/>
            </w:rPr>
            <w:t xml:space="preserve"> N/A (no interest earned with this product)</w:t>
          </w:r>
        </w:p>
        <w:p w14:paraId="24A792C6" w14:textId="77777777" w:rsidR="00C678ED" w:rsidRPr="00C678ED" w:rsidRDefault="00C678ED" w:rsidP="00C678ED">
          <w:pPr>
            <w:pStyle w:val="ListParagraph"/>
            <w:numPr>
              <w:ilvl w:val="0"/>
              <w:numId w:val="40"/>
            </w:numPr>
            <w:spacing w:after="0"/>
            <w:rPr>
              <w:sz w:val="22"/>
              <w:szCs w:val="22"/>
            </w:rPr>
          </w:pPr>
          <w:r w:rsidRPr="00C678ED">
            <w:rPr>
              <w:b/>
              <w:bCs/>
              <w:sz w:val="22"/>
              <w:szCs w:val="22"/>
            </w:rPr>
            <w:t>Minimum Balance Requirement:</w:t>
          </w:r>
          <w:r w:rsidRPr="00C678ED">
            <w:rPr>
              <w:sz w:val="22"/>
              <w:szCs w:val="22"/>
            </w:rPr>
            <w:t xml:space="preserve"> $1.00</w:t>
          </w:r>
        </w:p>
        <w:p w14:paraId="4BB679F7" w14:textId="77777777" w:rsidR="00C678ED" w:rsidRPr="00C678ED" w:rsidRDefault="00C678ED" w:rsidP="00C678ED">
          <w:pPr>
            <w:pStyle w:val="ListParagraph"/>
            <w:numPr>
              <w:ilvl w:val="0"/>
              <w:numId w:val="40"/>
            </w:numPr>
            <w:spacing w:after="0"/>
            <w:rPr>
              <w:sz w:val="22"/>
              <w:szCs w:val="22"/>
            </w:rPr>
          </w:pPr>
          <w:r w:rsidRPr="00C678ED">
            <w:rPr>
              <w:b/>
              <w:bCs/>
              <w:sz w:val="22"/>
              <w:szCs w:val="22"/>
            </w:rPr>
            <w:t>Monthly Low Balance Service Charge:</w:t>
          </w:r>
          <w:r w:rsidRPr="00C678ED">
            <w:rPr>
              <w:sz w:val="22"/>
              <w:szCs w:val="22"/>
            </w:rPr>
            <w:t xml:space="preserve"> None</w:t>
          </w:r>
        </w:p>
        <w:p w14:paraId="3271CFE0" w14:textId="77777777" w:rsidR="00C678ED" w:rsidRPr="00C678ED" w:rsidRDefault="00C678ED" w:rsidP="00C678ED">
          <w:pPr>
            <w:pStyle w:val="ListParagraph"/>
            <w:numPr>
              <w:ilvl w:val="0"/>
              <w:numId w:val="40"/>
            </w:numPr>
            <w:spacing w:after="0"/>
            <w:rPr>
              <w:sz w:val="22"/>
              <w:szCs w:val="22"/>
            </w:rPr>
          </w:pPr>
          <w:r w:rsidRPr="00C678ED">
            <w:rPr>
              <w:b/>
              <w:bCs/>
              <w:sz w:val="22"/>
              <w:szCs w:val="22"/>
            </w:rPr>
            <w:t>Early Closeout Fee:</w:t>
          </w:r>
          <w:r w:rsidRPr="00C678ED">
            <w:rPr>
              <w:sz w:val="22"/>
              <w:szCs w:val="22"/>
            </w:rPr>
            <w:t xml:space="preserve"> $30.00 if closed before 90 days</w:t>
          </w:r>
        </w:p>
        <w:p w14:paraId="5340815E" w14:textId="77777777" w:rsidR="00C678ED" w:rsidRPr="00C678ED" w:rsidRDefault="00C678ED" w:rsidP="00C678ED">
          <w:pPr>
            <w:pStyle w:val="ListParagraph"/>
            <w:numPr>
              <w:ilvl w:val="0"/>
              <w:numId w:val="40"/>
            </w:numPr>
            <w:spacing w:after="0"/>
            <w:rPr>
              <w:sz w:val="22"/>
              <w:szCs w:val="22"/>
            </w:rPr>
          </w:pPr>
          <w:r w:rsidRPr="00C678ED">
            <w:rPr>
              <w:b/>
              <w:bCs/>
              <w:sz w:val="22"/>
              <w:szCs w:val="22"/>
            </w:rPr>
            <w:t>Paper Statements Fee per Month:</w:t>
          </w:r>
          <w:r w:rsidRPr="00C678ED">
            <w:rPr>
              <w:sz w:val="22"/>
              <w:szCs w:val="22"/>
            </w:rPr>
            <w:t xml:space="preserve"> $5.00</w:t>
          </w:r>
        </w:p>
        <w:p w14:paraId="6CAFC771" w14:textId="77777777" w:rsidR="00C678ED" w:rsidRPr="00C678ED" w:rsidRDefault="00C678ED" w:rsidP="00C678ED">
          <w:pPr>
            <w:pStyle w:val="ListParagraph"/>
            <w:numPr>
              <w:ilvl w:val="0"/>
              <w:numId w:val="40"/>
            </w:numPr>
            <w:spacing w:after="0"/>
            <w:rPr>
              <w:sz w:val="22"/>
              <w:szCs w:val="22"/>
            </w:rPr>
          </w:pPr>
          <w:proofErr w:type="spellStart"/>
          <w:r w:rsidRPr="00C678ED">
            <w:rPr>
              <w:b/>
              <w:bCs/>
              <w:sz w:val="22"/>
              <w:szCs w:val="22"/>
            </w:rPr>
            <w:t>eStatements</w:t>
          </w:r>
          <w:proofErr w:type="spellEnd"/>
          <w:r w:rsidRPr="00C678ED">
            <w:rPr>
              <w:b/>
              <w:bCs/>
              <w:sz w:val="22"/>
              <w:szCs w:val="22"/>
            </w:rPr>
            <w:t>:</w:t>
          </w:r>
          <w:r w:rsidRPr="00C678ED">
            <w:rPr>
              <w:sz w:val="22"/>
              <w:szCs w:val="22"/>
            </w:rPr>
            <w:t xml:space="preserve"> Free of charge</w:t>
          </w:r>
        </w:p>
        <w:p w14:paraId="2E832127" w14:textId="77777777" w:rsidR="00C678ED" w:rsidRPr="00C678ED" w:rsidRDefault="00C678ED" w:rsidP="00C678ED">
          <w:pPr>
            <w:pStyle w:val="ListParagraph"/>
            <w:numPr>
              <w:ilvl w:val="0"/>
              <w:numId w:val="40"/>
            </w:numPr>
            <w:spacing w:after="0"/>
            <w:rPr>
              <w:sz w:val="22"/>
              <w:szCs w:val="22"/>
            </w:rPr>
          </w:pPr>
          <w:r w:rsidRPr="00C678ED">
            <w:rPr>
              <w:b/>
              <w:bCs/>
              <w:sz w:val="22"/>
              <w:szCs w:val="22"/>
            </w:rPr>
            <w:t>Other:</w:t>
          </w:r>
          <w:r w:rsidRPr="00C678ED">
            <w:rPr>
              <w:sz w:val="22"/>
              <w:szCs w:val="22"/>
            </w:rPr>
            <w:t xml:space="preserve"> N/A</w:t>
          </w:r>
        </w:p>
        <w:p w14:paraId="779BAC9B" w14:textId="77777777" w:rsidR="00C678ED" w:rsidRPr="00C678ED" w:rsidRDefault="00C678ED" w:rsidP="00C678ED">
          <w:pPr>
            <w:spacing w:after="0"/>
            <w:rPr>
              <w:b/>
              <w:bCs/>
              <w:sz w:val="22"/>
              <w:szCs w:val="22"/>
            </w:rPr>
          </w:pPr>
        </w:p>
        <w:p w14:paraId="2A99DD5B" w14:textId="32A66000" w:rsidR="00C678ED" w:rsidRPr="00C678ED" w:rsidRDefault="00C678ED" w:rsidP="00C678ED">
          <w:pPr>
            <w:spacing w:after="0"/>
            <w:rPr>
              <w:b/>
              <w:bCs/>
              <w:sz w:val="22"/>
              <w:szCs w:val="22"/>
            </w:rPr>
          </w:pPr>
          <w:r w:rsidRPr="00C678ED">
            <w:rPr>
              <w:b/>
              <w:bCs/>
              <w:sz w:val="22"/>
              <w:szCs w:val="22"/>
            </w:rPr>
            <w:t xml:space="preserve">Qualifications: </w:t>
          </w:r>
          <w:r w:rsidRPr="00C678ED">
            <w:rPr>
              <w:sz w:val="22"/>
              <w:szCs w:val="22"/>
            </w:rPr>
            <w:t>Personal customers only</w:t>
          </w:r>
        </w:p>
        <w:p w14:paraId="0389E54F" w14:textId="77777777" w:rsidR="00C678ED" w:rsidRPr="00C678ED" w:rsidRDefault="00C678ED" w:rsidP="00C678ED">
          <w:pPr>
            <w:spacing w:after="0"/>
            <w:rPr>
              <w:sz w:val="22"/>
              <w:szCs w:val="22"/>
            </w:rPr>
          </w:pPr>
        </w:p>
        <w:p w14:paraId="5C2ECC42" w14:textId="77777777" w:rsidR="00C678ED" w:rsidRPr="00C678ED" w:rsidRDefault="00C678ED" w:rsidP="00C678ED">
          <w:pPr>
            <w:spacing w:after="0"/>
            <w:rPr>
              <w:b/>
              <w:bCs/>
              <w:sz w:val="22"/>
              <w:szCs w:val="22"/>
            </w:rPr>
          </w:pPr>
          <w:r w:rsidRPr="00C678ED">
            <w:rPr>
              <w:b/>
              <w:bCs/>
              <w:sz w:val="22"/>
              <w:szCs w:val="22"/>
            </w:rPr>
            <w:t>Monthly Service Fee Waiver Qualifiers</w:t>
          </w:r>
        </w:p>
        <w:p w14:paraId="4CD1593C" w14:textId="77777777" w:rsidR="00C678ED" w:rsidRPr="00C678ED" w:rsidRDefault="00C678ED" w:rsidP="00C678ED">
          <w:pPr>
            <w:spacing w:after="0"/>
            <w:rPr>
              <w:sz w:val="22"/>
              <w:szCs w:val="22"/>
            </w:rPr>
          </w:pPr>
          <w:r w:rsidRPr="00C678ED">
            <w:rPr>
              <w:sz w:val="22"/>
              <w:szCs w:val="22"/>
            </w:rPr>
            <w:t>(REQUIRED: 12 POS Transactions with Unity Bank Debit Card AND 1 or more below to qualify):</w:t>
          </w:r>
        </w:p>
        <w:p w14:paraId="771AAEFC" w14:textId="7351DEB4" w:rsidR="00C678ED" w:rsidRPr="00C678ED" w:rsidRDefault="00C678ED" w:rsidP="00C678ED">
          <w:pPr>
            <w:pStyle w:val="ListParagraph"/>
            <w:numPr>
              <w:ilvl w:val="0"/>
              <w:numId w:val="42"/>
            </w:numPr>
            <w:spacing w:after="0"/>
            <w:rPr>
              <w:sz w:val="22"/>
              <w:szCs w:val="22"/>
            </w:rPr>
          </w:pPr>
          <w:r w:rsidRPr="00C678ED">
            <w:rPr>
              <w:sz w:val="22"/>
              <w:szCs w:val="22"/>
            </w:rPr>
            <w:t>Direct Deposit of $1,000 or more in a Statement Cycle OR</w:t>
          </w:r>
        </w:p>
        <w:p w14:paraId="0E904584" w14:textId="4E502368" w:rsidR="00C678ED" w:rsidRPr="00C678ED" w:rsidRDefault="00C678ED" w:rsidP="00C678ED">
          <w:pPr>
            <w:pStyle w:val="ListParagraph"/>
            <w:numPr>
              <w:ilvl w:val="0"/>
              <w:numId w:val="42"/>
            </w:numPr>
            <w:spacing w:after="0"/>
            <w:rPr>
              <w:sz w:val="22"/>
              <w:szCs w:val="22"/>
            </w:rPr>
          </w:pPr>
          <w:r w:rsidRPr="00C678ED">
            <w:rPr>
              <w:sz w:val="22"/>
              <w:szCs w:val="22"/>
            </w:rPr>
            <w:t>Online Banking Automatic Transfer (any amount) to a Unity Bank Savings Account (per Statement Cycle) OR</w:t>
          </w:r>
        </w:p>
        <w:p w14:paraId="4FC79A97" w14:textId="77777777" w:rsidR="00C678ED" w:rsidRPr="00C678ED" w:rsidRDefault="00C678ED" w:rsidP="00C678ED">
          <w:pPr>
            <w:pStyle w:val="ListParagraph"/>
            <w:numPr>
              <w:ilvl w:val="0"/>
              <w:numId w:val="42"/>
            </w:numPr>
            <w:spacing w:after="0"/>
            <w:rPr>
              <w:sz w:val="22"/>
              <w:szCs w:val="22"/>
            </w:rPr>
          </w:pPr>
          <w:r w:rsidRPr="00C678ED">
            <w:rPr>
              <w:sz w:val="22"/>
              <w:szCs w:val="22"/>
            </w:rPr>
            <w:t>Combined daily balance of $25K or more in a Unity Bank Savings/MMDA/CD</w:t>
          </w:r>
        </w:p>
        <w:p w14:paraId="2F78D933" w14:textId="77777777" w:rsidR="004F68FD" w:rsidRDefault="004F68FD" w:rsidP="00AE10F7">
          <w:pPr>
            <w:rPr>
              <w:b/>
              <w:bCs/>
              <w:sz w:val="22"/>
              <w:szCs w:val="22"/>
            </w:rPr>
          </w:pPr>
        </w:p>
        <w:p w14:paraId="1499A7C0" w14:textId="77777777" w:rsidR="004F68FD" w:rsidRDefault="00C678ED" w:rsidP="004F68FD">
          <w:pPr>
            <w:spacing w:after="0" w:line="240" w:lineRule="auto"/>
            <w:rPr>
              <w:b/>
              <w:bCs/>
              <w:sz w:val="22"/>
              <w:szCs w:val="22"/>
            </w:rPr>
          </w:pPr>
          <w:r w:rsidRPr="00AE10F7">
            <w:rPr>
              <w:b/>
              <w:bCs/>
              <w:sz w:val="22"/>
              <w:szCs w:val="22"/>
            </w:rPr>
            <w:t>Additional Account Perks:</w:t>
          </w:r>
        </w:p>
        <w:p w14:paraId="43DF4443" w14:textId="77777777" w:rsidR="004F68FD" w:rsidRDefault="004F68FD" w:rsidP="004F68FD">
          <w:pPr>
            <w:spacing w:after="0" w:line="240" w:lineRule="auto"/>
            <w:rPr>
              <w:b/>
              <w:bCs/>
              <w:sz w:val="22"/>
              <w:szCs w:val="22"/>
            </w:rPr>
          </w:pPr>
        </w:p>
        <w:p w14:paraId="08494BC3" w14:textId="77777777" w:rsidR="004F68FD" w:rsidRDefault="00C678ED" w:rsidP="004F68FD">
          <w:pPr>
            <w:spacing w:after="0" w:line="240" w:lineRule="auto"/>
            <w:rPr>
              <w:sz w:val="22"/>
              <w:szCs w:val="22"/>
            </w:rPr>
          </w:pPr>
          <w:r w:rsidRPr="00AE10F7">
            <w:rPr>
              <w:sz w:val="22"/>
              <w:szCs w:val="22"/>
            </w:rPr>
            <w:t>Earn 1% Cash Back (up to $10) on Purchases per Statement Cycle</w:t>
          </w:r>
        </w:p>
        <w:p w14:paraId="362412B5" w14:textId="77777777" w:rsidR="004F68FD" w:rsidRDefault="004F68FD" w:rsidP="004F68FD">
          <w:pPr>
            <w:spacing w:after="0" w:line="240" w:lineRule="auto"/>
            <w:rPr>
              <w:sz w:val="22"/>
              <w:szCs w:val="22"/>
            </w:rPr>
          </w:pPr>
        </w:p>
        <w:p w14:paraId="2938CA6E" w14:textId="571CD5F7" w:rsidR="00C678ED" w:rsidRDefault="00C678ED" w:rsidP="004F68FD">
          <w:pPr>
            <w:spacing w:after="0" w:line="240" w:lineRule="auto"/>
            <w:rPr>
              <w:sz w:val="22"/>
              <w:szCs w:val="22"/>
            </w:rPr>
          </w:pPr>
          <w:r w:rsidRPr="00AE10F7">
            <w:rPr>
              <w:sz w:val="22"/>
              <w:szCs w:val="22"/>
            </w:rPr>
            <w:t xml:space="preserve">$5.00 Paper Statement Fee Waived with </w:t>
          </w:r>
          <w:proofErr w:type="spellStart"/>
          <w:r w:rsidRPr="00AE10F7">
            <w:rPr>
              <w:sz w:val="22"/>
              <w:szCs w:val="22"/>
            </w:rPr>
            <w:t>eStatement</w:t>
          </w:r>
          <w:proofErr w:type="spellEnd"/>
          <w:r w:rsidRPr="00AE10F7">
            <w:rPr>
              <w:sz w:val="22"/>
              <w:szCs w:val="22"/>
            </w:rPr>
            <w:t xml:space="preserve"> Enrollment</w:t>
          </w:r>
        </w:p>
        <w:p w14:paraId="793B2FE3" w14:textId="77777777" w:rsidR="004F68FD" w:rsidRPr="00AE10F7" w:rsidRDefault="004F68FD" w:rsidP="004F68FD">
          <w:pPr>
            <w:spacing w:after="0" w:line="240" w:lineRule="auto"/>
            <w:rPr>
              <w:sz w:val="22"/>
              <w:szCs w:val="22"/>
            </w:rPr>
          </w:pPr>
        </w:p>
        <w:p w14:paraId="02BAAE5D" w14:textId="77777777" w:rsidR="00C678ED" w:rsidRPr="00AE10F7" w:rsidRDefault="00C678ED" w:rsidP="004F68FD">
          <w:pPr>
            <w:spacing w:after="0" w:line="240" w:lineRule="auto"/>
            <w:rPr>
              <w:sz w:val="22"/>
              <w:szCs w:val="22"/>
            </w:rPr>
          </w:pPr>
          <w:r w:rsidRPr="00AE10F7">
            <w:rPr>
              <w:sz w:val="22"/>
              <w:szCs w:val="22"/>
            </w:rPr>
            <w:t>First Order of Basic Checks is Free</w:t>
          </w:r>
        </w:p>
        <w:p w14:paraId="3B2D711C" w14:textId="77777777" w:rsidR="00C678ED" w:rsidRDefault="00C678ED" w:rsidP="00C678ED">
          <w:pPr>
            <w:pStyle w:val="Heading2"/>
            <w:spacing w:before="0" w:after="0"/>
          </w:pPr>
        </w:p>
        <w:p w14:paraId="0DE7736D" w14:textId="77777777" w:rsidR="00C678ED" w:rsidRPr="00C678ED" w:rsidRDefault="00C678ED" w:rsidP="00C678ED"/>
        <w:p w14:paraId="51CF52DF" w14:textId="7389A273" w:rsidR="00C678ED" w:rsidRDefault="00C678ED" w:rsidP="00C678ED">
          <w:pPr>
            <w:pStyle w:val="Heading2"/>
            <w:spacing w:before="0" w:after="0"/>
          </w:pPr>
          <w:bookmarkStart w:id="5" w:name="_Toc215815644"/>
          <w:r>
            <w:lastRenderedPageBreak/>
            <w:t>Premier</w:t>
          </w:r>
          <w:r w:rsidRPr="00675A79">
            <w:t xml:space="preserve"> Checking</w:t>
          </w:r>
          <w:bookmarkEnd w:id="5"/>
        </w:p>
        <w:p w14:paraId="19AB2914" w14:textId="77777777" w:rsidR="00C678ED" w:rsidRPr="00C678ED" w:rsidRDefault="00C678ED" w:rsidP="00C678ED">
          <w:pPr>
            <w:spacing w:after="0"/>
          </w:pPr>
        </w:p>
        <w:p w14:paraId="5653A59A" w14:textId="1387CC17" w:rsidR="00C678ED" w:rsidRPr="00C678ED" w:rsidRDefault="00C678ED" w:rsidP="00C678ED">
          <w:pPr>
            <w:spacing w:after="0"/>
            <w:rPr>
              <w:sz w:val="22"/>
              <w:szCs w:val="22"/>
            </w:rPr>
          </w:pPr>
          <w:r w:rsidRPr="00C678ED">
            <w:rPr>
              <w:b/>
              <w:bCs/>
              <w:sz w:val="22"/>
              <w:szCs w:val="22"/>
            </w:rPr>
            <w:t>Description:</w:t>
          </w:r>
          <w:r w:rsidRPr="00C678ED">
            <w:rPr>
              <w:sz w:val="22"/>
              <w:szCs w:val="22"/>
            </w:rPr>
            <w:t xml:space="preserve"> An interest-bearing personal checking account for customers who maintain substantial balances and seek premium benefits.</w:t>
          </w:r>
        </w:p>
        <w:tbl>
          <w:tblPr>
            <w:tblStyle w:val="TableGrid"/>
            <w:tblW w:w="0" w:type="auto"/>
            <w:tblLook w:val="04A0" w:firstRow="1" w:lastRow="0" w:firstColumn="1" w:lastColumn="0" w:noHBand="0" w:noVBand="1"/>
          </w:tblPr>
          <w:tblGrid>
            <w:gridCol w:w="3116"/>
            <w:gridCol w:w="3117"/>
          </w:tblGrid>
          <w:tr w:rsidR="00E52558" w:rsidRPr="00C678ED" w14:paraId="2D9C4628" w14:textId="77777777" w:rsidTr="00C47BBD">
            <w:tc>
              <w:tcPr>
                <w:tcW w:w="3116" w:type="dxa"/>
              </w:tcPr>
              <w:p w14:paraId="6204EDC5" w14:textId="77777777" w:rsidR="00E52558" w:rsidRPr="00C678ED" w:rsidRDefault="00E52558" w:rsidP="00C47BBD">
                <w:pPr>
                  <w:jc w:val="center"/>
                  <w:rPr>
                    <w:sz w:val="22"/>
                    <w:szCs w:val="22"/>
                  </w:rPr>
                </w:pPr>
                <w:r w:rsidRPr="00C678ED">
                  <w:rPr>
                    <w:b/>
                    <w:bCs/>
                    <w:sz w:val="22"/>
                    <w:szCs w:val="22"/>
                  </w:rPr>
                  <w:t>FEATURES</w:t>
                </w:r>
              </w:p>
            </w:tc>
            <w:tc>
              <w:tcPr>
                <w:tcW w:w="3117" w:type="dxa"/>
              </w:tcPr>
              <w:p w14:paraId="72227CD3" w14:textId="77777777" w:rsidR="00E52558" w:rsidRPr="00C678ED" w:rsidRDefault="00E52558" w:rsidP="00C47BBD">
                <w:pPr>
                  <w:jc w:val="center"/>
                  <w:rPr>
                    <w:sz w:val="22"/>
                    <w:szCs w:val="22"/>
                  </w:rPr>
                </w:pPr>
                <w:r w:rsidRPr="00C678ED">
                  <w:rPr>
                    <w:b/>
                    <w:bCs/>
                    <w:sz w:val="22"/>
                    <w:szCs w:val="22"/>
                  </w:rPr>
                  <w:t>BENEFITS</w:t>
                </w:r>
              </w:p>
            </w:tc>
          </w:tr>
          <w:tr w:rsidR="00E52558" w:rsidRPr="00C678ED" w14:paraId="1E8CBFF4" w14:textId="77777777" w:rsidTr="00C47BBD">
            <w:tc>
              <w:tcPr>
                <w:tcW w:w="3116" w:type="dxa"/>
              </w:tcPr>
              <w:p w14:paraId="498F047D" w14:textId="77777777" w:rsidR="00E52558" w:rsidRPr="00C678ED" w:rsidRDefault="00E52558" w:rsidP="00C678ED">
                <w:pPr>
                  <w:pStyle w:val="ListParagraph"/>
                  <w:numPr>
                    <w:ilvl w:val="0"/>
                    <w:numId w:val="2"/>
                  </w:numPr>
                  <w:rPr>
                    <w:sz w:val="22"/>
                    <w:szCs w:val="22"/>
                  </w:rPr>
                </w:pPr>
                <w:r w:rsidRPr="00C678ED">
                  <w:rPr>
                    <w:sz w:val="22"/>
                    <w:szCs w:val="22"/>
                  </w:rPr>
                  <w:t>Unlimited check writing capabilities</w:t>
                </w:r>
              </w:p>
              <w:p w14:paraId="0EABFD90" w14:textId="77777777" w:rsidR="00E52558" w:rsidRPr="00C678ED" w:rsidRDefault="00E52558" w:rsidP="00C678ED">
                <w:pPr>
                  <w:pStyle w:val="ListParagraph"/>
                  <w:numPr>
                    <w:ilvl w:val="0"/>
                    <w:numId w:val="2"/>
                  </w:numPr>
                  <w:rPr>
                    <w:sz w:val="22"/>
                    <w:szCs w:val="22"/>
                  </w:rPr>
                </w:pPr>
                <w:r w:rsidRPr="00C678ED">
                  <w:rPr>
                    <w:sz w:val="22"/>
                    <w:szCs w:val="22"/>
                  </w:rPr>
                  <w:t>No monthly maintenance fees</w:t>
                </w:r>
              </w:p>
              <w:p w14:paraId="772B4218" w14:textId="77777777" w:rsidR="00E52558" w:rsidRPr="00C678ED" w:rsidRDefault="00E52558" w:rsidP="00C678ED">
                <w:pPr>
                  <w:pStyle w:val="ListParagraph"/>
                  <w:numPr>
                    <w:ilvl w:val="0"/>
                    <w:numId w:val="2"/>
                  </w:numPr>
                  <w:rPr>
                    <w:sz w:val="22"/>
                    <w:szCs w:val="22"/>
                  </w:rPr>
                </w:pPr>
                <w:r w:rsidRPr="00C678ED">
                  <w:rPr>
                    <w:sz w:val="22"/>
                    <w:szCs w:val="22"/>
                  </w:rPr>
                  <w:t>Free Debit Card issued with account</w:t>
                </w:r>
              </w:p>
              <w:p w14:paraId="5193892E" w14:textId="77777777" w:rsidR="00E52558" w:rsidRPr="00C678ED" w:rsidRDefault="00E52558" w:rsidP="00C678ED">
                <w:pPr>
                  <w:pStyle w:val="ListParagraph"/>
                  <w:numPr>
                    <w:ilvl w:val="0"/>
                    <w:numId w:val="2"/>
                  </w:numPr>
                  <w:rPr>
                    <w:sz w:val="22"/>
                    <w:szCs w:val="22"/>
                  </w:rPr>
                </w:pPr>
                <w:r w:rsidRPr="00C678ED">
                  <w:rPr>
                    <w:sz w:val="22"/>
                    <w:szCs w:val="22"/>
                  </w:rPr>
                  <w:t>Unlimited direct deposit items allowed</w:t>
                </w:r>
              </w:p>
              <w:p w14:paraId="24028A4C" w14:textId="77777777" w:rsidR="00E52558" w:rsidRPr="00C678ED" w:rsidRDefault="00E52558" w:rsidP="00C678ED">
                <w:pPr>
                  <w:pStyle w:val="ListParagraph"/>
                  <w:numPr>
                    <w:ilvl w:val="0"/>
                    <w:numId w:val="2"/>
                  </w:numPr>
                  <w:rPr>
                    <w:sz w:val="22"/>
                    <w:szCs w:val="22"/>
                  </w:rPr>
                </w:pPr>
                <w:r w:rsidRPr="00C678ED">
                  <w:rPr>
                    <w:sz w:val="22"/>
                    <w:szCs w:val="22"/>
                  </w:rPr>
                  <w:t>Free Check Starter Kit</w:t>
                </w:r>
              </w:p>
              <w:p w14:paraId="57F5F40E" w14:textId="6105112C" w:rsidR="00E52558" w:rsidRPr="00C678ED" w:rsidRDefault="00E52558" w:rsidP="00C678ED">
                <w:pPr>
                  <w:pStyle w:val="ListParagraph"/>
                  <w:numPr>
                    <w:ilvl w:val="0"/>
                    <w:numId w:val="2"/>
                  </w:numPr>
                  <w:rPr>
                    <w:sz w:val="22"/>
                    <w:szCs w:val="22"/>
                  </w:rPr>
                </w:pPr>
                <w:r w:rsidRPr="00C678ED">
                  <w:rPr>
                    <w:sz w:val="22"/>
                    <w:szCs w:val="22"/>
                  </w:rPr>
                  <w:t>Use of ATMs</w:t>
                </w:r>
              </w:p>
            </w:tc>
            <w:tc>
              <w:tcPr>
                <w:tcW w:w="3117" w:type="dxa"/>
              </w:tcPr>
              <w:p w14:paraId="1D2350A4" w14:textId="77777777" w:rsidR="00E52558" w:rsidRPr="00C678ED" w:rsidRDefault="00E52558" w:rsidP="00C678ED">
                <w:pPr>
                  <w:pStyle w:val="ListParagraph"/>
                  <w:numPr>
                    <w:ilvl w:val="0"/>
                    <w:numId w:val="2"/>
                  </w:numPr>
                  <w:rPr>
                    <w:sz w:val="22"/>
                    <w:szCs w:val="22"/>
                  </w:rPr>
                </w:pPr>
                <w:r w:rsidRPr="00C678ED">
                  <w:rPr>
                    <w:sz w:val="22"/>
                    <w:szCs w:val="22"/>
                  </w:rPr>
                  <w:t>Flexible and convenient access to funds</w:t>
                </w:r>
              </w:p>
              <w:p w14:paraId="6ED971F3" w14:textId="77777777" w:rsidR="00E52558" w:rsidRPr="00C678ED" w:rsidRDefault="00E52558" w:rsidP="00C678ED">
                <w:pPr>
                  <w:pStyle w:val="ListParagraph"/>
                  <w:numPr>
                    <w:ilvl w:val="0"/>
                    <w:numId w:val="2"/>
                  </w:numPr>
                  <w:rPr>
                    <w:sz w:val="22"/>
                    <w:szCs w:val="22"/>
                  </w:rPr>
                </w:pPr>
                <w:r w:rsidRPr="00C678ED">
                  <w:rPr>
                    <w:sz w:val="22"/>
                    <w:szCs w:val="22"/>
                  </w:rPr>
                  <w:t>Can be connected to online banking</w:t>
                </w:r>
              </w:p>
              <w:p w14:paraId="26F57755" w14:textId="77777777" w:rsidR="00E52558" w:rsidRPr="00C678ED" w:rsidRDefault="00E52558" w:rsidP="00C678ED">
                <w:pPr>
                  <w:pStyle w:val="ListParagraph"/>
                  <w:numPr>
                    <w:ilvl w:val="0"/>
                    <w:numId w:val="2"/>
                  </w:numPr>
                  <w:rPr>
                    <w:sz w:val="22"/>
                    <w:szCs w:val="22"/>
                  </w:rPr>
                </w:pPr>
                <w:r w:rsidRPr="00C678ED">
                  <w:rPr>
                    <w:sz w:val="22"/>
                    <w:szCs w:val="22"/>
                  </w:rPr>
                  <w:t>Can be connected to online bill payment</w:t>
                </w:r>
              </w:p>
              <w:p w14:paraId="31EFBBB1" w14:textId="77777777" w:rsidR="00E52558" w:rsidRPr="00C678ED" w:rsidRDefault="00E52558" w:rsidP="00C678ED">
                <w:pPr>
                  <w:pStyle w:val="ListParagraph"/>
                  <w:numPr>
                    <w:ilvl w:val="0"/>
                    <w:numId w:val="2"/>
                  </w:numPr>
                  <w:rPr>
                    <w:sz w:val="22"/>
                    <w:szCs w:val="22"/>
                  </w:rPr>
                </w:pPr>
                <w:r w:rsidRPr="00C678ED">
                  <w:rPr>
                    <w:sz w:val="22"/>
                    <w:szCs w:val="22"/>
                  </w:rPr>
                  <w:t>Can be connected to Unity24 (telephone banking)</w:t>
                </w:r>
              </w:p>
              <w:p w14:paraId="581E406C" w14:textId="3A06421E" w:rsidR="00E52558" w:rsidRPr="00C678ED" w:rsidRDefault="00E52558" w:rsidP="00C678ED">
                <w:pPr>
                  <w:ind w:left="360"/>
                  <w:rPr>
                    <w:sz w:val="22"/>
                    <w:szCs w:val="22"/>
                  </w:rPr>
                </w:pPr>
              </w:p>
            </w:tc>
          </w:tr>
        </w:tbl>
        <w:p w14:paraId="18ACBF3F" w14:textId="77777777" w:rsidR="00C678ED" w:rsidRPr="00C678ED" w:rsidRDefault="00C678ED" w:rsidP="00C678ED">
          <w:pPr>
            <w:spacing w:after="0"/>
            <w:rPr>
              <w:sz w:val="22"/>
              <w:szCs w:val="22"/>
            </w:rPr>
          </w:pPr>
        </w:p>
        <w:p w14:paraId="363191EE" w14:textId="77777777" w:rsidR="00C678ED" w:rsidRPr="00C678ED" w:rsidRDefault="00C678ED" w:rsidP="00C678ED">
          <w:pPr>
            <w:spacing w:after="0"/>
            <w:rPr>
              <w:b/>
              <w:bCs/>
              <w:sz w:val="22"/>
              <w:szCs w:val="22"/>
            </w:rPr>
          </w:pPr>
          <w:r w:rsidRPr="00C678ED">
            <w:rPr>
              <w:b/>
              <w:bCs/>
              <w:sz w:val="22"/>
              <w:szCs w:val="22"/>
            </w:rPr>
            <w:t>Service Fees:</w:t>
          </w:r>
        </w:p>
        <w:p w14:paraId="26B81A39" w14:textId="673F6B0D" w:rsidR="00C678ED" w:rsidRPr="00C678ED" w:rsidRDefault="00C678ED" w:rsidP="00C678ED">
          <w:pPr>
            <w:pStyle w:val="ListParagraph"/>
            <w:numPr>
              <w:ilvl w:val="0"/>
              <w:numId w:val="40"/>
            </w:numPr>
            <w:spacing w:after="0"/>
            <w:rPr>
              <w:sz w:val="22"/>
              <w:szCs w:val="22"/>
            </w:rPr>
          </w:pPr>
          <w:r w:rsidRPr="00C678ED">
            <w:rPr>
              <w:b/>
              <w:bCs/>
              <w:sz w:val="22"/>
              <w:szCs w:val="22"/>
            </w:rPr>
            <w:t>Minimum to Open:</w:t>
          </w:r>
          <w:r w:rsidRPr="00C678ED">
            <w:rPr>
              <w:sz w:val="22"/>
              <w:szCs w:val="22"/>
            </w:rPr>
            <w:t xml:space="preserve"> $</w:t>
          </w:r>
          <w:r>
            <w:rPr>
              <w:sz w:val="22"/>
              <w:szCs w:val="22"/>
            </w:rPr>
            <w:t>1,000</w:t>
          </w:r>
          <w:r w:rsidRPr="00C678ED">
            <w:rPr>
              <w:sz w:val="22"/>
              <w:szCs w:val="22"/>
            </w:rPr>
            <w:t>.00</w:t>
          </w:r>
        </w:p>
        <w:p w14:paraId="7FD2D079" w14:textId="4337D1B0" w:rsidR="00C678ED" w:rsidRPr="00C678ED" w:rsidRDefault="00C678ED" w:rsidP="00C678ED">
          <w:pPr>
            <w:pStyle w:val="ListParagraph"/>
            <w:numPr>
              <w:ilvl w:val="0"/>
              <w:numId w:val="40"/>
            </w:numPr>
            <w:spacing w:after="0"/>
            <w:rPr>
              <w:sz w:val="22"/>
              <w:szCs w:val="22"/>
            </w:rPr>
          </w:pPr>
          <w:r w:rsidRPr="00C678ED">
            <w:rPr>
              <w:b/>
              <w:bCs/>
              <w:sz w:val="22"/>
              <w:szCs w:val="22"/>
            </w:rPr>
            <w:t>Minimum Balance to Earn Interest:</w:t>
          </w:r>
          <w:r w:rsidRPr="00C678ED">
            <w:rPr>
              <w:sz w:val="22"/>
              <w:szCs w:val="22"/>
            </w:rPr>
            <w:t xml:space="preserve"> </w:t>
          </w:r>
          <w:r>
            <w:rPr>
              <w:sz w:val="22"/>
              <w:szCs w:val="22"/>
            </w:rPr>
            <w:t>$1.00</w:t>
          </w:r>
        </w:p>
        <w:p w14:paraId="5594B501" w14:textId="77777777" w:rsidR="00C678ED" w:rsidRPr="00C678ED" w:rsidRDefault="00C678ED" w:rsidP="00C678ED">
          <w:pPr>
            <w:pStyle w:val="ListParagraph"/>
            <w:numPr>
              <w:ilvl w:val="0"/>
              <w:numId w:val="40"/>
            </w:numPr>
            <w:spacing w:after="0"/>
            <w:rPr>
              <w:sz w:val="22"/>
              <w:szCs w:val="22"/>
            </w:rPr>
          </w:pPr>
          <w:r w:rsidRPr="00C678ED">
            <w:rPr>
              <w:b/>
              <w:bCs/>
              <w:sz w:val="22"/>
              <w:szCs w:val="22"/>
            </w:rPr>
            <w:t>Minimum Balance Requirement:</w:t>
          </w:r>
          <w:r w:rsidRPr="00C678ED">
            <w:rPr>
              <w:sz w:val="22"/>
              <w:szCs w:val="22"/>
            </w:rPr>
            <w:t xml:space="preserve"> $1.00</w:t>
          </w:r>
        </w:p>
        <w:p w14:paraId="44F0DBBA" w14:textId="77777777" w:rsidR="00C678ED" w:rsidRPr="00C678ED" w:rsidRDefault="00C678ED" w:rsidP="00C678ED">
          <w:pPr>
            <w:pStyle w:val="ListParagraph"/>
            <w:numPr>
              <w:ilvl w:val="0"/>
              <w:numId w:val="40"/>
            </w:numPr>
            <w:spacing w:after="0"/>
            <w:rPr>
              <w:sz w:val="22"/>
              <w:szCs w:val="22"/>
            </w:rPr>
          </w:pPr>
          <w:r w:rsidRPr="00C678ED">
            <w:rPr>
              <w:b/>
              <w:bCs/>
              <w:sz w:val="22"/>
              <w:szCs w:val="22"/>
            </w:rPr>
            <w:t>Monthly Low Balance Service Charge:</w:t>
          </w:r>
          <w:r w:rsidRPr="00C678ED">
            <w:rPr>
              <w:sz w:val="22"/>
              <w:szCs w:val="22"/>
            </w:rPr>
            <w:t xml:space="preserve"> None</w:t>
          </w:r>
        </w:p>
        <w:p w14:paraId="672A4BC7" w14:textId="77777777" w:rsidR="00C678ED" w:rsidRPr="00C678ED" w:rsidRDefault="00C678ED" w:rsidP="00C678ED">
          <w:pPr>
            <w:pStyle w:val="ListParagraph"/>
            <w:numPr>
              <w:ilvl w:val="0"/>
              <w:numId w:val="40"/>
            </w:numPr>
            <w:spacing w:after="0"/>
            <w:rPr>
              <w:sz w:val="22"/>
              <w:szCs w:val="22"/>
            </w:rPr>
          </w:pPr>
          <w:r w:rsidRPr="00C678ED">
            <w:rPr>
              <w:b/>
              <w:bCs/>
              <w:sz w:val="22"/>
              <w:szCs w:val="22"/>
            </w:rPr>
            <w:t>Early Closeout Fee:</w:t>
          </w:r>
          <w:r w:rsidRPr="00C678ED">
            <w:rPr>
              <w:sz w:val="22"/>
              <w:szCs w:val="22"/>
            </w:rPr>
            <w:t xml:space="preserve"> $30.00 if closed before 90 days</w:t>
          </w:r>
        </w:p>
        <w:p w14:paraId="5CAA0FFF" w14:textId="77777777" w:rsidR="00C678ED" w:rsidRPr="00C678ED" w:rsidRDefault="00C678ED" w:rsidP="00C678ED">
          <w:pPr>
            <w:pStyle w:val="ListParagraph"/>
            <w:numPr>
              <w:ilvl w:val="0"/>
              <w:numId w:val="40"/>
            </w:numPr>
            <w:spacing w:after="0"/>
            <w:rPr>
              <w:sz w:val="22"/>
              <w:szCs w:val="22"/>
            </w:rPr>
          </w:pPr>
          <w:r w:rsidRPr="00C678ED">
            <w:rPr>
              <w:b/>
              <w:bCs/>
              <w:sz w:val="22"/>
              <w:szCs w:val="22"/>
            </w:rPr>
            <w:t>Paper Statements Fee per Month:</w:t>
          </w:r>
          <w:r w:rsidRPr="00C678ED">
            <w:rPr>
              <w:sz w:val="22"/>
              <w:szCs w:val="22"/>
            </w:rPr>
            <w:t xml:space="preserve"> $5.00</w:t>
          </w:r>
        </w:p>
        <w:p w14:paraId="03348966" w14:textId="77777777" w:rsidR="00C678ED" w:rsidRPr="00C678ED" w:rsidRDefault="00C678ED" w:rsidP="00C678ED">
          <w:pPr>
            <w:pStyle w:val="ListParagraph"/>
            <w:numPr>
              <w:ilvl w:val="0"/>
              <w:numId w:val="40"/>
            </w:numPr>
            <w:spacing w:after="0"/>
            <w:rPr>
              <w:sz w:val="22"/>
              <w:szCs w:val="22"/>
            </w:rPr>
          </w:pPr>
          <w:proofErr w:type="spellStart"/>
          <w:r w:rsidRPr="00C678ED">
            <w:rPr>
              <w:b/>
              <w:bCs/>
              <w:sz w:val="22"/>
              <w:szCs w:val="22"/>
            </w:rPr>
            <w:t>eStatements</w:t>
          </w:r>
          <w:proofErr w:type="spellEnd"/>
          <w:r w:rsidRPr="00C678ED">
            <w:rPr>
              <w:b/>
              <w:bCs/>
              <w:sz w:val="22"/>
              <w:szCs w:val="22"/>
            </w:rPr>
            <w:t>:</w:t>
          </w:r>
          <w:r w:rsidRPr="00C678ED">
            <w:rPr>
              <w:sz w:val="22"/>
              <w:szCs w:val="22"/>
            </w:rPr>
            <w:t xml:space="preserve"> Free of charge</w:t>
          </w:r>
        </w:p>
        <w:p w14:paraId="1187C6C7" w14:textId="77777777" w:rsidR="00C678ED" w:rsidRPr="00C678ED" w:rsidRDefault="00C678ED" w:rsidP="00C678ED">
          <w:pPr>
            <w:pStyle w:val="ListParagraph"/>
            <w:numPr>
              <w:ilvl w:val="0"/>
              <w:numId w:val="40"/>
            </w:numPr>
            <w:spacing w:after="0"/>
            <w:rPr>
              <w:sz w:val="22"/>
              <w:szCs w:val="22"/>
            </w:rPr>
          </w:pPr>
          <w:r w:rsidRPr="00C678ED">
            <w:rPr>
              <w:b/>
              <w:bCs/>
              <w:sz w:val="22"/>
              <w:szCs w:val="22"/>
            </w:rPr>
            <w:t>Other:</w:t>
          </w:r>
          <w:r w:rsidRPr="00C678ED">
            <w:rPr>
              <w:sz w:val="22"/>
              <w:szCs w:val="22"/>
            </w:rPr>
            <w:t xml:space="preserve"> N/A</w:t>
          </w:r>
        </w:p>
        <w:p w14:paraId="4E95A882" w14:textId="77777777" w:rsidR="00C678ED" w:rsidRDefault="00C678ED" w:rsidP="00C678ED">
          <w:pPr>
            <w:spacing w:after="0"/>
            <w:rPr>
              <w:b/>
              <w:bCs/>
              <w:sz w:val="22"/>
              <w:szCs w:val="22"/>
            </w:rPr>
          </w:pPr>
        </w:p>
        <w:p w14:paraId="20E18708" w14:textId="25E1480C" w:rsidR="00C678ED" w:rsidRDefault="00C678ED" w:rsidP="00C678ED">
          <w:pPr>
            <w:spacing w:after="0"/>
            <w:rPr>
              <w:b/>
              <w:bCs/>
              <w:sz w:val="22"/>
              <w:szCs w:val="22"/>
            </w:rPr>
          </w:pPr>
          <w:r w:rsidRPr="00C678ED">
            <w:rPr>
              <w:b/>
              <w:bCs/>
              <w:sz w:val="22"/>
              <w:szCs w:val="22"/>
            </w:rPr>
            <w:t>Qualifications:</w:t>
          </w:r>
          <w:r>
            <w:rPr>
              <w:b/>
              <w:bCs/>
              <w:sz w:val="22"/>
              <w:szCs w:val="22"/>
            </w:rPr>
            <w:t xml:space="preserve"> </w:t>
          </w:r>
          <w:r w:rsidRPr="00C678ED">
            <w:rPr>
              <w:sz w:val="22"/>
              <w:szCs w:val="22"/>
            </w:rPr>
            <w:t>Personal customers only</w:t>
          </w:r>
        </w:p>
        <w:p w14:paraId="34B5E0D7" w14:textId="77777777" w:rsidR="00C678ED" w:rsidRPr="00C678ED" w:rsidRDefault="00C678ED" w:rsidP="00C678ED">
          <w:pPr>
            <w:spacing w:after="0"/>
            <w:rPr>
              <w:b/>
              <w:bCs/>
              <w:sz w:val="22"/>
              <w:szCs w:val="22"/>
            </w:rPr>
          </w:pPr>
        </w:p>
        <w:p w14:paraId="358A3F9F" w14:textId="77777777" w:rsidR="00C678ED" w:rsidRPr="00C678ED" w:rsidRDefault="00C678ED" w:rsidP="00C678ED">
          <w:pPr>
            <w:spacing w:after="0"/>
            <w:rPr>
              <w:b/>
              <w:bCs/>
              <w:sz w:val="22"/>
              <w:szCs w:val="22"/>
            </w:rPr>
          </w:pPr>
          <w:r w:rsidRPr="00C678ED">
            <w:rPr>
              <w:b/>
              <w:bCs/>
              <w:sz w:val="22"/>
              <w:szCs w:val="22"/>
            </w:rPr>
            <w:t>Monthly Service Fee Waiver Qualifiers</w:t>
          </w:r>
        </w:p>
        <w:p w14:paraId="11A5500F" w14:textId="77777777" w:rsidR="00C678ED" w:rsidRPr="00C678ED" w:rsidRDefault="00C678ED" w:rsidP="00C678ED">
          <w:pPr>
            <w:spacing w:after="0"/>
            <w:rPr>
              <w:sz w:val="22"/>
              <w:szCs w:val="22"/>
            </w:rPr>
          </w:pPr>
          <w:r w:rsidRPr="00C678ED">
            <w:rPr>
              <w:sz w:val="22"/>
              <w:szCs w:val="22"/>
            </w:rPr>
            <w:t>(1 or more below to qualify):</w:t>
          </w:r>
        </w:p>
        <w:p w14:paraId="3E96ED92" w14:textId="7B01CF88" w:rsidR="00C678ED" w:rsidRPr="00C678ED" w:rsidRDefault="00C678ED" w:rsidP="00C678ED">
          <w:pPr>
            <w:pStyle w:val="ListParagraph"/>
            <w:numPr>
              <w:ilvl w:val="0"/>
              <w:numId w:val="43"/>
            </w:numPr>
            <w:spacing w:after="0"/>
            <w:rPr>
              <w:sz w:val="22"/>
              <w:szCs w:val="22"/>
            </w:rPr>
          </w:pPr>
          <w:r w:rsidRPr="00C678ED">
            <w:rPr>
              <w:sz w:val="22"/>
              <w:szCs w:val="22"/>
            </w:rPr>
            <w:t>Maintain Balance of $25,000 in Premier Checking Account</w:t>
          </w:r>
          <w:r>
            <w:rPr>
              <w:sz w:val="22"/>
              <w:szCs w:val="22"/>
            </w:rPr>
            <w:t xml:space="preserve"> </w:t>
          </w:r>
          <w:r w:rsidRPr="00C678ED">
            <w:rPr>
              <w:sz w:val="22"/>
              <w:szCs w:val="22"/>
            </w:rPr>
            <w:t>OR</w:t>
          </w:r>
        </w:p>
        <w:p w14:paraId="3F24DA19" w14:textId="77777777" w:rsidR="00C678ED" w:rsidRPr="00C678ED" w:rsidRDefault="00C678ED" w:rsidP="00C678ED">
          <w:pPr>
            <w:pStyle w:val="ListParagraph"/>
            <w:numPr>
              <w:ilvl w:val="0"/>
              <w:numId w:val="43"/>
            </w:numPr>
            <w:spacing w:after="0"/>
            <w:rPr>
              <w:sz w:val="22"/>
              <w:szCs w:val="22"/>
            </w:rPr>
          </w:pPr>
          <w:r w:rsidRPr="00C678ED">
            <w:rPr>
              <w:sz w:val="22"/>
              <w:szCs w:val="22"/>
            </w:rPr>
            <w:t>Combined Daily Balance of $200K or more in a Unity Bank Savings/MMDA/CD</w:t>
          </w:r>
        </w:p>
        <w:p w14:paraId="47295023" w14:textId="77777777" w:rsidR="00C678ED" w:rsidRPr="00C678ED" w:rsidRDefault="00C678ED" w:rsidP="00C678ED">
          <w:pPr>
            <w:spacing w:after="0"/>
            <w:rPr>
              <w:sz w:val="22"/>
              <w:szCs w:val="22"/>
            </w:rPr>
          </w:pPr>
        </w:p>
        <w:p w14:paraId="16F41D2B" w14:textId="77777777" w:rsidR="00C678ED" w:rsidRPr="00C678ED" w:rsidRDefault="00C678ED" w:rsidP="00C678ED">
          <w:pPr>
            <w:spacing w:after="0"/>
            <w:rPr>
              <w:b/>
              <w:bCs/>
              <w:sz w:val="22"/>
              <w:szCs w:val="22"/>
            </w:rPr>
          </w:pPr>
          <w:r w:rsidRPr="00C678ED">
            <w:rPr>
              <w:b/>
              <w:bCs/>
              <w:sz w:val="22"/>
              <w:szCs w:val="22"/>
            </w:rPr>
            <w:t>Additional Account Perks:</w:t>
          </w:r>
        </w:p>
        <w:p w14:paraId="2E0FB4EB" w14:textId="77777777" w:rsidR="00C678ED" w:rsidRPr="00C678ED" w:rsidRDefault="00C678ED" w:rsidP="00C678ED">
          <w:pPr>
            <w:pStyle w:val="ListParagraph"/>
            <w:numPr>
              <w:ilvl w:val="0"/>
              <w:numId w:val="41"/>
            </w:numPr>
            <w:spacing w:after="0"/>
            <w:rPr>
              <w:sz w:val="22"/>
              <w:szCs w:val="22"/>
            </w:rPr>
          </w:pPr>
          <w:r w:rsidRPr="00C678ED">
            <w:rPr>
              <w:sz w:val="22"/>
              <w:szCs w:val="22"/>
            </w:rPr>
            <w:t>ATM Fees Waived for Students (up to $20 per statement cycle)</w:t>
          </w:r>
        </w:p>
        <w:p w14:paraId="4AC7F676" w14:textId="7E38A387" w:rsidR="00C678ED" w:rsidRDefault="00C678ED" w:rsidP="00C678ED">
          <w:pPr>
            <w:pStyle w:val="ListParagraph"/>
            <w:numPr>
              <w:ilvl w:val="0"/>
              <w:numId w:val="41"/>
            </w:numPr>
            <w:spacing w:after="0"/>
            <w:rPr>
              <w:sz w:val="22"/>
              <w:szCs w:val="22"/>
            </w:rPr>
          </w:pPr>
          <w:r w:rsidRPr="00C678ED">
            <w:rPr>
              <w:sz w:val="22"/>
              <w:szCs w:val="22"/>
            </w:rPr>
            <w:t xml:space="preserve">$5.00 Paper Statement Fee Waived with </w:t>
          </w:r>
          <w:proofErr w:type="spellStart"/>
          <w:r w:rsidRPr="00C678ED">
            <w:rPr>
              <w:sz w:val="22"/>
              <w:szCs w:val="22"/>
            </w:rPr>
            <w:t>eStatement</w:t>
          </w:r>
          <w:proofErr w:type="spellEnd"/>
          <w:r w:rsidRPr="00C678ED">
            <w:rPr>
              <w:sz w:val="22"/>
              <w:szCs w:val="22"/>
            </w:rPr>
            <w:t xml:space="preserve"> Enrollment</w:t>
          </w:r>
        </w:p>
        <w:p w14:paraId="6A276A52" w14:textId="77777777" w:rsidR="002636F7" w:rsidRDefault="002636F7" w:rsidP="002636F7">
          <w:pPr>
            <w:pStyle w:val="ListParagraph"/>
            <w:spacing w:after="0"/>
            <w:rPr>
              <w:sz w:val="22"/>
              <w:szCs w:val="22"/>
            </w:rPr>
          </w:pPr>
        </w:p>
        <w:p w14:paraId="155EB27A" w14:textId="77777777" w:rsidR="00E52558" w:rsidRDefault="00E52558" w:rsidP="002636F7">
          <w:pPr>
            <w:pStyle w:val="ListParagraph"/>
            <w:spacing w:after="0"/>
            <w:rPr>
              <w:sz w:val="22"/>
              <w:szCs w:val="22"/>
            </w:rPr>
          </w:pPr>
        </w:p>
        <w:p w14:paraId="0EA8C6D1" w14:textId="77777777" w:rsidR="00E52558" w:rsidRDefault="00E52558" w:rsidP="002636F7">
          <w:pPr>
            <w:pStyle w:val="ListParagraph"/>
            <w:spacing w:after="0"/>
            <w:rPr>
              <w:sz w:val="22"/>
              <w:szCs w:val="22"/>
            </w:rPr>
          </w:pPr>
        </w:p>
        <w:p w14:paraId="06F78C4B" w14:textId="77777777" w:rsidR="00E52558" w:rsidRDefault="00E52558" w:rsidP="002636F7">
          <w:pPr>
            <w:pStyle w:val="ListParagraph"/>
            <w:spacing w:after="0"/>
            <w:rPr>
              <w:sz w:val="22"/>
              <w:szCs w:val="22"/>
            </w:rPr>
          </w:pPr>
        </w:p>
        <w:p w14:paraId="47D28832" w14:textId="77777777" w:rsidR="00E52558" w:rsidRDefault="00E52558" w:rsidP="002636F7">
          <w:pPr>
            <w:pStyle w:val="ListParagraph"/>
            <w:spacing w:after="0"/>
            <w:rPr>
              <w:sz w:val="22"/>
              <w:szCs w:val="22"/>
            </w:rPr>
          </w:pPr>
        </w:p>
        <w:p w14:paraId="358C7DC9" w14:textId="77777777" w:rsidR="00E52558" w:rsidRDefault="00E52558" w:rsidP="002636F7">
          <w:pPr>
            <w:pStyle w:val="ListParagraph"/>
            <w:spacing w:after="0"/>
            <w:rPr>
              <w:sz w:val="22"/>
              <w:szCs w:val="22"/>
            </w:rPr>
          </w:pPr>
        </w:p>
        <w:p w14:paraId="46219AF4" w14:textId="77777777" w:rsidR="00E52558" w:rsidRPr="002636F7" w:rsidRDefault="00E52558" w:rsidP="002636F7">
          <w:pPr>
            <w:pStyle w:val="ListParagraph"/>
            <w:spacing w:after="0"/>
            <w:rPr>
              <w:sz w:val="22"/>
              <w:szCs w:val="22"/>
            </w:rPr>
          </w:pPr>
        </w:p>
        <w:p w14:paraId="6396C25E" w14:textId="3C274D29" w:rsidR="009B068C" w:rsidRDefault="009B068C" w:rsidP="00C678ED">
          <w:pPr>
            <w:pStyle w:val="Heading2"/>
            <w:spacing w:before="0" w:after="0"/>
          </w:pPr>
          <w:bookmarkStart w:id="6" w:name="_Toc215815645"/>
          <w:r w:rsidRPr="00675A79">
            <w:lastRenderedPageBreak/>
            <w:t>eSavings Account</w:t>
          </w:r>
          <w:bookmarkEnd w:id="6"/>
        </w:p>
        <w:p w14:paraId="17EBA0A2" w14:textId="77777777" w:rsidR="00C678ED" w:rsidRPr="00C678ED" w:rsidRDefault="00C678ED" w:rsidP="00C678ED">
          <w:pPr>
            <w:spacing w:after="0"/>
          </w:pPr>
        </w:p>
        <w:p w14:paraId="29AB711B" w14:textId="77777777" w:rsidR="009B068C" w:rsidRPr="00675A79" w:rsidRDefault="009B068C" w:rsidP="00C678ED">
          <w:pPr>
            <w:spacing w:after="0"/>
            <w:rPr>
              <w:sz w:val="22"/>
              <w:szCs w:val="22"/>
            </w:rPr>
          </w:pPr>
          <w:r w:rsidRPr="00675A79">
            <w:rPr>
              <w:b/>
              <w:bCs/>
              <w:sz w:val="22"/>
              <w:szCs w:val="22"/>
            </w:rPr>
            <w:t>Description:</w:t>
          </w:r>
          <w:r w:rsidRPr="00675A79">
            <w:rPr>
              <w:sz w:val="22"/>
              <w:szCs w:val="22"/>
            </w:rPr>
            <w:t xml:space="preserve"> A tiered savings account, which requires a low minimum balance to open.  An </w:t>
          </w:r>
          <w:proofErr w:type="spellStart"/>
          <w:r w:rsidRPr="00675A79">
            <w:rPr>
              <w:sz w:val="22"/>
              <w:szCs w:val="22"/>
            </w:rPr>
            <w:t>eStatement</w:t>
          </w:r>
          <w:proofErr w:type="spellEnd"/>
          <w:r w:rsidRPr="00675A79">
            <w:rPr>
              <w:sz w:val="22"/>
              <w:szCs w:val="22"/>
            </w:rPr>
            <w:t xml:space="preserve"> is mandatory with this type of account</w:t>
          </w:r>
        </w:p>
        <w:tbl>
          <w:tblPr>
            <w:tblStyle w:val="TableGrid"/>
            <w:tblW w:w="0" w:type="auto"/>
            <w:tblLook w:val="04A0" w:firstRow="1" w:lastRow="0" w:firstColumn="1" w:lastColumn="0" w:noHBand="0" w:noVBand="1"/>
          </w:tblPr>
          <w:tblGrid>
            <w:gridCol w:w="3116"/>
            <w:gridCol w:w="3117"/>
          </w:tblGrid>
          <w:tr w:rsidR="00E52558" w:rsidRPr="00675A79" w14:paraId="08BA8D4F" w14:textId="77777777" w:rsidTr="009B068C">
            <w:tc>
              <w:tcPr>
                <w:tcW w:w="3116" w:type="dxa"/>
              </w:tcPr>
              <w:p w14:paraId="311EF44C" w14:textId="77777777" w:rsidR="00E52558" w:rsidRPr="00675A79" w:rsidRDefault="00E52558" w:rsidP="00C678ED">
                <w:pPr>
                  <w:jc w:val="center"/>
                  <w:rPr>
                    <w:sz w:val="22"/>
                    <w:szCs w:val="22"/>
                  </w:rPr>
                </w:pPr>
                <w:r w:rsidRPr="00675A79">
                  <w:rPr>
                    <w:b/>
                    <w:bCs/>
                    <w:sz w:val="22"/>
                    <w:szCs w:val="22"/>
                  </w:rPr>
                  <w:t>FEATURES</w:t>
                </w:r>
              </w:p>
            </w:tc>
            <w:tc>
              <w:tcPr>
                <w:tcW w:w="3117" w:type="dxa"/>
              </w:tcPr>
              <w:p w14:paraId="0B8ED923" w14:textId="77777777" w:rsidR="00E52558" w:rsidRPr="00675A79" w:rsidRDefault="00E52558" w:rsidP="00C678ED">
                <w:pPr>
                  <w:jc w:val="center"/>
                  <w:rPr>
                    <w:sz w:val="22"/>
                    <w:szCs w:val="22"/>
                  </w:rPr>
                </w:pPr>
                <w:r w:rsidRPr="00675A79">
                  <w:rPr>
                    <w:b/>
                    <w:bCs/>
                    <w:sz w:val="22"/>
                    <w:szCs w:val="22"/>
                  </w:rPr>
                  <w:t>BENEFITS</w:t>
                </w:r>
              </w:p>
            </w:tc>
          </w:tr>
          <w:tr w:rsidR="00E52558" w:rsidRPr="00675A79" w14:paraId="0D6B8264" w14:textId="77777777" w:rsidTr="009B068C">
            <w:tc>
              <w:tcPr>
                <w:tcW w:w="3116" w:type="dxa"/>
              </w:tcPr>
              <w:p w14:paraId="77CBB457" w14:textId="77777777" w:rsidR="00E52558" w:rsidRPr="00675A79" w:rsidRDefault="00E52558" w:rsidP="00C678ED">
                <w:pPr>
                  <w:pStyle w:val="ListParagraph"/>
                  <w:numPr>
                    <w:ilvl w:val="0"/>
                    <w:numId w:val="2"/>
                  </w:numPr>
                  <w:rPr>
                    <w:sz w:val="22"/>
                    <w:szCs w:val="22"/>
                  </w:rPr>
                </w:pPr>
                <w:r w:rsidRPr="00675A79">
                  <w:rPr>
                    <w:sz w:val="22"/>
                    <w:szCs w:val="22"/>
                  </w:rPr>
                  <w:t>Interest is compounded daily and paid monthly</w:t>
                </w:r>
              </w:p>
              <w:p w14:paraId="22F0CFC1" w14:textId="41CB8D44" w:rsidR="00E52558" w:rsidRPr="003F52F0" w:rsidRDefault="00E52558" w:rsidP="00C678ED">
                <w:pPr>
                  <w:pStyle w:val="ListParagraph"/>
                  <w:numPr>
                    <w:ilvl w:val="0"/>
                    <w:numId w:val="2"/>
                  </w:numPr>
                  <w:rPr>
                    <w:sz w:val="22"/>
                    <w:szCs w:val="22"/>
                  </w:rPr>
                </w:pPr>
                <w:r w:rsidRPr="00675A79">
                  <w:rPr>
                    <w:sz w:val="22"/>
                    <w:szCs w:val="22"/>
                  </w:rPr>
                  <w:t>Tiered Rates of Interest</w:t>
                </w:r>
                <w:r>
                  <w:rPr>
                    <w:sz w:val="22"/>
                    <w:szCs w:val="22"/>
                  </w:rPr>
                  <w:t xml:space="preserve"> (see rate sheet)</w:t>
                </w:r>
              </w:p>
            </w:tc>
            <w:tc>
              <w:tcPr>
                <w:tcW w:w="3117" w:type="dxa"/>
              </w:tcPr>
              <w:p w14:paraId="0B5EE374" w14:textId="77777777" w:rsidR="00E52558" w:rsidRPr="00675A79" w:rsidRDefault="00E52558" w:rsidP="00C678ED">
                <w:pPr>
                  <w:pStyle w:val="ListParagraph"/>
                  <w:numPr>
                    <w:ilvl w:val="0"/>
                    <w:numId w:val="2"/>
                  </w:numPr>
                  <w:rPr>
                    <w:sz w:val="22"/>
                    <w:szCs w:val="22"/>
                  </w:rPr>
                </w:pPr>
                <w:r w:rsidRPr="00675A79">
                  <w:rPr>
                    <w:sz w:val="22"/>
                    <w:szCs w:val="22"/>
                  </w:rPr>
                  <w:t>Puts customer in excellent earnings position</w:t>
                </w:r>
              </w:p>
              <w:p w14:paraId="52487F6E" w14:textId="77777777" w:rsidR="00E52558" w:rsidRPr="00675A79" w:rsidRDefault="00E52558" w:rsidP="00C678ED">
                <w:pPr>
                  <w:pStyle w:val="ListParagraph"/>
                  <w:numPr>
                    <w:ilvl w:val="0"/>
                    <w:numId w:val="2"/>
                  </w:numPr>
                  <w:rPr>
                    <w:sz w:val="22"/>
                    <w:szCs w:val="22"/>
                  </w:rPr>
                </w:pPr>
                <w:proofErr w:type="spellStart"/>
                <w:r w:rsidRPr="00675A79">
                  <w:rPr>
                    <w:sz w:val="22"/>
                    <w:szCs w:val="22"/>
                  </w:rPr>
                  <w:t>eStatements</w:t>
                </w:r>
                <w:proofErr w:type="spellEnd"/>
                <w:r w:rsidRPr="00675A79">
                  <w:rPr>
                    <w:sz w:val="22"/>
                    <w:szCs w:val="22"/>
                  </w:rPr>
                  <w:t xml:space="preserve"> for easy reconciling</w:t>
                </w:r>
              </w:p>
              <w:p w14:paraId="424D71D5" w14:textId="77777777" w:rsidR="00E52558" w:rsidRPr="00675A79" w:rsidRDefault="00E52558" w:rsidP="00C678ED">
                <w:pPr>
                  <w:pStyle w:val="ListParagraph"/>
                  <w:numPr>
                    <w:ilvl w:val="0"/>
                    <w:numId w:val="2"/>
                  </w:numPr>
                  <w:rPr>
                    <w:sz w:val="22"/>
                    <w:szCs w:val="22"/>
                  </w:rPr>
                </w:pPr>
                <w:r w:rsidRPr="00675A79">
                  <w:rPr>
                    <w:sz w:val="22"/>
                    <w:szCs w:val="22"/>
                  </w:rPr>
                  <w:t>No need to store statements</w:t>
                </w:r>
              </w:p>
              <w:p w14:paraId="3014CE2C" w14:textId="77777777" w:rsidR="00E52558" w:rsidRPr="00675A79" w:rsidRDefault="00E52558" w:rsidP="00C678ED">
                <w:pPr>
                  <w:pStyle w:val="ListParagraph"/>
                  <w:numPr>
                    <w:ilvl w:val="0"/>
                    <w:numId w:val="2"/>
                  </w:numPr>
                  <w:rPr>
                    <w:sz w:val="22"/>
                    <w:szCs w:val="22"/>
                  </w:rPr>
                </w:pPr>
                <w:r w:rsidRPr="00675A79">
                  <w:rPr>
                    <w:sz w:val="22"/>
                    <w:szCs w:val="22"/>
                  </w:rPr>
                  <w:t>Protects against mail fraud</w:t>
                </w:r>
              </w:p>
              <w:p w14:paraId="29364700" w14:textId="77777777" w:rsidR="00E52558" w:rsidRPr="00675A79" w:rsidRDefault="00E52558" w:rsidP="00C678ED">
                <w:pPr>
                  <w:pStyle w:val="ListParagraph"/>
                  <w:numPr>
                    <w:ilvl w:val="0"/>
                    <w:numId w:val="2"/>
                  </w:numPr>
                  <w:rPr>
                    <w:sz w:val="22"/>
                    <w:szCs w:val="22"/>
                  </w:rPr>
                </w:pPr>
                <w:r w:rsidRPr="00675A79">
                  <w:rPr>
                    <w:sz w:val="22"/>
                    <w:szCs w:val="22"/>
                  </w:rPr>
                  <w:t>Increase earnings as balances go up</w:t>
                </w:r>
              </w:p>
            </w:tc>
          </w:tr>
        </w:tbl>
        <w:p w14:paraId="7075F57D" w14:textId="77777777" w:rsidR="009B068C" w:rsidRPr="00675A79" w:rsidRDefault="009B068C" w:rsidP="00C678ED">
          <w:pPr>
            <w:spacing w:after="0"/>
            <w:rPr>
              <w:sz w:val="22"/>
              <w:szCs w:val="22"/>
            </w:rPr>
          </w:pPr>
        </w:p>
        <w:p w14:paraId="7857C154" w14:textId="77777777" w:rsidR="009B068C" w:rsidRPr="00675A79" w:rsidRDefault="009B068C" w:rsidP="00C678ED">
          <w:pPr>
            <w:spacing w:after="0"/>
            <w:rPr>
              <w:b/>
              <w:bCs/>
              <w:sz w:val="22"/>
              <w:szCs w:val="22"/>
            </w:rPr>
          </w:pPr>
          <w:r w:rsidRPr="00675A79">
            <w:rPr>
              <w:b/>
              <w:bCs/>
              <w:sz w:val="22"/>
              <w:szCs w:val="22"/>
            </w:rPr>
            <w:t>Service Fees:</w:t>
          </w:r>
        </w:p>
        <w:p w14:paraId="59A0BCB5" w14:textId="330D394E" w:rsidR="009B068C" w:rsidRPr="00675A79" w:rsidRDefault="009B068C" w:rsidP="00C678ED">
          <w:pPr>
            <w:pStyle w:val="ListParagraph"/>
            <w:numPr>
              <w:ilvl w:val="0"/>
              <w:numId w:val="3"/>
            </w:numPr>
            <w:spacing w:after="0"/>
            <w:rPr>
              <w:b/>
              <w:bCs/>
              <w:sz w:val="22"/>
              <w:szCs w:val="22"/>
            </w:rPr>
          </w:pPr>
          <w:r w:rsidRPr="00675A79">
            <w:rPr>
              <w:b/>
              <w:bCs/>
              <w:sz w:val="22"/>
              <w:szCs w:val="22"/>
            </w:rPr>
            <w:t xml:space="preserve">Minimum to Open: </w:t>
          </w:r>
          <w:r w:rsidRPr="00675A79">
            <w:rPr>
              <w:sz w:val="22"/>
              <w:szCs w:val="22"/>
            </w:rPr>
            <w:t>$1</w:t>
          </w:r>
          <w:r w:rsidR="00FD57AC">
            <w:rPr>
              <w:sz w:val="22"/>
              <w:szCs w:val="22"/>
            </w:rPr>
            <w:t>.</w:t>
          </w:r>
          <w:r w:rsidRPr="00675A79">
            <w:rPr>
              <w:sz w:val="22"/>
              <w:szCs w:val="22"/>
            </w:rPr>
            <w:t>00</w:t>
          </w:r>
        </w:p>
        <w:p w14:paraId="06745C13" w14:textId="2281CBC8" w:rsidR="009B068C" w:rsidRPr="00675A79" w:rsidRDefault="009B068C" w:rsidP="00C678ED">
          <w:pPr>
            <w:pStyle w:val="ListParagraph"/>
            <w:numPr>
              <w:ilvl w:val="0"/>
              <w:numId w:val="3"/>
            </w:numPr>
            <w:spacing w:after="0"/>
            <w:rPr>
              <w:b/>
              <w:bCs/>
              <w:sz w:val="22"/>
              <w:szCs w:val="22"/>
            </w:rPr>
          </w:pPr>
          <w:r w:rsidRPr="00675A79">
            <w:rPr>
              <w:b/>
              <w:bCs/>
              <w:sz w:val="22"/>
              <w:szCs w:val="22"/>
            </w:rPr>
            <w:t xml:space="preserve">Minimum Balance to Earn Interest: </w:t>
          </w:r>
          <w:r w:rsidRPr="00675A79">
            <w:rPr>
              <w:sz w:val="22"/>
              <w:szCs w:val="22"/>
            </w:rPr>
            <w:t>$100</w:t>
          </w:r>
          <w:r w:rsidR="00FD57AC">
            <w:rPr>
              <w:sz w:val="22"/>
              <w:szCs w:val="22"/>
            </w:rPr>
            <w:t>.00</w:t>
          </w:r>
        </w:p>
        <w:p w14:paraId="38FD0318" w14:textId="130B102F" w:rsidR="009B068C" w:rsidRPr="00675A79" w:rsidRDefault="009B068C" w:rsidP="00C678ED">
          <w:pPr>
            <w:pStyle w:val="ListParagraph"/>
            <w:numPr>
              <w:ilvl w:val="0"/>
              <w:numId w:val="3"/>
            </w:numPr>
            <w:spacing w:after="0"/>
            <w:rPr>
              <w:b/>
              <w:bCs/>
              <w:sz w:val="22"/>
              <w:szCs w:val="22"/>
            </w:rPr>
          </w:pPr>
          <w:r w:rsidRPr="00675A79">
            <w:rPr>
              <w:b/>
              <w:bCs/>
              <w:sz w:val="22"/>
              <w:szCs w:val="22"/>
            </w:rPr>
            <w:t xml:space="preserve">Minimum Balance Requirement: </w:t>
          </w:r>
          <w:r w:rsidRPr="00675A79">
            <w:rPr>
              <w:sz w:val="22"/>
              <w:szCs w:val="22"/>
            </w:rPr>
            <w:t>$1</w:t>
          </w:r>
          <w:r w:rsidR="00FD57AC">
            <w:rPr>
              <w:sz w:val="22"/>
              <w:szCs w:val="22"/>
            </w:rPr>
            <w:t>00</w:t>
          </w:r>
          <w:r w:rsidRPr="00675A79">
            <w:rPr>
              <w:sz w:val="22"/>
              <w:szCs w:val="22"/>
            </w:rPr>
            <w:t xml:space="preserve">.00 </w:t>
          </w:r>
        </w:p>
        <w:p w14:paraId="5D6C806A" w14:textId="77777777" w:rsidR="009B068C" w:rsidRPr="00675A79" w:rsidRDefault="009B068C" w:rsidP="00C678ED">
          <w:pPr>
            <w:pStyle w:val="ListParagraph"/>
            <w:numPr>
              <w:ilvl w:val="0"/>
              <w:numId w:val="3"/>
            </w:numPr>
            <w:spacing w:after="0"/>
            <w:rPr>
              <w:b/>
              <w:bCs/>
              <w:sz w:val="22"/>
              <w:szCs w:val="22"/>
            </w:rPr>
          </w:pPr>
          <w:r w:rsidRPr="00675A79">
            <w:rPr>
              <w:b/>
              <w:bCs/>
              <w:sz w:val="22"/>
              <w:szCs w:val="22"/>
            </w:rPr>
            <w:t xml:space="preserve">Monthly Low Balance Service Charge: </w:t>
          </w:r>
          <w:r w:rsidRPr="00675A79">
            <w:rPr>
              <w:sz w:val="22"/>
              <w:szCs w:val="22"/>
            </w:rPr>
            <w:t>$10.00</w:t>
          </w:r>
        </w:p>
        <w:p w14:paraId="26875467" w14:textId="77777777" w:rsidR="009B068C" w:rsidRPr="00675A79" w:rsidRDefault="009B068C" w:rsidP="00C678ED">
          <w:pPr>
            <w:pStyle w:val="ListParagraph"/>
            <w:numPr>
              <w:ilvl w:val="0"/>
              <w:numId w:val="3"/>
            </w:numPr>
            <w:spacing w:after="0"/>
            <w:rPr>
              <w:b/>
              <w:bCs/>
              <w:sz w:val="22"/>
              <w:szCs w:val="22"/>
            </w:rPr>
          </w:pPr>
          <w:r w:rsidRPr="00675A79">
            <w:rPr>
              <w:b/>
              <w:bCs/>
              <w:sz w:val="22"/>
              <w:szCs w:val="22"/>
            </w:rPr>
            <w:t xml:space="preserve">Early Closeout Fee: </w:t>
          </w:r>
          <w:r w:rsidRPr="00675A79">
            <w:rPr>
              <w:sz w:val="22"/>
              <w:szCs w:val="22"/>
            </w:rPr>
            <w:t>$30.00 if closed before 90-days</w:t>
          </w:r>
        </w:p>
        <w:p w14:paraId="30BDAA7E" w14:textId="77777777" w:rsidR="009B068C" w:rsidRPr="00675A79" w:rsidRDefault="009B068C" w:rsidP="00C678ED">
          <w:pPr>
            <w:pStyle w:val="ListParagraph"/>
            <w:numPr>
              <w:ilvl w:val="0"/>
              <w:numId w:val="3"/>
            </w:numPr>
            <w:spacing w:after="0"/>
            <w:rPr>
              <w:b/>
              <w:bCs/>
              <w:sz w:val="22"/>
              <w:szCs w:val="22"/>
            </w:rPr>
          </w:pPr>
          <w:r w:rsidRPr="00675A79">
            <w:rPr>
              <w:b/>
              <w:bCs/>
              <w:sz w:val="22"/>
              <w:szCs w:val="22"/>
            </w:rPr>
            <w:t xml:space="preserve">Paper Statements Fee per Month: </w:t>
          </w:r>
          <w:r w:rsidRPr="00675A79">
            <w:rPr>
              <w:sz w:val="22"/>
              <w:szCs w:val="22"/>
            </w:rPr>
            <w:t>N/A (not offered with this account type)</w:t>
          </w:r>
        </w:p>
        <w:p w14:paraId="77426AA7" w14:textId="77777777" w:rsidR="009B068C" w:rsidRPr="00675A79" w:rsidRDefault="009B068C" w:rsidP="00C678ED">
          <w:pPr>
            <w:pStyle w:val="ListParagraph"/>
            <w:numPr>
              <w:ilvl w:val="0"/>
              <w:numId w:val="3"/>
            </w:numPr>
            <w:spacing w:after="0"/>
            <w:rPr>
              <w:b/>
              <w:bCs/>
              <w:sz w:val="22"/>
              <w:szCs w:val="22"/>
            </w:rPr>
          </w:pPr>
          <w:proofErr w:type="spellStart"/>
          <w:r w:rsidRPr="00675A79">
            <w:rPr>
              <w:b/>
              <w:bCs/>
              <w:sz w:val="22"/>
              <w:szCs w:val="22"/>
            </w:rPr>
            <w:t>eStatements</w:t>
          </w:r>
          <w:proofErr w:type="spellEnd"/>
          <w:r w:rsidRPr="00675A79">
            <w:rPr>
              <w:b/>
              <w:bCs/>
              <w:sz w:val="22"/>
              <w:szCs w:val="22"/>
            </w:rPr>
            <w:t xml:space="preserve">: </w:t>
          </w:r>
          <w:r w:rsidRPr="00675A79">
            <w:rPr>
              <w:sz w:val="22"/>
              <w:szCs w:val="22"/>
            </w:rPr>
            <w:t>Free of charge</w:t>
          </w:r>
        </w:p>
        <w:p w14:paraId="4A02826D" w14:textId="77777777" w:rsidR="009B068C" w:rsidRPr="00675A79" w:rsidRDefault="009B068C" w:rsidP="00C678ED">
          <w:pPr>
            <w:pStyle w:val="ListParagraph"/>
            <w:numPr>
              <w:ilvl w:val="0"/>
              <w:numId w:val="3"/>
            </w:numPr>
            <w:spacing w:after="0"/>
            <w:rPr>
              <w:b/>
              <w:bCs/>
              <w:sz w:val="22"/>
              <w:szCs w:val="22"/>
            </w:rPr>
          </w:pPr>
          <w:r w:rsidRPr="00675A79">
            <w:rPr>
              <w:b/>
              <w:bCs/>
              <w:sz w:val="22"/>
              <w:szCs w:val="22"/>
            </w:rPr>
            <w:t xml:space="preserve">Other: </w:t>
          </w:r>
          <w:r w:rsidRPr="00675A79">
            <w:rPr>
              <w:sz w:val="22"/>
              <w:szCs w:val="22"/>
            </w:rPr>
            <w:t>Limit of 6 pre-authorized transactions permitted each month</w:t>
          </w:r>
        </w:p>
        <w:p w14:paraId="5D526FE1" w14:textId="77777777" w:rsidR="009B068C" w:rsidRPr="00675A79" w:rsidRDefault="009B068C" w:rsidP="00C678ED">
          <w:pPr>
            <w:spacing w:after="0"/>
            <w:rPr>
              <w:b/>
              <w:bCs/>
              <w:sz w:val="22"/>
              <w:szCs w:val="22"/>
            </w:rPr>
          </w:pPr>
        </w:p>
        <w:p w14:paraId="3E9AF43D" w14:textId="77777777" w:rsidR="009B068C" w:rsidRPr="00675A79" w:rsidRDefault="009B068C" w:rsidP="00C678ED">
          <w:pPr>
            <w:spacing w:after="0"/>
            <w:rPr>
              <w:b/>
              <w:bCs/>
              <w:sz w:val="22"/>
              <w:szCs w:val="22"/>
            </w:rPr>
          </w:pPr>
          <w:r w:rsidRPr="00675A79">
            <w:rPr>
              <w:b/>
              <w:bCs/>
              <w:sz w:val="22"/>
              <w:szCs w:val="22"/>
            </w:rPr>
            <w:t>Qualifications:</w:t>
          </w:r>
        </w:p>
        <w:p w14:paraId="59989868" w14:textId="77777777" w:rsidR="009B068C" w:rsidRPr="00675A79" w:rsidRDefault="009B068C" w:rsidP="00C678ED">
          <w:pPr>
            <w:pStyle w:val="ListParagraph"/>
            <w:numPr>
              <w:ilvl w:val="0"/>
              <w:numId w:val="4"/>
            </w:numPr>
            <w:spacing w:after="0"/>
            <w:rPr>
              <w:sz w:val="22"/>
              <w:szCs w:val="22"/>
            </w:rPr>
          </w:pPr>
          <w:r w:rsidRPr="00675A79">
            <w:rPr>
              <w:sz w:val="22"/>
              <w:szCs w:val="22"/>
            </w:rPr>
            <w:t xml:space="preserve">Personal customers </w:t>
          </w:r>
        </w:p>
        <w:p w14:paraId="4E1BBC3A" w14:textId="77777777" w:rsidR="009B068C" w:rsidRPr="00675A79" w:rsidRDefault="009B068C" w:rsidP="00C678ED">
          <w:pPr>
            <w:pStyle w:val="ListParagraph"/>
            <w:numPr>
              <w:ilvl w:val="0"/>
              <w:numId w:val="4"/>
            </w:numPr>
            <w:spacing w:after="0"/>
            <w:rPr>
              <w:sz w:val="22"/>
              <w:szCs w:val="22"/>
            </w:rPr>
          </w:pPr>
          <w:r w:rsidRPr="00675A79">
            <w:rPr>
              <w:sz w:val="22"/>
              <w:szCs w:val="22"/>
            </w:rPr>
            <w:t>Business customers (except for municipalities and escrow)</w:t>
          </w:r>
        </w:p>
        <w:p w14:paraId="1910CCDF" w14:textId="77777777" w:rsidR="009B068C" w:rsidRPr="00675A79" w:rsidRDefault="009B068C" w:rsidP="00C678ED">
          <w:pPr>
            <w:spacing w:after="0"/>
            <w:rPr>
              <w:sz w:val="22"/>
              <w:szCs w:val="22"/>
            </w:rPr>
          </w:pPr>
        </w:p>
        <w:p w14:paraId="3345C04E" w14:textId="77777777" w:rsidR="009B068C" w:rsidRDefault="009B068C" w:rsidP="00C678ED">
          <w:pPr>
            <w:spacing w:after="0"/>
          </w:pPr>
        </w:p>
        <w:p w14:paraId="6B3FA15B" w14:textId="77777777" w:rsidR="00E52558" w:rsidRDefault="00E52558" w:rsidP="00C678ED">
          <w:pPr>
            <w:spacing w:after="0"/>
          </w:pPr>
        </w:p>
        <w:p w14:paraId="350DA492" w14:textId="77777777" w:rsidR="00E52558" w:rsidRDefault="00E52558" w:rsidP="00C678ED">
          <w:pPr>
            <w:spacing w:after="0"/>
          </w:pPr>
        </w:p>
        <w:p w14:paraId="305DC284" w14:textId="77777777" w:rsidR="00E52558" w:rsidRDefault="00E52558" w:rsidP="00C678ED">
          <w:pPr>
            <w:spacing w:after="0"/>
          </w:pPr>
        </w:p>
        <w:p w14:paraId="3A36B549" w14:textId="77777777" w:rsidR="00E52558" w:rsidRDefault="00E52558" w:rsidP="00C678ED">
          <w:pPr>
            <w:spacing w:after="0"/>
          </w:pPr>
        </w:p>
        <w:p w14:paraId="1DEE5E7E" w14:textId="77777777" w:rsidR="00E52558" w:rsidRDefault="00E52558" w:rsidP="00C678ED">
          <w:pPr>
            <w:spacing w:after="0"/>
          </w:pPr>
        </w:p>
        <w:p w14:paraId="46EA2D81" w14:textId="77777777" w:rsidR="00E52558" w:rsidRDefault="00E52558" w:rsidP="00C678ED">
          <w:pPr>
            <w:spacing w:after="0"/>
          </w:pPr>
        </w:p>
        <w:p w14:paraId="5F58A65B" w14:textId="77777777" w:rsidR="00E52558" w:rsidRDefault="00E52558" w:rsidP="00C678ED">
          <w:pPr>
            <w:spacing w:after="0"/>
          </w:pPr>
        </w:p>
        <w:p w14:paraId="0E610892" w14:textId="77777777" w:rsidR="00E52558" w:rsidRPr="00675A79" w:rsidRDefault="00E52558" w:rsidP="00C678ED">
          <w:pPr>
            <w:spacing w:after="0"/>
          </w:pPr>
        </w:p>
        <w:p w14:paraId="35EA3A4F" w14:textId="745EBEE6" w:rsidR="009B068C" w:rsidRDefault="009B068C" w:rsidP="00C678ED">
          <w:pPr>
            <w:spacing w:after="0"/>
          </w:pPr>
        </w:p>
        <w:p w14:paraId="3C24C42E" w14:textId="77777777" w:rsidR="002636F7" w:rsidRDefault="002636F7" w:rsidP="00C678ED">
          <w:pPr>
            <w:spacing w:after="0"/>
          </w:pPr>
        </w:p>
        <w:p w14:paraId="7733D27D" w14:textId="77777777" w:rsidR="002636F7" w:rsidRDefault="002636F7" w:rsidP="00C678ED">
          <w:pPr>
            <w:spacing w:after="0"/>
          </w:pPr>
        </w:p>
        <w:p w14:paraId="1863768E" w14:textId="77777777" w:rsidR="002636F7" w:rsidRPr="00675A79" w:rsidRDefault="002636F7" w:rsidP="00C678ED">
          <w:pPr>
            <w:spacing w:after="0"/>
          </w:pPr>
        </w:p>
        <w:p w14:paraId="56830939" w14:textId="78F67C43" w:rsidR="00755421" w:rsidRPr="00675A79" w:rsidRDefault="00755421" w:rsidP="00C678ED">
          <w:pPr>
            <w:pStyle w:val="Heading2"/>
            <w:spacing w:before="0" w:after="0"/>
          </w:pPr>
          <w:bookmarkStart w:id="7" w:name="_Toc215815646"/>
          <w:r w:rsidRPr="00675A79">
            <w:lastRenderedPageBreak/>
            <w:t>Opportunity Savings</w:t>
          </w:r>
          <w:bookmarkEnd w:id="7"/>
        </w:p>
        <w:p w14:paraId="7C05BFDF" w14:textId="77777777" w:rsidR="00755421" w:rsidRDefault="00755421" w:rsidP="00C678ED">
          <w:pPr>
            <w:spacing w:after="0"/>
            <w:rPr>
              <w:sz w:val="22"/>
              <w:szCs w:val="22"/>
            </w:rPr>
          </w:pPr>
          <w:r w:rsidRPr="00675A79">
            <w:rPr>
              <w:b/>
              <w:bCs/>
              <w:sz w:val="22"/>
              <w:szCs w:val="22"/>
            </w:rPr>
            <w:t>Description:</w:t>
          </w:r>
          <w:r w:rsidRPr="00675A79">
            <w:rPr>
              <w:sz w:val="22"/>
              <w:szCs w:val="22"/>
            </w:rPr>
            <w:t xml:space="preserve"> A tiered savings account, which requires a low minimum balance to open.  An </w:t>
          </w:r>
          <w:proofErr w:type="spellStart"/>
          <w:r w:rsidRPr="00675A79">
            <w:rPr>
              <w:sz w:val="22"/>
              <w:szCs w:val="22"/>
            </w:rPr>
            <w:t>eStatement</w:t>
          </w:r>
          <w:proofErr w:type="spellEnd"/>
          <w:r w:rsidRPr="00675A79">
            <w:rPr>
              <w:sz w:val="22"/>
              <w:szCs w:val="22"/>
            </w:rPr>
            <w:t xml:space="preserve"> is mandatory with this type of account</w:t>
          </w:r>
        </w:p>
        <w:p w14:paraId="23EA99A6" w14:textId="77777777" w:rsidR="00E52558" w:rsidRPr="00675A79" w:rsidRDefault="00E52558"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E52558" w:rsidRPr="00675A79" w14:paraId="76E5C21A" w14:textId="77777777" w:rsidTr="00755421">
            <w:tc>
              <w:tcPr>
                <w:tcW w:w="3116" w:type="dxa"/>
              </w:tcPr>
              <w:p w14:paraId="039ECAFF" w14:textId="77777777" w:rsidR="00E52558" w:rsidRPr="00675A79" w:rsidRDefault="00E52558" w:rsidP="00C678ED">
                <w:pPr>
                  <w:jc w:val="center"/>
                  <w:rPr>
                    <w:sz w:val="22"/>
                    <w:szCs w:val="22"/>
                  </w:rPr>
                </w:pPr>
                <w:r w:rsidRPr="00675A79">
                  <w:rPr>
                    <w:b/>
                    <w:bCs/>
                    <w:sz w:val="22"/>
                    <w:szCs w:val="22"/>
                  </w:rPr>
                  <w:t>FEATURES</w:t>
                </w:r>
              </w:p>
            </w:tc>
            <w:tc>
              <w:tcPr>
                <w:tcW w:w="3117" w:type="dxa"/>
              </w:tcPr>
              <w:p w14:paraId="7DDE4B36" w14:textId="77777777" w:rsidR="00E52558" w:rsidRPr="00675A79" w:rsidRDefault="00E52558" w:rsidP="00C678ED">
                <w:pPr>
                  <w:jc w:val="center"/>
                  <w:rPr>
                    <w:sz w:val="22"/>
                    <w:szCs w:val="22"/>
                  </w:rPr>
                </w:pPr>
                <w:r w:rsidRPr="00675A79">
                  <w:rPr>
                    <w:b/>
                    <w:bCs/>
                    <w:sz w:val="22"/>
                    <w:szCs w:val="22"/>
                  </w:rPr>
                  <w:t>BENEFITS</w:t>
                </w:r>
              </w:p>
            </w:tc>
          </w:tr>
          <w:tr w:rsidR="00E52558" w:rsidRPr="00675A79" w14:paraId="20D97A02" w14:textId="77777777" w:rsidTr="00755421">
            <w:tc>
              <w:tcPr>
                <w:tcW w:w="3116" w:type="dxa"/>
              </w:tcPr>
              <w:p w14:paraId="67545D79" w14:textId="77777777" w:rsidR="00E52558" w:rsidRPr="00675A79" w:rsidRDefault="00E52558" w:rsidP="00C678ED">
                <w:pPr>
                  <w:pStyle w:val="ListParagraph"/>
                  <w:numPr>
                    <w:ilvl w:val="0"/>
                    <w:numId w:val="2"/>
                  </w:numPr>
                  <w:rPr>
                    <w:sz w:val="22"/>
                    <w:szCs w:val="22"/>
                  </w:rPr>
                </w:pPr>
                <w:r w:rsidRPr="00675A79">
                  <w:rPr>
                    <w:sz w:val="22"/>
                    <w:szCs w:val="22"/>
                  </w:rPr>
                  <w:t>Interest is compounded daily and paid monthly</w:t>
                </w:r>
              </w:p>
              <w:p w14:paraId="2A92D8E1" w14:textId="77777777" w:rsidR="00E52558" w:rsidRPr="00675A79" w:rsidRDefault="00E52558" w:rsidP="00C678ED">
                <w:pPr>
                  <w:pStyle w:val="ListParagraph"/>
                  <w:numPr>
                    <w:ilvl w:val="0"/>
                    <w:numId w:val="2"/>
                  </w:numPr>
                  <w:rPr>
                    <w:sz w:val="22"/>
                    <w:szCs w:val="22"/>
                  </w:rPr>
                </w:pPr>
                <w:r w:rsidRPr="00675A79">
                  <w:rPr>
                    <w:sz w:val="22"/>
                    <w:szCs w:val="22"/>
                  </w:rPr>
                  <w:t>Tiered Rates of Interest:</w:t>
                </w:r>
              </w:p>
              <w:p w14:paraId="5E96F51F" w14:textId="7D0F8CF7" w:rsidR="00E52558" w:rsidRPr="00675A79" w:rsidRDefault="00E52558" w:rsidP="00C678ED">
                <w:pPr>
                  <w:pStyle w:val="ListParagraph"/>
                  <w:numPr>
                    <w:ilvl w:val="1"/>
                    <w:numId w:val="2"/>
                  </w:numPr>
                  <w:rPr>
                    <w:sz w:val="22"/>
                    <w:szCs w:val="22"/>
                  </w:rPr>
                </w:pPr>
                <w:r w:rsidRPr="00675A79">
                  <w:rPr>
                    <w:sz w:val="22"/>
                    <w:szCs w:val="22"/>
                  </w:rPr>
                  <w:t>$100-$19,999</w:t>
                </w:r>
              </w:p>
              <w:p w14:paraId="604687BE" w14:textId="0042A3D0" w:rsidR="00E52558" w:rsidRPr="00675A79" w:rsidRDefault="00E52558" w:rsidP="00C678ED">
                <w:pPr>
                  <w:pStyle w:val="ListParagraph"/>
                  <w:numPr>
                    <w:ilvl w:val="1"/>
                    <w:numId w:val="2"/>
                  </w:numPr>
                  <w:rPr>
                    <w:sz w:val="22"/>
                    <w:szCs w:val="22"/>
                  </w:rPr>
                </w:pPr>
                <w:r w:rsidRPr="00675A79">
                  <w:rPr>
                    <w:sz w:val="22"/>
                    <w:szCs w:val="22"/>
                  </w:rPr>
                  <w:t>$20,000-$99,999</w:t>
                </w:r>
              </w:p>
              <w:p w14:paraId="0CD269EE" w14:textId="3017AF5E" w:rsidR="00E52558" w:rsidRPr="00675A79" w:rsidRDefault="00E52558" w:rsidP="00C678ED">
                <w:pPr>
                  <w:pStyle w:val="ListParagraph"/>
                  <w:numPr>
                    <w:ilvl w:val="1"/>
                    <w:numId w:val="2"/>
                  </w:numPr>
                  <w:rPr>
                    <w:sz w:val="22"/>
                    <w:szCs w:val="22"/>
                  </w:rPr>
                </w:pPr>
                <w:r w:rsidRPr="00675A79">
                  <w:rPr>
                    <w:sz w:val="22"/>
                    <w:szCs w:val="22"/>
                  </w:rPr>
                  <w:t>$100,000 +</w:t>
                </w:r>
              </w:p>
              <w:p w14:paraId="7F368422" w14:textId="77777777" w:rsidR="00E52558" w:rsidRPr="00675A79" w:rsidRDefault="00E52558" w:rsidP="00C678ED">
                <w:pPr>
                  <w:ind w:left="1080"/>
                  <w:rPr>
                    <w:sz w:val="22"/>
                    <w:szCs w:val="22"/>
                  </w:rPr>
                </w:pPr>
              </w:p>
            </w:tc>
            <w:tc>
              <w:tcPr>
                <w:tcW w:w="3117" w:type="dxa"/>
              </w:tcPr>
              <w:p w14:paraId="697800CA" w14:textId="77777777" w:rsidR="00E52558" w:rsidRPr="00675A79" w:rsidRDefault="00E52558" w:rsidP="00C678ED">
                <w:pPr>
                  <w:pStyle w:val="ListParagraph"/>
                  <w:numPr>
                    <w:ilvl w:val="0"/>
                    <w:numId w:val="2"/>
                  </w:numPr>
                  <w:rPr>
                    <w:sz w:val="22"/>
                    <w:szCs w:val="22"/>
                  </w:rPr>
                </w:pPr>
                <w:r w:rsidRPr="00675A79">
                  <w:rPr>
                    <w:sz w:val="22"/>
                    <w:szCs w:val="22"/>
                  </w:rPr>
                  <w:t>Puts customer in excellent earnings position</w:t>
                </w:r>
              </w:p>
              <w:p w14:paraId="3BC329B6" w14:textId="77777777" w:rsidR="00E52558" w:rsidRPr="00675A79" w:rsidRDefault="00E52558" w:rsidP="00C678ED">
                <w:pPr>
                  <w:pStyle w:val="ListParagraph"/>
                  <w:numPr>
                    <w:ilvl w:val="0"/>
                    <w:numId w:val="2"/>
                  </w:numPr>
                  <w:rPr>
                    <w:sz w:val="22"/>
                    <w:szCs w:val="22"/>
                  </w:rPr>
                </w:pPr>
                <w:proofErr w:type="spellStart"/>
                <w:r w:rsidRPr="00675A79">
                  <w:rPr>
                    <w:sz w:val="22"/>
                    <w:szCs w:val="22"/>
                  </w:rPr>
                  <w:t>eStatements</w:t>
                </w:r>
                <w:proofErr w:type="spellEnd"/>
                <w:r w:rsidRPr="00675A79">
                  <w:rPr>
                    <w:sz w:val="22"/>
                    <w:szCs w:val="22"/>
                  </w:rPr>
                  <w:t xml:space="preserve"> for easy reconciling</w:t>
                </w:r>
              </w:p>
              <w:p w14:paraId="49240D46" w14:textId="77777777" w:rsidR="00E52558" w:rsidRPr="00675A79" w:rsidRDefault="00E52558" w:rsidP="00C678ED">
                <w:pPr>
                  <w:pStyle w:val="ListParagraph"/>
                  <w:numPr>
                    <w:ilvl w:val="0"/>
                    <w:numId w:val="2"/>
                  </w:numPr>
                  <w:rPr>
                    <w:sz w:val="22"/>
                    <w:szCs w:val="22"/>
                  </w:rPr>
                </w:pPr>
                <w:r w:rsidRPr="00675A79">
                  <w:rPr>
                    <w:sz w:val="22"/>
                    <w:szCs w:val="22"/>
                  </w:rPr>
                  <w:t>No need to store statements</w:t>
                </w:r>
              </w:p>
              <w:p w14:paraId="071E0E53" w14:textId="77777777" w:rsidR="00E52558" w:rsidRPr="00675A79" w:rsidRDefault="00E52558" w:rsidP="00C678ED">
                <w:pPr>
                  <w:pStyle w:val="ListParagraph"/>
                  <w:numPr>
                    <w:ilvl w:val="0"/>
                    <w:numId w:val="2"/>
                  </w:numPr>
                  <w:rPr>
                    <w:sz w:val="22"/>
                    <w:szCs w:val="22"/>
                  </w:rPr>
                </w:pPr>
                <w:r w:rsidRPr="00675A79">
                  <w:rPr>
                    <w:sz w:val="22"/>
                    <w:szCs w:val="22"/>
                  </w:rPr>
                  <w:t>Protects against mail fraud</w:t>
                </w:r>
              </w:p>
              <w:p w14:paraId="27183C1A" w14:textId="77777777" w:rsidR="00E52558" w:rsidRPr="00675A79" w:rsidRDefault="00E52558" w:rsidP="00C678ED">
                <w:pPr>
                  <w:pStyle w:val="ListParagraph"/>
                  <w:numPr>
                    <w:ilvl w:val="0"/>
                    <w:numId w:val="2"/>
                  </w:numPr>
                  <w:rPr>
                    <w:sz w:val="22"/>
                    <w:szCs w:val="22"/>
                  </w:rPr>
                </w:pPr>
                <w:r w:rsidRPr="00675A79">
                  <w:rPr>
                    <w:sz w:val="22"/>
                    <w:szCs w:val="22"/>
                  </w:rPr>
                  <w:t>Increase earnings as balances go up</w:t>
                </w:r>
              </w:p>
            </w:tc>
          </w:tr>
        </w:tbl>
        <w:p w14:paraId="522A6BFA" w14:textId="77777777" w:rsidR="00755421" w:rsidRPr="00675A79" w:rsidRDefault="00755421" w:rsidP="00C678ED">
          <w:pPr>
            <w:spacing w:after="0"/>
            <w:rPr>
              <w:sz w:val="22"/>
              <w:szCs w:val="22"/>
            </w:rPr>
          </w:pPr>
        </w:p>
        <w:p w14:paraId="407D3A13" w14:textId="77777777" w:rsidR="00755421" w:rsidRPr="00675A79" w:rsidRDefault="00755421" w:rsidP="00C678ED">
          <w:pPr>
            <w:spacing w:after="0"/>
            <w:rPr>
              <w:b/>
              <w:bCs/>
              <w:sz w:val="22"/>
              <w:szCs w:val="22"/>
            </w:rPr>
          </w:pPr>
          <w:r w:rsidRPr="00675A79">
            <w:rPr>
              <w:b/>
              <w:bCs/>
              <w:sz w:val="22"/>
              <w:szCs w:val="22"/>
            </w:rPr>
            <w:t>Service Fees:</w:t>
          </w:r>
        </w:p>
        <w:p w14:paraId="1F29C618" w14:textId="2B717ACF" w:rsidR="00755421" w:rsidRPr="00675A79" w:rsidRDefault="00755421" w:rsidP="00C678ED">
          <w:pPr>
            <w:pStyle w:val="ListParagraph"/>
            <w:numPr>
              <w:ilvl w:val="0"/>
              <w:numId w:val="3"/>
            </w:numPr>
            <w:spacing w:after="0"/>
            <w:rPr>
              <w:b/>
              <w:bCs/>
              <w:sz w:val="22"/>
              <w:szCs w:val="22"/>
            </w:rPr>
          </w:pPr>
          <w:r w:rsidRPr="00675A79">
            <w:rPr>
              <w:b/>
              <w:bCs/>
              <w:sz w:val="22"/>
              <w:szCs w:val="22"/>
            </w:rPr>
            <w:t xml:space="preserve">Minimum to Open: </w:t>
          </w:r>
          <w:r w:rsidRPr="00675A79">
            <w:rPr>
              <w:sz w:val="22"/>
              <w:szCs w:val="22"/>
            </w:rPr>
            <w:t>$1.00</w:t>
          </w:r>
        </w:p>
        <w:p w14:paraId="20A13C5F" w14:textId="23F1EF98" w:rsidR="00755421" w:rsidRPr="00675A79" w:rsidRDefault="00755421" w:rsidP="00C678ED">
          <w:pPr>
            <w:pStyle w:val="ListParagraph"/>
            <w:numPr>
              <w:ilvl w:val="0"/>
              <w:numId w:val="3"/>
            </w:numPr>
            <w:spacing w:after="0"/>
            <w:rPr>
              <w:b/>
              <w:bCs/>
              <w:sz w:val="22"/>
              <w:szCs w:val="22"/>
            </w:rPr>
          </w:pPr>
          <w:r w:rsidRPr="00675A79">
            <w:rPr>
              <w:b/>
              <w:bCs/>
              <w:sz w:val="22"/>
              <w:szCs w:val="22"/>
            </w:rPr>
            <w:t xml:space="preserve">Minimum Balance to Earn Interest: </w:t>
          </w:r>
          <w:r w:rsidRPr="00675A79">
            <w:rPr>
              <w:sz w:val="22"/>
              <w:szCs w:val="22"/>
            </w:rPr>
            <w:t>$100</w:t>
          </w:r>
          <w:r w:rsidR="00FD57AC">
            <w:rPr>
              <w:sz w:val="22"/>
              <w:szCs w:val="22"/>
            </w:rPr>
            <w:t>.00</w:t>
          </w:r>
        </w:p>
        <w:p w14:paraId="6495BE15" w14:textId="188745DA" w:rsidR="00755421" w:rsidRPr="00675A79" w:rsidRDefault="00755421" w:rsidP="00C678ED">
          <w:pPr>
            <w:pStyle w:val="ListParagraph"/>
            <w:numPr>
              <w:ilvl w:val="0"/>
              <w:numId w:val="3"/>
            </w:numPr>
            <w:spacing w:after="0"/>
            <w:rPr>
              <w:b/>
              <w:bCs/>
              <w:sz w:val="22"/>
              <w:szCs w:val="22"/>
            </w:rPr>
          </w:pPr>
          <w:r w:rsidRPr="00675A79">
            <w:rPr>
              <w:b/>
              <w:bCs/>
              <w:sz w:val="22"/>
              <w:szCs w:val="22"/>
            </w:rPr>
            <w:t xml:space="preserve">Minimum Balance Requirement: </w:t>
          </w:r>
          <w:r w:rsidRPr="00675A79">
            <w:rPr>
              <w:sz w:val="22"/>
              <w:szCs w:val="22"/>
            </w:rPr>
            <w:t xml:space="preserve">$100.00 </w:t>
          </w:r>
        </w:p>
        <w:p w14:paraId="5FAA26F6" w14:textId="77777777" w:rsidR="00755421" w:rsidRPr="00675A79" w:rsidRDefault="00755421" w:rsidP="00C678ED">
          <w:pPr>
            <w:pStyle w:val="ListParagraph"/>
            <w:numPr>
              <w:ilvl w:val="0"/>
              <w:numId w:val="3"/>
            </w:numPr>
            <w:spacing w:after="0"/>
            <w:rPr>
              <w:b/>
              <w:bCs/>
              <w:sz w:val="22"/>
              <w:szCs w:val="22"/>
            </w:rPr>
          </w:pPr>
          <w:r w:rsidRPr="00675A79">
            <w:rPr>
              <w:b/>
              <w:bCs/>
              <w:sz w:val="22"/>
              <w:szCs w:val="22"/>
            </w:rPr>
            <w:t xml:space="preserve">Monthly Low Balance Service Charge: </w:t>
          </w:r>
          <w:r w:rsidRPr="00675A79">
            <w:rPr>
              <w:sz w:val="22"/>
              <w:szCs w:val="22"/>
            </w:rPr>
            <w:t>$10.00</w:t>
          </w:r>
        </w:p>
        <w:p w14:paraId="1DA58476" w14:textId="77777777" w:rsidR="00755421" w:rsidRPr="00675A79" w:rsidRDefault="00755421" w:rsidP="00C678ED">
          <w:pPr>
            <w:pStyle w:val="ListParagraph"/>
            <w:numPr>
              <w:ilvl w:val="0"/>
              <w:numId w:val="3"/>
            </w:numPr>
            <w:spacing w:after="0"/>
            <w:rPr>
              <w:b/>
              <w:bCs/>
              <w:sz w:val="22"/>
              <w:szCs w:val="22"/>
            </w:rPr>
          </w:pPr>
          <w:r w:rsidRPr="00675A79">
            <w:rPr>
              <w:b/>
              <w:bCs/>
              <w:sz w:val="22"/>
              <w:szCs w:val="22"/>
            </w:rPr>
            <w:t xml:space="preserve">Early Closeout Fee: </w:t>
          </w:r>
          <w:r w:rsidRPr="00675A79">
            <w:rPr>
              <w:sz w:val="22"/>
              <w:szCs w:val="22"/>
            </w:rPr>
            <w:t>$30.00 if closed before 90-days</w:t>
          </w:r>
        </w:p>
        <w:p w14:paraId="71D75537" w14:textId="77777777" w:rsidR="00755421" w:rsidRPr="00675A79" w:rsidRDefault="00755421" w:rsidP="00C678ED">
          <w:pPr>
            <w:pStyle w:val="ListParagraph"/>
            <w:numPr>
              <w:ilvl w:val="0"/>
              <w:numId w:val="3"/>
            </w:numPr>
            <w:spacing w:after="0"/>
            <w:rPr>
              <w:b/>
              <w:bCs/>
              <w:sz w:val="22"/>
              <w:szCs w:val="22"/>
            </w:rPr>
          </w:pPr>
          <w:r w:rsidRPr="00675A79">
            <w:rPr>
              <w:b/>
              <w:bCs/>
              <w:sz w:val="22"/>
              <w:szCs w:val="22"/>
            </w:rPr>
            <w:t xml:space="preserve">Paper Statements Fee per Month: </w:t>
          </w:r>
          <w:r w:rsidRPr="00675A79">
            <w:rPr>
              <w:sz w:val="22"/>
              <w:szCs w:val="22"/>
            </w:rPr>
            <w:t>N/A (not offered with this account type)</w:t>
          </w:r>
        </w:p>
        <w:p w14:paraId="6CED2194" w14:textId="77777777" w:rsidR="00755421" w:rsidRPr="00675A79" w:rsidRDefault="00755421" w:rsidP="00C678ED">
          <w:pPr>
            <w:pStyle w:val="ListParagraph"/>
            <w:numPr>
              <w:ilvl w:val="0"/>
              <w:numId w:val="3"/>
            </w:numPr>
            <w:spacing w:after="0"/>
            <w:rPr>
              <w:b/>
              <w:bCs/>
              <w:sz w:val="22"/>
              <w:szCs w:val="22"/>
            </w:rPr>
          </w:pPr>
          <w:proofErr w:type="spellStart"/>
          <w:r w:rsidRPr="00675A79">
            <w:rPr>
              <w:b/>
              <w:bCs/>
              <w:sz w:val="22"/>
              <w:szCs w:val="22"/>
            </w:rPr>
            <w:t>eStatements</w:t>
          </w:r>
          <w:proofErr w:type="spellEnd"/>
          <w:r w:rsidRPr="00675A79">
            <w:rPr>
              <w:b/>
              <w:bCs/>
              <w:sz w:val="22"/>
              <w:szCs w:val="22"/>
            </w:rPr>
            <w:t xml:space="preserve">: </w:t>
          </w:r>
          <w:r w:rsidRPr="00675A79">
            <w:rPr>
              <w:sz w:val="22"/>
              <w:szCs w:val="22"/>
            </w:rPr>
            <w:t>Free of charge</w:t>
          </w:r>
        </w:p>
        <w:p w14:paraId="602E1BAE" w14:textId="77777777" w:rsidR="00755421" w:rsidRPr="00675A79" w:rsidRDefault="00755421" w:rsidP="00C678ED">
          <w:pPr>
            <w:pStyle w:val="ListParagraph"/>
            <w:numPr>
              <w:ilvl w:val="0"/>
              <w:numId w:val="3"/>
            </w:numPr>
            <w:spacing w:after="0"/>
            <w:rPr>
              <w:b/>
              <w:bCs/>
              <w:sz w:val="22"/>
              <w:szCs w:val="22"/>
            </w:rPr>
          </w:pPr>
          <w:r w:rsidRPr="00675A79">
            <w:rPr>
              <w:b/>
              <w:bCs/>
              <w:sz w:val="22"/>
              <w:szCs w:val="22"/>
            </w:rPr>
            <w:t xml:space="preserve">Other: </w:t>
          </w:r>
          <w:r w:rsidRPr="00675A79">
            <w:rPr>
              <w:sz w:val="22"/>
              <w:szCs w:val="22"/>
            </w:rPr>
            <w:t>Limit of 6 pre-authorized transactions permitted each month</w:t>
          </w:r>
        </w:p>
        <w:p w14:paraId="63E8D839" w14:textId="77777777" w:rsidR="00755421" w:rsidRPr="00675A79" w:rsidRDefault="00755421" w:rsidP="00C678ED">
          <w:pPr>
            <w:spacing w:after="0"/>
            <w:rPr>
              <w:b/>
              <w:bCs/>
              <w:sz w:val="22"/>
              <w:szCs w:val="22"/>
            </w:rPr>
          </w:pPr>
        </w:p>
        <w:p w14:paraId="76BBDFC4" w14:textId="77777777" w:rsidR="00755421" w:rsidRPr="00675A79" w:rsidRDefault="00755421" w:rsidP="00C678ED">
          <w:pPr>
            <w:spacing w:after="0"/>
            <w:rPr>
              <w:b/>
              <w:bCs/>
              <w:sz w:val="22"/>
              <w:szCs w:val="22"/>
            </w:rPr>
          </w:pPr>
          <w:r w:rsidRPr="00675A79">
            <w:rPr>
              <w:b/>
              <w:bCs/>
              <w:sz w:val="22"/>
              <w:szCs w:val="22"/>
            </w:rPr>
            <w:t>Qualifications:</w:t>
          </w:r>
        </w:p>
        <w:p w14:paraId="208452F9" w14:textId="77777777" w:rsidR="00755421" w:rsidRPr="00675A79" w:rsidRDefault="00755421" w:rsidP="00C678ED">
          <w:pPr>
            <w:pStyle w:val="ListParagraph"/>
            <w:numPr>
              <w:ilvl w:val="0"/>
              <w:numId w:val="4"/>
            </w:numPr>
            <w:spacing w:after="0"/>
            <w:rPr>
              <w:sz w:val="22"/>
              <w:szCs w:val="22"/>
            </w:rPr>
          </w:pPr>
          <w:r w:rsidRPr="00675A79">
            <w:rPr>
              <w:sz w:val="22"/>
              <w:szCs w:val="22"/>
            </w:rPr>
            <w:t xml:space="preserve">Personal customers </w:t>
          </w:r>
        </w:p>
        <w:p w14:paraId="0F6FDC2C" w14:textId="77777777" w:rsidR="00755421" w:rsidRPr="00675A79" w:rsidRDefault="00755421" w:rsidP="00C678ED">
          <w:pPr>
            <w:pStyle w:val="ListParagraph"/>
            <w:numPr>
              <w:ilvl w:val="0"/>
              <w:numId w:val="4"/>
            </w:numPr>
            <w:spacing w:after="0"/>
            <w:rPr>
              <w:sz w:val="22"/>
              <w:szCs w:val="22"/>
            </w:rPr>
          </w:pPr>
          <w:r w:rsidRPr="00675A79">
            <w:rPr>
              <w:sz w:val="22"/>
              <w:szCs w:val="22"/>
            </w:rPr>
            <w:t>Business customers (except for municipalities and escrow)</w:t>
          </w:r>
        </w:p>
        <w:p w14:paraId="515E42EC" w14:textId="77777777" w:rsidR="00755421" w:rsidRPr="00675A79" w:rsidRDefault="00755421" w:rsidP="00C678ED">
          <w:pPr>
            <w:spacing w:after="0"/>
            <w:rPr>
              <w:sz w:val="22"/>
              <w:szCs w:val="22"/>
            </w:rPr>
          </w:pPr>
        </w:p>
        <w:p w14:paraId="6194D221" w14:textId="17AF7F65" w:rsidR="00755421" w:rsidRDefault="00755421" w:rsidP="00C678ED">
          <w:pPr>
            <w:spacing w:after="0"/>
          </w:pPr>
        </w:p>
        <w:p w14:paraId="1AD57ACB" w14:textId="77777777" w:rsidR="00E52558" w:rsidRDefault="00E52558" w:rsidP="00C678ED">
          <w:pPr>
            <w:spacing w:after="0"/>
          </w:pPr>
        </w:p>
        <w:p w14:paraId="158C4C6A" w14:textId="77777777" w:rsidR="00E52558" w:rsidRDefault="00E52558" w:rsidP="00C678ED">
          <w:pPr>
            <w:spacing w:after="0"/>
          </w:pPr>
        </w:p>
        <w:p w14:paraId="65892722" w14:textId="77777777" w:rsidR="00E52558" w:rsidRDefault="00E52558" w:rsidP="00C678ED">
          <w:pPr>
            <w:spacing w:after="0"/>
          </w:pPr>
        </w:p>
        <w:p w14:paraId="2E672DD1" w14:textId="77777777" w:rsidR="00E52558" w:rsidRDefault="00E52558" w:rsidP="00C678ED">
          <w:pPr>
            <w:spacing w:after="0"/>
          </w:pPr>
        </w:p>
        <w:p w14:paraId="37855CDC" w14:textId="77777777" w:rsidR="00E52558" w:rsidRDefault="00E52558" w:rsidP="00C678ED">
          <w:pPr>
            <w:spacing w:after="0"/>
          </w:pPr>
        </w:p>
        <w:p w14:paraId="74995FFF" w14:textId="77777777" w:rsidR="00E52558" w:rsidRDefault="00E52558" w:rsidP="00C678ED">
          <w:pPr>
            <w:spacing w:after="0"/>
          </w:pPr>
        </w:p>
        <w:p w14:paraId="3F0402BB" w14:textId="77777777" w:rsidR="00E52558" w:rsidRDefault="00E52558" w:rsidP="00C678ED">
          <w:pPr>
            <w:spacing w:after="0"/>
          </w:pPr>
        </w:p>
        <w:p w14:paraId="79FED89B" w14:textId="77777777" w:rsidR="00E52558" w:rsidRDefault="00E52558" w:rsidP="00C678ED">
          <w:pPr>
            <w:spacing w:after="0"/>
          </w:pPr>
        </w:p>
        <w:p w14:paraId="7A922B50" w14:textId="77777777" w:rsidR="002636F7" w:rsidRDefault="002636F7" w:rsidP="00C678ED">
          <w:pPr>
            <w:spacing w:after="0"/>
          </w:pPr>
        </w:p>
        <w:p w14:paraId="5D2F5ED7" w14:textId="77777777" w:rsidR="002636F7" w:rsidRDefault="002636F7" w:rsidP="00C678ED">
          <w:pPr>
            <w:spacing w:after="0"/>
          </w:pPr>
        </w:p>
        <w:p w14:paraId="6F9331BF" w14:textId="77777777" w:rsidR="002636F7" w:rsidRDefault="002636F7" w:rsidP="00C678ED">
          <w:pPr>
            <w:spacing w:after="0"/>
          </w:pPr>
        </w:p>
        <w:p w14:paraId="7B5B7172" w14:textId="77777777" w:rsidR="002636F7" w:rsidRPr="00675A79" w:rsidRDefault="002636F7" w:rsidP="00C678ED">
          <w:pPr>
            <w:spacing w:after="0"/>
          </w:pPr>
        </w:p>
        <w:p w14:paraId="42B6FBCA" w14:textId="6B10B5D0" w:rsidR="00755421" w:rsidRPr="00675A79" w:rsidRDefault="00755421" w:rsidP="00C678ED">
          <w:pPr>
            <w:spacing w:after="0"/>
          </w:pPr>
        </w:p>
        <w:p w14:paraId="77E8DCAB" w14:textId="61DF9704" w:rsidR="00755421" w:rsidRPr="00675A79" w:rsidRDefault="00755421" w:rsidP="00C678ED">
          <w:pPr>
            <w:pStyle w:val="Heading2"/>
            <w:spacing w:before="0" w:after="0"/>
          </w:pPr>
          <w:bookmarkStart w:id="8" w:name="_Toc215815647"/>
          <w:r w:rsidRPr="00675A79">
            <w:lastRenderedPageBreak/>
            <w:t>Prosperity Savings</w:t>
          </w:r>
          <w:bookmarkEnd w:id="8"/>
        </w:p>
        <w:p w14:paraId="3B6688A7" w14:textId="1B05DA90" w:rsidR="00755421" w:rsidRDefault="00755421" w:rsidP="00C678ED">
          <w:pPr>
            <w:spacing w:after="0"/>
            <w:rPr>
              <w:sz w:val="22"/>
              <w:szCs w:val="22"/>
            </w:rPr>
          </w:pPr>
          <w:r w:rsidRPr="00675A79">
            <w:rPr>
              <w:b/>
              <w:bCs/>
              <w:sz w:val="22"/>
              <w:szCs w:val="22"/>
            </w:rPr>
            <w:t>Description:</w:t>
          </w:r>
          <w:r w:rsidRPr="00675A79">
            <w:rPr>
              <w:sz w:val="22"/>
              <w:szCs w:val="22"/>
            </w:rPr>
            <w:t xml:space="preserve"> An interest personal savings account for individuals 55 years of age or older, which offers the customer a low balance option.</w:t>
          </w:r>
        </w:p>
        <w:p w14:paraId="7F4AA19B" w14:textId="77777777" w:rsidR="00E52558" w:rsidRPr="00675A79" w:rsidRDefault="00E52558"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E52558" w:rsidRPr="00675A79" w14:paraId="1F31AAC9" w14:textId="77777777" w:rsidTr="00755421">
            <w:tc>
              <w:tcPr>
                <w:tcW w:w="3116" w:type="dxa"/>
              </w:tcPr>
              <w:p w14:paraId="6795444F" w14:textId="77777777" w:rsidR="00E52558" w:rsidRPr="00675A79" w:rsidRDefault="00E52558" w:rsidP="00C678ED">
                <w:pPr>
                  <w:jc w:val="center"/>
                  <w:rPr>
                    <w:sz w:val="22"/>
                    <w:szCs w:val="22"/>
                  </w:rPr>
                </w:pPr>
                <w:r w:rsidRPr="00675A79">
                  <w:rPr>
                    <w:b/>
                    <w:bCs/>
                    <w:sz w:val="22"/>
                    <w:szCs w:val="22"/>
                  </w:rPr>
                  <w:t>FEATURES</w:t>
                </w:r>
              </w:p>
            </w:tc>
            <w:tc>
              <w:tcPr>
                <w:tcW w:w="3117" w:type="dxa"/>
              </w:tcPr>
              <w:p w14:paraId="646A7C24" w14:textId="77777777" w:rsidR="00E52558" w:rsidRPr="00675A79" w:rsidRDefault="00E52558" w:rsidP="00C678ED">
                <w:pPr>
                  <w:jc w:val="center"/>
                  <w:rPr>
                    <w:sz w:val="22"/>
                    <w:szCs w:val="22"/>
                  </w:rPr>
                </w:pPr>
                <w:r w:rsidRPr="00675A79">
                  <w:rPr>
                    <w:b/>
                    <w:bCs/>
                    <w:sz w:val="22"/>
                    <w:szCs w:val="22"/>
                  </w:rPr>
                  <w:t>BENEFITS</w:t>
                </w:r>
              </w:p>
            </w:tc>
          </w:tr>
          <w:tr w:rsidR="00E52558" w:rsidRPr="00675A79" w14:paraId="5602D05A" w14:textId="77777777" w:rsidTr="00755421">
            <w:tc>
              <w:tcPr>
                <w:tcW w:w="3116" w:type="dxa"/>
              </w:tcPr>
              <w:p w14:paraId="231F2D97" w14:textId="77777777" w:rsidR="00E52558" w:rsidRPr="00675A79" w:rsidRDefault="00E52558" w:rsidP="00C678ED">
                <w:pPr>
                  <w:pStyle w:val="ListParagraph"/>
                  <w:numPr>
                    <w:ilvl w:val="0"/>
                    <w:numId w:val="2"/>
                  </w:numPr>
                  <w:rPr>
                    <w:sz w:val="22"/>
                    <w:szCs w:val="22"/>
                  </w:rPr>
                </w:pPr>
                <w:r w:rsidRPr="00675A79">
                  <w:rPr>
                    <w:sz w:val="22"/>
                    <w:szCs w:val="22"/>
                  </w:rPr>
                  <w:t>Transfer funds as needed through Online Banking</w:t>
                </w:r>
              </w:p>
              <w:p w14:paraId="1D2FDA64" w14:textId="77777777" w:rsidR="00E52558" w:rsidRPr="00675A79" w:rsidRDefault="00E52558" w:rsidP="00C678ED">
                <w:pPr>
                  <w:pStyle w:val="ListParagraph"/>
                  <w:numPr>
                    <w:ilvl w:val="0"/>
                    <w:numId w:val="2"/>
                  </w:numPr>
                  <w:rPr>
                    <w:sz w:val="22"/>
                    <w:szCs w:val="22"/>
                  </w:rPr>
                </w:pPr>
                <w:r w:rsidRPr="00675A79">
                  <w:rPr>
                    <w:sz w:val="22"/>
                    <w:szCs w:val="22"/>
                  </w:rPr>
                  <w:t>Free ATM Card</w:t>
                </w:r>
              </w:p>
              <w:p w14:paraId="36211346" w14:textId="77777777" w:rsidR="00E52558" w:rsidRPr="00675A79" w:rsidRDefault="00E52558" w:rsidP="00C678ED">
                <w:pPr>
                  <w:pStyle w:val="ListParagraph"/>
                  <w:numPr>
                    <w:ilvl w:val="0"/>
                    <w:numId w:val="2"/>
                  </w:numPr>
                  <w:rPr>
                    <w:sz w:val="22"/>
                    <w:szCs w:val="22"/>
                  </w:rPr>
                </w:pPr>
                <w:r w:rsidRPr="00675A79">
                  <w:rPr>
                    <w:sz w:val="22"/>
                    <w:szCs w:val="22"/>
                  </w:rPr>
                  <w:t xml:space="preserve">Free </w:t>
                </w:r>
                <w:proofErr w:type="spellStart"/>
                <w:r w:rsidRPr="00675A79">
                  <w:rPr>
                    <w:sz w:val="22"/>
                    <w:szCs w:val="22"/>
                  </w:rPr>
                  <w:t>eStatements</w:t>
                </w:r>
                <w:proofErr w:type="spellEnd"/>
              </w:p>
              <w:p w14:paraId="74A5F5CF" w14:textId="2A864225" w:rsidR="00E52558" w:rsidRPr="00675A79" w:rsidRDefault="00E52558" w:rsidP="00C678ED">
                <w:pPr>
                  <w:pStyle w:val="ListParagraph"/>
                  <w:numPr>
                    <w:ilvl w:val="0"/>
                    <w:numId w:val="2"/>
                  </w:numPr>
                  <w:rPr>
                    <w:sz w:val="22"/>
                    <w:szCs w:val="22"/>
                  </w:rPr>
                </w:pPr>
                <w:r w:rsidRPr="00675A79">
                  <w:rPr>
                    <w:sz w:val="22"/>
                    <w:szCs w:val="22"/>
                  </w:rPr>
                  <w:t>Free Paper Statements</w:t>
                </w:r>
              </w:p>
            </w:tc>
            <w:tc>
              <w:tcPr>
                <w:tcW w:w="3117" w:type="dxa"/>
              </w:tcPr>
              <w:p w14:paraId="1DD40A73" w14:textId="77777777" w:rsidR="00E52558" w:rsidRPr="00675A79" w:rsidRDefault="00E52558" w:rsidP="00C678ED">
                <w:pPr>
                  <w:pStyle w:val="ListParagraph"/>
                  <w:numPr>
                    <w:ilvl w:val="0"/>
                    <w:numId w:val="2"/>
                  </w:numPr>
                  <w:rPr>
                    <w:sz w:val="22"/>
                    <w:szCs w:val="22"/>
                  </w:rPr>
                </w:pPr>
                <w:r w:rsidRPr="00675A79">
                  <w:rPr>
                    <w:sz w:val="22"/>
                    <w:szCs w:val="22"/>
                  </w:rPr>
                  <w:t>Offers the customer the flexible and convenient access to funds</w:t>
                </w:r>
              </w:p>
              <w:p w14:paraId="6AA1A82E" w14:textId="77777777" w:rsidR="00E52558" w:rsidRPr="00675A79" w:rsidRDefault="00E52558" w:rsidP="00C678ED">
                <w:pPr>
                  <w:pStyle w:val="ListParagraph"/>
                  <w:numPr>
                    <w:ilvl w:val="0"/>
                    <w:numId w:val="2"/>
                  </w:numPr>
                  <w:rPr>
                    <w:sz w:val="22"/>
                    <w:szCs w:val="22"/>
                  </w:rPr>
                </w:pPr>
                <w:r w:rsidRPr="00675A79">
                  <w:rPr>
                    <w:sz w:val="22"/>
                    <w:szCs w:val="22"/>
                  </w:rPr>
                  <w:t>Can be connected to online banking</w:t>
                </w:r>
              </w:p>
              <w:p w14:paraId="4B962874" w14:textId="77777777" w:rsidR="00E52558" w:rsidRPr="00675A79" w:rsidRDefault="00E52558" w:rsidP="00C678ED">
                <w:pPr>
                  <w:pStyle w:val="ListParagraph"/>
                  <w:numPr>
                    <w:ilvl w:val="0"/>
                    <w:numId w:val="2"/>
                  </w:numPr>
                  <w:rPr>
                    <w:sz w:val="22"/>
                    <w:szCs w:val="22"/>
                  </w:rPr>
                </w:pPr>
                <w:r w:rsidRPr="00675A79">
                  <w:rPr>
                    <w:sz w:val="22"/>
                    <w:szCs w:val="22"/>
                  </w:rPr>
                  <w:t>Can be connected to Unity24 (telephone banking)</w:t>
                </w:r>
              </w:p>
              <w:p w14:paraId="5A9AB7EA" w14:textId="77777777" w:rsidR="00E52558" w:rsidRPr="00675A79" w:rsidRDefault="00E52558" w:rsidP="00C678ED">
                <w:pPr>
                  <w:pStyle w:val="ListParagraph"/>
                  <w:numPr>
                    <w:ilvl w:val="0"/>
                    <w:numId w:val="2"/>
                  </w:numPr>
                  <w:rPr>
                    <w:sz w:val="22"/>
                    <w:szCs w:val="22"/>
                  </w:rPr>
                </w:pPr>
                <w:r w:rsidRPr="00675A79">
                  <w:rPr>
                    <w:sz w:val="22"/>
                    <w:szCs w:val="22"/>
                  </w:rPr>
                  <w:t xml:space="preserve">Assists in record keeping </w:t>
                </w:r>
              </w:p>
              <w:p w14:paraId="7C8E7AAC" w14:textId="13C78FD0" w:rsidR="00E52558" w:rsidRPr="00675A79" w:rsidRDefault="00E52558" w:rsidP="00C678ED">
                <w:pPr>
                  <w:ind w:left="360"/>
                  <w:rPr>
                    <w:sz w:val="22"/>
                    <w:szCs w:val="22"/>
                  </w:rPr>
                </w:pPr>
              </w:p>
            </w:tc>
          </w:tr>
        </w:tbl>
        <w:p w14:paraId="44FFF512" w14:textId="77777777" w:rsidR="00755421" w:rsidRPr="00675A79" w:rsidRDefault="00755421" w:rsidP="00C678ED">
          <w:pPr>
            <w:spacing w:after="0"/>
            <w:rPr>
              <w:sz w:val="22"/>
              <w:szCs w:val="22"/>
            </w:rPr>
          </w:pPr>
        </w:p>
        <w:p w14:paraId="2A698E5B" w14:textId="77777777" w:rsidR="00755421" w:rsidRPr="00675A79" w:rsidRDefault="00755421" w:rsidP="00C678ED">
          <w:pPr>
            <w:spacing w:after="0"/>
            <w:rPr>
              <w:b/>
              <w:bCs/>
              <w:sz w:val="22"/>
              <w:szCs w:val="22"/>
            </w:rPr>
          </w:pPr>
          <w:r w:rsidRPr="00675A79">
            <w:rPr>
              <w:b/>
              <w:bCs/>
              <w:sz w:val="22"/>
              <w:szCs w:val="22"/>
            </w:rPr>
            <w:t>Service Fees:</w:t>
          </w:r>
        </w:p>
        <w:p w14:paraId="2E86F23B" w14:textId="5F110407" w:rsidR="00755421" w:rsidRPr="00675A79" w:rsidRDefault="00755421" w:rsidP="00C678ED">
          <w:pPr>
            <w:pStyle w:val="ListParagraph"/>
            <w:numPr>
              <w:ilvl w:val="0"/>
              <w:numId w:val="3"/>
            </w:numPr>
            <w:spacing w:after="0"/>
            <w:rPr>
              <w:b/>
              <w:bCs/>
              <w:sz w:val="22"/>
              <w:szCs w:val="22"/>
            </w:rPr>
          </w:pPr>
          <w:r w:rsidRPr="00675A79">
            <w:rPr>
              <w:b/>
              <w:bCs/>
              <w:sz w:val="22"/>
              <w:szCs w:val="22"/>
            </w:rPr>
            <w:t xml:space="preserve">Minimum to Open: </w:t>
          </w:r>
          <w:r w:rsidRPr="00675A79">
            <w:rPr>
              <w:sz w:val="22"/>
              <w:szCs w:val="22"/>
            </w:rPr>
            <w:t>$</w:t>
          </w:r>
          <w:r w:rsidR="002A6CDF">
            <w:rPr>
              <w:sz w:val="22"/>
              <w:szCs w:val="22"/>
            </w:rPr>
            <w:t>1.00</w:t>
          </w:r>
        </w:p>
        <w:p w14:paraId="0A078B9E" w14:textId="3290E54F" w:rsidR="00755421" w:rsidRPr="00675A79" w:rsidRDefault="00755421" w:rsidP="00C678ED">
          <w:pPr>
            <w:pStyle w:val="ListParagraph"/>
            <w:numPr>
              <w:ilvl w:val="0"/>
              <w:numId w:val="3"/>
            </w:numPr>
            <w:spacing w:after="0"/>
            <w:rPr>
              <w:b/>
              <w:bCs/>
              <w:sz w:val="22"/>
              <w:szCs w:val="22"/>
            </w:rPr>
          </w:pPr>
          <w:r w:rsidRPr="00675A79">
            <w:rPr>
              <w:b/>
              <w:bCs/>
              <w:sz w:val="22"/>
              <w:szCs w:val="22"/>
            </w:rPr>
            <w:t xml:space="preserve">Minimum Balance to Earn Interest: </w:t>
          </w:r>
          <w:r w:rsidRPr="00675A79">
            <w:rPr>
              <w:sz w:val="22"/>
              <w:szCs w:val="22"/>
            </w:rPr>
            <w:t>$25.00</w:t>
          </w:r>
        </w:p>
        <w:p w14:paraId="5E83D921" w14:textId="1C126662" w:rsidR="00755421" w:rsidRPr="00675A79" w:rsidRDefault="00755421" w:rsidP="00C678ED">
          <w:pPr>
            <w:pStyle w:val="ListParagraph"/>
            <w:numPr>
              <w:ilvl w:val="0"/>
              <w:numId w:val="3"/>
            </w:numPr>
            <w:spacing w:after="0"/>
            <w:rPr>
              <w:b/>
              <w:bCs/>
              <w:sz w:val="22"/>
              <w:szCs w:val="22"/>
            </w:rPr>
          </w:pPr>
          <w:r w:rsidRPr="00675A79">
            <w:rPr>
              <w:b/>
              <w:bCs/>
              <w:sz w:val="22"/>
              <w:szCs w:val="22"/>
            </w:rPr>
            <w:t xml:space="preserve">Minimum Balance Requirement: </w:t>
          </w:r>
          <w:r w:rsidRPr="00675A79">
            <w:rPr>
              <w:sz w:val="22"/>
              <w:szCs w:val="22"/>
            </w:rPr>
            <w:t>$25.00</w:t>
          </w:r>
        </w:p>
        <w:p w14:paraId="032DB1B1" w14:textId="2987602F" w:rsidR="00755421" w:rsidRPr="00675A79" w:rsidRDefault="00755421" w:rsidP="00C678ED">
          <w:pPr>
            <w:pStyle w:val="ListParagraph"/>
            <w:numPr>
              <w:ilvl w:val="0"/>
              <w:numId w:val="3"/>
            </w:numPr>
            <w:spacing w:after="0"/>
            <w:rPr>
              <w:b/>
              <w:bCs/>
              <w:sz w:val="22"/>
              <w:szCs w:val="22"/>
            </w:rPr>
          </w:pPr>
          <w:r w:rsidRPr="00675A79">
            <w:rPr>
              <w:b/>
              <w:bCs/>
              <w:sz w:val="22"/>
              <w:szCs w:val="22"/>
            </w:rPr>
            <w:t xml:space="preserve">Monthly Low Balance Service Charge: </w:t>
          </w:r>
          <w:r w:rsidRPr="00675A79">
            <w:rPr>
              <w:sz w:val="22"/>
              <w:szCs w:val="22"/>
            </w:rPr>
            <w:t>$1.00 if balance is below $25.00</w:t>
          </w:r>
        </w:p>
        <w:p w14:paraId="0B067998" w14:textId="77777777" w:rsidR="00755421" w:rsidRPr="00675A79" w:rsidRDefault="00755421" w:rsidP="00C678ED">
          <w:pPr>
            <w:pStyle w:val="ListParagraph"/>
            <w:numPr>
              <w:ilvl w:val="0"/>
              <w:numId w:val="3"/>
            </w:numPr>
            <w:spacing w:after="0"/>
            <w:rPr>
              <w:b/>
              <w:bCs/>
              <w:sz w:val="22"/>
              <w:szCs w:val="22"/>
            </w:rPr>
          </w:pPr>
          <w:r w:rsidRPr="00675A79">
            <w:rPr>
              <w:b/>
              <w:bCs/>
              <w:sz w:val="22"/>
              <w:szCs w:val="22"/>
            </w:rPr>
            <w:t xml:space="preserve">Early Closeout Fee: </w:t>
          </w:r>
          <w:r w:rsidRPr="00675A79">
            <w:rPr>
              <w:sz w:val="22"/>
              <w:szCs w:val="22"/>
            </w:rPr>
            <w:t>$30.00 if closed before 90-days</w:t>
          </w:r>
        </w:p>
        <w:p w14:paraId="127368BB" w14:textId="77777777" w:rsidR="00755421" w:rsidRPr="00675A79" w:rsidRDefault="00755421" w:rsidP="00C678ED">
          <w:pPr>
            <w:pStyle w:val="ListParagraph"/>
            <w:numPr>
              <w:ilvl w:val="0"/>
              <w:numId w:val="3"/>
            </w:numPr>
            <w:spacing w:after="0"/>
            <w:rPr>
              <w:b/>
              <w:bCs/>
              <w:sz w:val="22"/>
              <w:szCs w:val="22"/>
            </w:rPr>
          </w:pPr>
          <w:r w:rsidRPr="00675A79">
            <w:rPr>
              <w:b/>
              <w:bCs/>
              <w:sz w:val="22"/>
              <w:szCs w:val="22"/>
            </w:rPr>
            <w:t xml:space="preserve">Paper Statements Fee per Month: </w:t>
          </w:r>
          <w:r w:rsidRPr="00675A79">
            <w:rPr>
              <w:sz w:val="22"/>
              <w:szCs w:val="22"/>
            </w:rPr>
            <w:t>Free of charge</w:t>
          </w:r>
        </w:p>
        <w:p w14:paraId="7085945B" w14:textId="77777777" w:rsidR="00755421" w:rsidRPr="00675A79" w:rsidRDefault="00755421" w:rsidP="00C678ED">
          <w:pPr>
            <w:pStyle w:val="ListParagraph"/>
            <w:numPr>
              <w:ilvl w:val="0"/>
              <w:numId w:val="3"/>
            </w:numPr>
            <w:spacing w:after="0"/>
            <w:rPr>
              <w:b/>
              <w:bCs/>
              <w:sz w:val="22"/>
              <w:szCs w:val="22"/>
            </w:rPr>
          </w:pPr>
          <w:proofErr w:type="spellStart"/>
          <w:r w:rsidRPr="00675A79">
            <w:rPr>
              <w:b/>
              <w:bCs/>
              <w:sz w:val="22"/>
              <w:szCs w:val="22"/>
            </w:rPr>
            <w:t>eStatements</w:t>
          </w:r>
          <w:proofErr w:type="spellEnd"/>
          <w:r w:rsidRPr="00675A79">
            <w:rPr>
              <w:b/>
              <w:bCs/>
              <w:sz w:val="22"/>
              <w:szCs w:val="22"/>
            </w:rPr>
            <w:t xml:space="preserve">: </w:t>
          </w:r>
          <w:r w:rsidRPr="00675A79">
            <w:rPr>
              <w:sz w:val="22"/>
              <w:szCs w:val="22"/>
            </w:rPr>
            <w:t>Free of charge</w:t>
          </w:r>
        </w:p>
        <w:p w14:paraId="4F994E1F" w14:textId="77777777" w:rsidR="00755421" w:rsidRPr="00675A79" w:rsidRDefault="00755421" w:rsidP="00C678ED">
          <w:pPr>
            <w:pStyle w:val="ListParagraph"/>
            <w:numPr>
              <w:ilvl w:val="0"/>
              <w:numId w:val="3"/>
            </w:numPr>
            <w:spacing w:after="0"/>
            <w:rPr>
              <w:b/>
              <w:bCs/>
              <w:sz w:val="22"/>
              <w:szCs w:val="22"/>
            </w:rPr>
          </w:pPr>
          <w:r w:rsidRPr="00675A79">
            <w:rPr>
              <w:b/>
              <w:bCs/>
              <w:sz w:val="22"/>
              <w:szCs w:val="22"/>
            </w:rPr>
            <w:t xml:space="preserve">Other: </w:t>
          </w:r>
          <w:r w:rsidRPr="00675A79">
            <w:rPr>
              <w:sz w:val="22"/>
              <w:szCs w:val="22"/>
            </w:rPr>
            <w:t>N/A</w:t>
          </w:r>
        </w:p>
        <w:p w14:paraId="4756E270" w14:textId="77777777" w:rsidR="00755421" w:rsidRPr="00675A79" w:rsidRDefault="00755421" w:rsidP="00C678ED">
          <w:pPr>
            <w:spacing w:after="0"/>
            <w:rPr>
              <w:b/>
              <w:bCs/>
              <w:sz w:val="22"/>
              <w:szCs w:val="22"/>
            </w:rPr>
          </w:pPr>
        </w:p>
        <w:p w14:paraId="6B39C118" w14:textId="77777777" w:rsidR="00755421" w:rsidRPr="00675A79" w:rsidRDefault="00755421" w:rsidP="00C678ED">
          <w:pPr>
            <w:spacing w:after="0"/>
            <w:rPr>
              <w:b/>
              <w:bCs/>
              <w:sz w:val="22"/>
              <w:szCs w:val="22"/>
            </w:rPr>
          </w:pPr>
          <w:r w:rsidRPr="00675A79">
            <w:rPr>
              <w:b/>
              <w:bCs/>
              <w:sz w:val="22"/>
              <w:szCs w:val="22"/>
            </w:rPr>
            <w:t>Qualifications:</w:t>
          </w:r>
        </w:p>
        <w:p w14:paraId="21B1B0D4" w14:textId="77777777" w:rsidR="00755421" w:rsidRPr="00675A79" w:rsidRDefault="00755421" w:rsidP="00C678ED">
          <w:pPr>
            <w:pStyle w:val="ListParagraph"/>
            <w:numPr>
              <w:ilvl w:val="0"/>
              <w:numId w:val="4"/>
            </w:numPr>
            <w:spacing w:after="0"/>
            <w:rPr>
              <w:sz w:val="22"/>
              <w:szCs w:val="22"/>
            </w:rPr>
          </w:pPr>
          <w:r w:rsidRPr="00675A79">
            <w:rPr>
              <w:sz w:val="22"/>
              <w:szCs w:val="22"/>
            </w:rPr>
            <w:t>Personal customers only</w:t>
          </w:r>
        </w:p>
        <w:p w14:paraId="38D97947" w14:textId="73CB11C6" w:rsidR="00755421" w:rsidRPr="00675A79" w:rsidRDefault="00755421" w:rsidP="00C678ED">
          <w:pPr>
            <w:pStyle w:val="ListParagraph"/>
            <w:numPr>
              <w:ilvl w:val="0"/>
              <w:numId w:val="4"/>
            </w:numPr>
            <w:spacing w:after="0"/>
            <w:rPr>
              <w:sz w:val="22"/>
              <w:szCs w:val="22"/>
            </w:rPr>
          </w:pPr>
          <w:r w:rsidRPr="00675A79">
            <w:rPr>
              <w:sz w:val="22"/>
              <w:szCs w:val="22"/>
            </w:rPr>
            <w:t>Must be 55 years of age or older</w:t>
          </w:r>
        </w:p>
        <w:p w14:paraId="0A0E5E7B" w14:textId="77777777" w:rsidR="00755421" w:rsidRPr="00675A79" w:rsidRDefault="00755421" w:rsidP="00C678ED">
          <w:pPr>
            <w:spacing w:after="0"/>
            <w:rPr>
              <w:sz w:val="22"/>
              <w:szCs w:val="22"/>
            </w:rPr>
          </w:pPr>
        </w:p>
        <w:p w14:paraId="35C1B042" w14:textId="77777777" w:rsidR="00755421" w:rsidRDefault="00755421" w:rsidP="00C678ED">
          <w:pPr>
            <w:pStyle w:val="Heading2"/>
            <w:spacing w:before="0" w:after="0"/>
          </w:pPr>
        </w:p>
        <w:p w14:paraId="01359019" w14:textId="77777777" w:rsidR="00E52558" w:rsidRPr="00E52558" w:rsidRDefault="00E52558" w:rsidP="00E52558"/>
        <w:p w14:paraId="6293B229" w14:textId="77777777" w:rsidR="00755421" w:rsidRDefault="00755421" w:rsidP="00C678ED">
          <w:pPr>
            <w:spacing w:after="0"/>
          </w:pPr>
        </w:p>
        <w:p w14:paraId="15BCB7ED" w14:textId="77777777" w:rsidR="002636F7" w:rsidRDefault="002636F7" w:rsidP="00C678ED">
          <w:pPr>
            <w:spacing w:after="0"/>
          </w:pPr>
        </w:p>
        <w:p w14:paraId="15561231" w14:textId="77777777" w:rsidR="002636F7" w:rsidRDefault="002636F7" w:rsidP="00C678ED">
          <w:pPr>
            <w:spacing w:after="0"/>
          </w:pPr>
        </w:p>
        <w:p w14:paraId="2712FD1E" w14:textId="77777777" w:rsidR="002636F7" w:rsidRDefault="002636F7" w:rsidP="00C678ED">
          <w:pPr>
            <w:spacing w:after="0"/>
          </w:pPr>
        </w:p>
        <w:p w14:paraId="78D605BA" w14:textId="77777777" w:rsidR="002636F7" w:rsidRDefault="002636F7" w:rsidP="00C678ED">
          <w:pPr>
            <w:spacing w:after="0"/>
          </w:pPr>
        </w:p>
        <w:p w14:paraId="24C78579" w14:textId="77777777" w:rsidR="002636F7" w:rsidRDefault="002636F7" w:rsidP="00C678ED">
          <w:pPr>
            <w:spacing w:after="0"/>
          </w:pPr>
        </w:p>
        <w:p w14:paraId="4DF5CA2D" w14:textId="77777777" w:rsidR="00E52558" w:rsidRDefault="00E52558" w:rsidP="00C678ED">
          <w:pPr>
            <w:spacing w:after="0"/>
          </w:pPr>
        </w:p>
        <w:p w14:paraId="3C195286" w14:textId="77777777" w:rsidR="00E52558" w:rsidRDefault="00E52558" w:rsidP="00C678ED">
          <w:pPr>
            <w:spacing w:after="0"/>
          </w:pPr>
        </w:p>
        <w:p w14:paraId="67EAE297" w14:textId="77777777" w:rsidR="00E52558" w:rsidRDefault="00E52558" w:rsidP="00C678ED">
          <w:pPr>
            <w:spacing w:after="0"/>
          </w:pPr>
        </w:p>
        <w:p w14:paraId="5E010D92" w14:textId="77777777" w:rsidR="00E52558" w:rsidRDefault="00E52558" w:rsidP="00C678ED">
          <w:pPr>
            <w:spacing w:after="0"/>
          </w:pPr>
        </w:p>
        <w:p w14:paraId="7728240C" w14:textId="77777777" w:rsidR="002636F7" w:rsidRPr="00675A79" w:rsidRDefault="002636F7" w:rsidP="00C678ED">
          <w:pPr>
            <w:spacing w:after="0"/>
          </w:pPr>
        </w:p>
        <w:p w14:paraId="5726B518" w14:textId="77777777" w:rsidR="00755421" w:rsidRPr="00675A79" w:rsidRDefault="00755421" w:rsidP="00C678ED">
          <w:pPr>
            <w:spacing w:after="0"/>
          </w:pPr>
        </w:p>
        <w:p w14:paraId="02FE50A2" w14:textId="0F660B0A" w:rsidR="00755421" w:rsidRPr="00675A79" w:rsidRDefault="00755421" w:rsidP="00C678ED">
          <w:pPr>
            <w:pStyle w:val="Heading2"/>
            <w:spacing w:before="0" w:after="0"/>
          </w:pPr>
          <w:bookmarkStart w:id="9" w:name="_Toc215815648"/>
          <w:r w:rsidRPr="00675A79">
            <w:lastRenderedPageBreak/>
            <w:t>Certificates of Deposit</w:t>
          </w:r>
          <w:bookmarkEnd w:id="9"/>
        </w:p>
        <w:p w14:paraId="71681471" w14:textId="1846EF5A" w:rsidR="00755421" w:rsidRDefault="00755421" w:rsidP="00C678ED">
          <w:pPr>
            <w:spacing w:after="0"/>
            <w:rPr>
              <w:sz w:val="22"/>
              <w:szCs w:val="22"/>
            </w:rPr>
          </w:pPr>
          <w:r w:rsidRPr="00675A79">
            <w:rPr>
              <w:b/>
              <w:bCs/>
              <w:sz w:val="22"/>
              <w:szCs w:val="22"/>
            </w:rPr>
            <w:t>Description:</w:t>
          </w:r>
          <w:r w:rsidRPr="00675A79">
            <w:rPr>
              <w:sz w:val="22"/>
              <w:szCs w:val="22"/>
            </w:rPr>
            <w:t xml:space="preserve"> An </w:t>
          </w:r>
          <w:r w:rsidR="00F43116" w:rsidRPr="00675A79">
            <w:rPr>
              <w:sz w:val="22"/>
              <w:szCs w:val="22"/>
            </w:rPr>
            <w:t>interest-bearing</w:t>
          </w:r>
          <w:r w:rsidRPr="00675A79">
            <w:rPr>
              <w:sz w:val="22"/>
              <w:szCs w:val="22"/>
            </w:rPr>
            <w:t xml:space="preserve"> account that allows you to lock in your rate for </w:t>
          </w:r>
          <w:r w:rsidR="00F43116" w:rsidRPr="00675A79">
            <w:rPr>
              <w:sz w:val="22"/>
              <w:szCs w:val="22"/>
            </w:rPr>
            <w:t>the term of the account</w:t>
          </w:r>
        </w:p>
        <w:p w14:paraId="1F41D7E5" w14:textId="77777777" w:rsidR="00E52558" w:rsidRPr="00675A79" w:rsidRDefault="00E52558"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E52558" w:rsidRPr="00675A79" w14:paraId="242F1887" w14:textId="77777777" w:rsidTr="00755421">
            <w:tc>
              <w:tcPr>
                <w:tcW w:w="3116" w:type="dxa"/>
              </w:tcPr>
              <w:p w14:paraId="40E518BB" w14:textId="77777777" w:rsidR="00E52558" w:rsidRPr="00675A79" w:rsidRDefault="00E52558" w:rsidP="00C678ED">
                <w:pPr>
                  <w:jc w:val="center"/>
                  <w:rPr>
                    <w:sz w:val="22"/>
                    <w:szCs w:val="22"/>
                  </w:rPr>
                </w:pPr>
                <w:r w:rsidRPr="00675A79">
                  <w:rPr>
                    <w:b/>
                    <w:bCs/>
                    <w:sz w:val="22"/>
                    <w:szCs w:val="22"/>
                  </w:rPr>
                  <w:t>FEATURES</w:t>
                </w:r>
              </w:p>
            </w:tc>
            <w:tc>
              <w:tcPr>
                <w:tcW w:w="3117" w:type="dxa"/>
              </w:tcPr>
              <w:p w14:paraId="2FF29B12" w14:textId="77777777" w:rsidR="00E52558" w:rsidRPr="00675A79" w:rsidRDefault="00E52558" w:rsidP="00C678ED">
                <w:pPr>
                  <w:jc w:val="center"/>
                  <w:rPr>
                    <w:sz w:val="22"/>
                    <w:szCs w:val="22"/>
                  </w:rPr>
                </w:pPr>
                <w:r w:rsidRPr="00675A79">
                  <w:rPr>
                    <w:b/>
                    <w:bCs/>
                    <w:sz w:val="22"/>
                    <w:szCs w:val="22"/>
                  </w:rPr>
                  <w:t>BENEFITS</w:t>
                </w:r>
              </w:p>
            </w:tc>
          </w:tr>
          <w:tr w:rsidR="00E52558" w:rsidRPr="00675A79" w14:paraId="3C2BE222" w14:textId="77777777" w:rsidTr="00755421">
            <w:tc>
              <w:tcPr>
                <w:tcW w:w="3116" w:type="dxa"/>
              </w:tcPr>
              <w:p w14:paraId="2BCDB3CB" w14:textId="77777777" w:rsidR="00E52558" w:rsidRPr="00675A79" w:rsidRDefault="00E52558" w:rsidP="00C678ED">
                <w:pPr>
                  <w:pStyle w:val="ListParagraph"/>
                  <w:numPr>
                    <w:ilvl w:val="0"/>
                    <w:numId w:val="2"/>
                  </w:numPr>
                  <w:rPr>
                    <w:sz w:val="22"/>
                    <w:szCs w:val="22"/>
                  </w:rPr>
                </w:pPr>
                <w:r w:rsidRPr="00675A79">
                  <w:rPr>
                    <w:sz w:val="22"/>
                    <w:szCs w:val="22"/>
                  </w:rPr>
                  <w:t>Terms from 3 months to 60 months</w:t>
                </w:r>
              </w:p>
              <w:p w14:paraId="4211C5AE" w14:textId="5810D510" w:rsidR="00E52558" w:rsidRPr="00675A79" w:rsidRDefault="00E52558" w:rsidP="00C678ED">
                <w:pPr>
                  <w:ind w:left="360"/>
                  <w:rPr>
                    <w:sz w:val="22"/>
                    <w:szCs w:val="22"/>
                  </w:rPr>
                </w:pPr>
              </w:p>
            </w:tc>
            <w:tc>
              <w:tcPr>
                <w:tcW w:w="3117" w:type="dxa"/>
              </w:tcPr>
              <w:p w14:paraId="37DF94BE" w14:textId="112FF1A3" w:rsidR="00E52558" w:rsidRPr="00675A79" w:rsidRDefault="00E52558" w:rsidP="00C678ED">
                <w:pPr>
                  <w:pStyle w:val="ListParagraph"/>
                  <w:numPr>
                    <w:ilvl w:val="0"/>
                    <w:numId w:val="2"/>
                  </w:numPr>
                  <w:rPr>
                    <w:sz w:val="22"/>
                    <w:szCs w:val="22"/>
                  </w:rPr>
                </w:pPr>
                <w:r w:rsidRPr="00675A79">
                  <w:rPr>
                    <w:sz w:val="22"/>
                    <w:szCs w:val="22"/>
                  </w:rPr>
                  <w:t>CD’s offer guaranteed interest rate for term of customers choice Can be connected to online banking</w:t>
                </w:r>
              </w:p>
              <w:p w14:paraId="67C2BB07" w14:textId="7755A585" w:rsidR="00E52558" w:rsidRPr="00675A79" w:rsidRDefault="00E52558" w:rsidP="00C678ED">
                <w:pPr>
                  <w:ind w:left="360"/>
                  <w:rPr>
                    <w:sz w:val="22"/>
                    <w:szCs w:val="22"/>
                  </w:rPr>
                </w:pPr>
              </w:p>
            </w:tc>
          </w:tr>
        </w:tbl>
        <w:p w14:paraId="7A8F0093" w14:textId="77777777" w:rsidR="00755421" w:rsidRPr="00675A79" w:rsidRDefault="00755421" w:rsidP="00C678ED">
          <w:pPr>
            <w:spacing w:after="0"/>
            <w:rPr>
              <w:sz w:val="22"/>
              <w:szCs w:val="22"/>
            </w:rPr>
          </w:pPr>
        </w:p>
        <w:p w14:paraId="5B15F984" w14:textId="77777777" w:rsidR="00755421" w:rsidRPr="00675A79" w:rsidRDefault="00755421" w:rsidP="00C678ED">
          <w:pPr>
            <w:spacing w:after="0"/>
            <w:rPr>
              <w:b/>
              <w:bCs/>
              <w:sz w:val="22"/>
              <w:szCs w:val="22"/>
            </w:rPr>
          </w:pPr>
          <w:r w:rsidRPr="00675A79">
            <w:rPr>
              <w:b/>
              <w:bCs/>
              <w:sz w:val="22"/>
              <w:szCs w:val="22"/>
            </w:rPr>
            <w:t>Service Fees:</w:t>
          </w:r>
        </w:p>
        <w:p w14:paraId="75122F5E" w14:textId="3E9F175B" w:rsidR="00755421" w:rsidRPr="00675A79" w:rsidRDefault="00755421" w:rsidP="00C678ED">
          <w:pPr>
            <w:pStyle w:val="ListParagraph"/>
            <w:numPr>
              <w:ilvl w:val="0"/>
              <w:numId w:val="3"/>
            </w:numPr>
            <w:spacing w:after="0"/>
            <w:rPr>
              <w:b/>
              <w:bCs/>
              <w:sz w:val="22"/>
              <w:szCs w:val="22"/>
            </w:rPr>
          </w:pPr>
          <w:r w:rsidRPr="00675A79">
            <w:rPr>
              <w:b/>
              <w:bCs/>
              <w:sz w:val="22"/>
              <w:szCs w:val="22"/>
            </w:rPr>
            <w:t xml:space="preserve">Minimum to Open: </w:t>
          </w:r>
          <w:r w:rsidRPr="00675A79">
            <w:rPr>
              <w:sz w:val="22"/>
              <w:szCs w:val="22"/>
            </w:rPr>
            <w:t>$100</w:t>
          </w:r>
          <w:r w:rsidR="00F43116" w:rsidRPr="00675A79">
            <w:rPr>
              <w:sz w:val="22"/>
              <w:szCs w:val="22"/>
            </w:rPr>
            <w:t>0</w:t>
          </w:r>
          <w:r w:rsidRPr="00675A79">
            <w:rPr>
              <w:sz w:val="22"/>
              <w:szCs w:val="22"/>
            </w:rPr>
            <w:t>.00</w:t>
          </w:r>
          <w:r w:rsidR="00F43116" w:rsidRPr="00675A79">
            <w:rPr>
              <w:sz w:val="22"/>
              <w:szCs w:val="22"/>
            </w:rPr>
            <w:t xml:space="preserve"> ($500.00 for minors)</w:t>
          </w:r>
        </w:p>
        <w:p w14:paraId="55B01100" w14:textId="05EFA00F" w:rsidR="00755421" w:rsidRPr="00675A79" w:rsidRDefault="00755421" w:rsidP="00C678ED">
          <w:pPr>
            <w:pStyle w:val="ListParagraph"/>
            <w:numPr>
              <w:ilvl w:val="0"/>
              <w:numId w:val="3"/>
            </w:numPr>
            <w:spacing w:after="0"/>
            <w:rPr>
              <w:b/>
              <w:bCs/>
              <w:sz w:val="22"/>
              <w:szCs w:val="22"/>
            </w:rPr>
          </w:pPr>
          <w:r w:rsidRPr="00675A79">
            <w:rPr>
              <w:b/>
              <w:bCs/>
              <w:sz w:val="22"/>
              <w:szCs w:val="22"/>
            </w:rPr>
            <w:t>Minimum Balance to Earn Interest: $</w:t>
          </w:r>
          <w:r w:rsidRPr="00675A79">
            <w:rPr>
              <w:sz w:val="22"/>
              <w:szCs w:val="22"/>
            </w:rPr>
            <w:t>1</w:t>
          </w:r>
          <w:r w:rsidR="00FD57AC">
            <w:rPr>
              <w:sz w:val="22"/>
              <w:szCs w:val="22"/>
            </w:rPr>
            <w:t>,</w:t>
          </w:r>
          <w:r w:rsidRPr="00675A79">
            <w:rPr>
              <w:sz w:val="22"/>
              <w:szCs w:val="22"/>
            </w:rPr>
            <w:t>0</w:t>
          </w:r>
          <w:r w:rsidR="00F43116" w:rsidRPr="00675A79">
            <w:rPr>
              <w:sz w:val="22"/>
              <w:szCs w:val="22"/>
            </w:rPr>
            <w:t>0</w:t>
          </w:r>
          <w:r w:rsidRPr="00675A79">
            <w:rPr>
              <w:sz w:val="22"/>
              <w:szCs w:val="22"/>
            </w:rPr>
            <w:t xml:space="preserve">0.00 </w:t>
          </w:r>
        </w:p>
        <w:p w14:paraId="5E88FD8C" w14:textId="54DC0549" w:rsidR="00755421" w:rsidRPr="00675A79" w:rsidRDefault="00755421" w:rsidP="00C678ED">
          <w:pPr>
            <w:pStyle w:val="ListParagraph"/>
            <w:numPr>
              <w:ilvl w:val="0"/>
              <w:numId w:val="3"/>
            </w:numPr>
            <w:spacing w:after="0"/>
            <w:rPr>
              <w:b/>
              <w:bCs/>
              <w:sz w:val="22"/>
              <w:szCs w:val="22"/>
            </w:rPr>
          </w:pPr>
          <w:r w:rsidRPr="00675A79">
            <w:rPr>
              <w:b/>
              <w:bCs/>
              <w:sz w:val="22"/>
              <w:szCs w:val="22"/>
            </w:rPr>
            <w:t xml:space="preserve">Minimum Balance Requirement: </w:t>
          </w:r>
          <w:r w:rsidR="00F43116" w:rsidRPr="00675A79">
            <w:rPr>
              <w:sz w:val="22"/>
              <w:szCs w:val="22"/>
            </w:rPr>
            <w:t>$1</w:t>
          </w:r>
          <w:r w:rsidR="00FD57AC">
            <w:rPr>
              <w:sz w:val="22"/>
              <w:szCs w:val="22"/>
            </w:rPr>
            <w:t>,</w:t>
          </w:r>
          <w:r w:rsidR="00F43116" w:rsidRPr="00675A79">
            <w:rPr>
              <w:sz w:val="22"/>
              <w:szCs w:val="22"/>
            </w:rPr>
            <w:t>000.00 ($500.00 for minors)</w:t>
          </w:r>
        </w:p>
        <w:p w14:paraId="4873C7D0" w14:textId="543F492A" w:rsidR="00755421" w:rsidRPr="00675A79" w:rsidRDefault="00755421" w:rsidP="00C678ED">
          <w:pPr>
            <w:pStyle w:val="ListParagraph"/>
            <w:numPr>
              <w:ilvl w:val="0"/>
              <w:numId w:val="3"/>
            </w:numPr>
            <w:spacing w:after="0"/>
            <w:rPr>
              <w:b/>
              <w:bCs/>
              <w:sz w:val="22"/>
              <w:szCs w:val="22"/>
            </w:rPr>
          </w:pPr>
          <w:r w:rsidRPr="00675A79">
            <w:rPr>
              <w:b/>
              <w:bCs/>
              <w:sz w:val="22"/>
              <w:szCs w:val="22"/>
            </w:rPr>
            <w:t xml:space="preserve">Monthly Low Balance Service Charge: </w:t>
          </w:r>
          <w:r w:rsidR="00F43116" w:rsidRPr="00675A79">
            <w:rPr>
              <w:sz w:val="22"/>
              <w:szCs w:val="22"/>
            </w:rPr>
            <w:t>N/A</w:t>
          </w:r>
        </w:p>
        <w:p w14:paraId="1CC55C3E" w14:textId="5B4974E8" w:rsidR="00755421" w:rsidRPr="00675A79" w:rsidRDefault="00755421" w:rsidP="00C678ED">
          <w:pPr>
            <w:pStyle w:val="ListParagraph"/>
            <w:numPr>
              <w:ilvl w:val="0"/>
              <w:numId w:val="3"/>
            </w:numPr>
            <w:spacing w:after="0"/>
            <w:rPr>
              <w:b/>
              <w:bCs/>
              <w:sz w:val="22"/>
              <w:szCs w:val="22"/>
            </w:rPr>
          </w:pPr>
          <w:r w:rsidRPr="00675A79">
            <w:rPr>
              <w:b/>
              <w:bCs/>
              <w:sz w:val="22"/>
              <w:szCs w:val="22"/>
            </w:rPr>
            <w:t xml:space="preserve">Early Closeout Fee: </w:t>
          </w:r>
          <w:r w:rsidR="00F43116" w:rsidRPr="00675A79">
            <w:rPr>
              <w:sz w:val="22"/>
              <w:szCs w:val="22"/>
            </w:rPr>
            <w:t xml:space="preserve">Early withdrawal penalty varies </w:t>
          </w:r>
        </w:p>
        <w:p w14:paraId="5A707CA8" w14:textId="72D5FD77" w:rsidR="00755421" w:rsidRPr="00675A79" w:rsidRDefault="00755421" w:rsidP="00C678ED">
          <w:pPr>
            <w:pStyle w:val="ListParagraph"/>
            <w:numPr>
              <w:ilvl w:val="0"/>
              <w:numId w:val="3"/>
            </w:numPr>
            <w:spacing w:after="0"/>
            <w:rPr>
              <w:b/>
              <w:bCs/>
              <w:sz w:val="22"/>
              <w:szCs w:val="22"/>
            </w:rPr>
          </w:pPr>
          <w:r w:rsidRPr="00675A79">
            <w:rPr>
              <w:b/>
              <w:bCs/>
              <w:sz w:val="22"/>
              <w:szCs w:val="22"/>
            </w:rPr>
            <w:t xml:space="preserve">Paper Statements Fee per Month: </w:t>
          </w:r>
          <w:r w:rsidR="00F43116" w:rsidRPr="00675A79">
            <w:rPr>
              <w:sz w:val="22"/>
              <w:szCs w:val="22"/>
            </w:rPr>
            <w:t>N/A</w:t>
          </w:r>
        </w:p>
        <w:p w14:paraId="286B1379" w14:textId="7CE6E791" w:rsidR="00755421" w:rsidRPr="00675A79" w:rsidRDefault="00755421" w:rsidP="00C678ED">
          <w:pPr>
            <w:pStyle w:val="ListParagraph"/>
            <w:numPr>
              <w:ilvl w:val="0"/>
              <w:numId w:val="3"/>
            </w:numPr>
            <w:spacing w:after="0"/>
            <w:rPr>
              <w:b/>
              <w:bCs/>
              <w:sz w:val="22"/>
              <w:szCs w:val="22"/>
            </w:rPr>
          </w:pPr>
          <w:proofErr w:type="spellStart"/>
          <w:r w:rsidRPr="00675A79">
            <w:rPr>
              <w:b/>
              <w:bCs/>
              <w:sz w:val="22"/>
              <w:szCs w:val="22"/>
            </w:rPr>
            <w:t>eStatements</w:t>
          </w:r>
          <w:proofErr w:type="spellEnd"/>
          <w:r w:rsidRPr="00675A79">
            <w:rPr>
              <w:b/>
              <w:bCs/>
              <w:sz w:val="22"/>
              <w:szCs w:val="22"/>
            </w:rPr>
            <w:t xml:space="preserve">: </w:t>
          </w:r>
          <w:r w:rsidR="00F43116" w:rsidRPr="00675A79">
            <w:rPr>
              <w:sz w:val="22"/>
              <w:szCs w:val="22"/>
            </w:rPr>
            <w:t>N/A</w:t>
          </w:r>
        </w:p>
        <w:p w14:paraId="2ED6C5A6" w14:textId="77777777" w:rsidR="00755421" w:rsidRPr="00675A79" w:rsidRDefault="00755421" w:rsidP="00C678ED">
          <w:pPr>
            <w:pStyle w:val="ListParagraph"/>
            <w:numPr>
              <w:ilvl w:val="0"/>
              <w:numId w:val="3"/>
            </w:numPr>
            <w:spacing w:after="0"/>
            <w:rPr>
              <w:b/>
              <w:bCs/>
              <w:sz w:val="22"/>
              <w:szCs w:val="22"/>
            </w:rPr>
          </w:pPr>
          <w:r w:rsidRPr="00675A79">
            <w:rPr>
              <w:b/>
              <w:bCs/>
              <w:sz w:val="22"/>
              <w:szCs w:val="22"/>
            </w:rPr>
            <w:t xml:space="preserve">Other: </w:t>
          </w:r>
          <w:r w:rsidRPr="00675A79">
            <w:rPr>
              <w:sz w:val="22"/>
              <w:szCs w:val="22"/>
            </w:rPr>
            <w:t>N/A</w:t>
          </w:r>
        </w:p>
        <w:p w14:paraId="00695018" w14:textId="77777777" w:rsidR="00755421" w:rsidRPr="00675A79" w:rsidRDefault="00755421" w:rsidP="00C678ED">
          <w:pPr>
            <w:spacing w:after="0"/>
            <w:rPr>
              <w:b/>
              <w:bCs/>
              <w:sz w:val="22"/>
              <w:szCs w:val="22"/>
            </w:rPr>
          </w:pPr>
        </w:p>
        <w:p w14:paraId="63325393" w14:textId="77777777" w:rsidR="00755421" w:rsidRPr="00675A79" w:rsidRDefault="00755421" w:rsidP="00C678ED">
          <w:pPr>
            <w:spacing w:after="0"/>
            <w:rPr>
              <w:b/>
              <w:bCs/>
              <w:sz w:val="22"/>
              <w:szCs w:val="22"/>
            </w:rPr>
          </w:pPr>
          <w:r w:rsidRPr="00675A79">
            <w:rPr>
              <w:b/>
              <w:bCs/>
              <w:sz w:val="22"/>
              <w:szCs w:val="22"/>
            </w:rPr>
            <w:t>Qualifications:</w:t>
          </w:r>
        </w:p>
        <w:p w14:paraId="1CBD2AB6" w14:textId="7BF3DD50" w:rsidR="00755421" w:rsidRDefault="00755421" w:rsidP="00C678ED">
          <w:pPr>
            <w:pStyle w:val="ListParagraph"/>
            <w:numPr>
              <w:ilvl w:val="0"/>
              <w:numId w:val="4"/>
            </w:numPr>
            <w:spacing w:after="0"/>
            <w:rPr>
              <w:sz w:val="22"/>
              <w:szCs w:val="22"/>
            </w:rPr>
          </w:pPr>
          <w:r w:rsidRPr="00675A79">
            <w:rPr>
              <w:sz w:val="22"/>
              <w:szCs w:val="22"/>
            </w:rPr>
            <w:t xml:space="preserve">Personal customers </w:t>
          </w:r>
        </w:p>
        <w:p w14:paraId="7A45F86D" w14:textId="77777777" w:rsidR="00755421" w:rsidRPr="00675A79" w:rsidRDefault="00755421" w:rsidP="00C678ED">
          <w:pPr>
            <w:spacing w:after="0"/>
            <w:rPr>
              <w:sz w:val="22"/>
              <w:szCs w:val="22"/>
            </w:rPr>
          </w:pPr>
        </w:p>
        <w:p w14:paraId="47BD9284" w14:textId="4BB9CD7C" w:rsidR="00755421" w:rsidRDefault="00755421" w:rsidP="00C678ED">
          <w:pPr>
            <w:spacing w:after="0"/>
            <w:rPr>
              <w:sz w:val="22"/>
              <w:szCs w:val="22"/>
            </w:rPr>
          </w:pPr>
        </w:p>
        <w:p w14:paraId="366D6704" w14:textId="77777777" w:rsidR="00E52558" w:rsidRDefault="00E52558" w:rsidP="00C678ED">
          <w:pPr>
            <w:spacing w:after="0"/>
            <w:rPr>
              <w:sz w:val="22"/>
              <w:szCs w:val="22"/>
            </w:rPr>
          </w:pPr>
        </w:p>
        <w:p w14:paraId="43E763FE" w14:textId="77777777" w:rsidR="00E52558" w:rsidRDefault="00E52558" w:rsidP="00C678ED">
          <w:pPr>
            <w:spacing w:after="0"/>
            <w:rPr>
              <w:sz w:val="22"/>
              <w:szCs w:val="22"/>
            </w:rPr>
          </w:pPr>
        </w:p>
        <w:p w14:paraId="686F9E57" w14:textId="414EB11E" w:rsidR="00755421" w:rsidRDefault="00755421" w:rsidP="00C678ED">
          <w:pPr>
            <w:spacing w:after="0"/>
          </w:pPr>
        </w:p>
        <w:p w14:paraId="02EDA717" w14:textId="722FD300" w:rsidR="00F43116" w:rsidRDefault="00F43116" w:rsidP="00C678ED">
          <w:pPr>
            <w:spacing w:after="0"/>
          </w:pPr>
        </w:p>
        <w:p w14:paraId="2FBEA94E" w14:textId="6EB5455E" w:rsidR="00F43116" w:rsidRDefault="00F43116" w:rsidP="00C678ED">
          <w:pPr>
            <w:spacing w:after="0"/>
          </w:pPr>
        </w:p>
        <w:p w14:paraId="3B331871" w14:textId="77777777" w:rsidR="006D4276" w:rsidRDefault="006D4276" w:rsidP="00C678ED">
          <w:pPr>
            <w:spacing w:after="0"/>
          </w:pPr>
        </w:p>
        <w:p w14:paraId="2C33C4E5" w14:textId="77777777" w:rsidR="002636F7" w:rsidRDefault="002636F7" w:rsidP="00C678ED">
          <w:pPr>
            <w:spacing w:after="0"/>
          </w:pPr>
        </w:p>
        <w:p w14:paraId="21FA3DF4" w14:textId="77777777" w:rsidR="002636F7" w:rsidRDefault="002636F7" w:rsidP="00C678ED">
          <w:pPr>
            <w:spacing w:after="0"/>
          </w:pPr>
        </w:p>
        <w:p w14:paraId="536C955D" w14:textId="77777777" w:rsidR="002636F7" w:rsidRDefault="002636F7" w:rsidP="00C678ED">
          <w:pPr>
            <w:spacing w:after="0"/>
          </w:pPr>
        </w:p>
        <w:p w14:paraId="0FE844A6" w14:textId="77777777" w:rsidR="002636F7" w:rsidRDefault="002636F7" w:rsidP="00C678ED">
          <w:pPr>
            <w:spacing w:after="0"/>
          </w:pPr>
        </w:p>
        <w:p w14:paraId="0D942143" w14:textId="77777777" w:rsidR="00E52558" w:rsidRDefault="00E52558" w:rsidP="00C678ED">
          <w:pPr>
            <w:spacing w:after="0"/>
          </w:pPr>
        </w:p>
        <w:p w14:paraId="776CB27E" w14:textId="77777777" w:rsidR="00E52558" w:rsidRDefault="00E52558" w:rsidP="00C678ED">
          <w:pPr>
            <w:spacing w:after="0"/>
          </w:pPr>
        </w:p>
        <w:p w14:paraId="7F8AAE9F" w14:textId="77777777" w:rsidR="00E52558" w:rsidRDefault="00E52558" w:rsidP="00C678ED">
          <w:pPr>
            <w:spacing w:after="0"/>
          </w:pPr>
        </w:p>
        <w:p w14:paraId="45011423" w14:textId="77777777" w:rsidR="00E52558" w:rsidRDefault="00E52558" w:rsidP="00C678ED">
          <w:pPr>
            <w:spacing w:after="0"/>
          </w:pPr>
        </w:p>
        <w:p w14:paraId="07FB0D14" w14:textId="77777777" w:rsidR="00E52558" w:rsidRDefault="00E52558" w:rsidP="00C678ED">
          <w:pPr>
            <w:spacing w:after="0"/>
          </w:pPr>
        </w:p>
        <w:p w14:paraId="136C904B" w14:textId="77777777" w:rsidR="00E52558" w:rsidRDefault="00E52558" w:rsidP="00C678ED">
          <w:pPr>
            <w:spacing w:after="0"/>
          </w:pPr>
        </w:p>
        <w:p w14:paraId="59B6CBF8" w14:textId="77777777" w:rsidR="00E52558" w:rsidRDefault="00E52558" w:rsidP="00C678ED">
          <w:pPr>
            <w:spacing w:after="0"/>
          </w:pPr>
        </w:p>
        <w:p w14:paraId="0C6C171D" w14:textId="77777777" w:rsidR="002636F7" w:rsidRDefault="002636F7" w:rsidP="00C678ED">
          <w:pPr>
            <w:spacing w:after="0"/>
          </w:pPr>
        </w:p>
        <w:p w14:paraId="30774702" w14:textId="77777777" w:rsidR="00F42C2D" w:rsidRDefault="00F42C2D" w:rsidP="00C678ED">
          <w:pPr>
            <w:spacing w:after="0"/>
          </w:pPr>
        </w:p>
        <w:p w14:paraId="74FF43A4" w14:textId="77777777" w:rsidR="002636F7" w:rsidRPr="00BC53A8" w:rsidRDefault="002636F7" w:rsidP="00C678ED">
          <w:pPr>
            <w:spacing w:after="0"/>
          </w:pPr>
        </w:p>
        <w:p w14:paraId="1DE39A8E" w14:textId="5E59A7A0" w:rsidR="00D3770E" w:rsidRDefault="00D3770E" w:rsidP="00C678ED">
          <w:pPr>
            <w:pStyle w:val="Heading2"/>
            <w:spacing w:before="0" w:after="0"/>
          </w:pPr>
          <w:bookmarkStart w:id="10" w:name="_Toc215815649"/>
          <w:r>
            <w:lastRenderedPageBreak/>
            <w:t>Individual Retirement Account (IRA)</w:t>
          </w:r>
          <w:bookmarkEnd w:id="10"/>
        </w:p>
        <w:p w14:paraId="687CDDE5" w14:textId="77777777" w:rsidR="00E52558" w:rsidRPr="00E52558" w:rsidRDefault="00E52558" w:rsidP="00E52558"/>
        <w:p w14:paraId="3FAD04E4" w14:textId="28D8ADA9" w:rsidR="00D3770E" w:rsidRDefault="00D3770E" w:rsidP="00C678ED">
          <w:pPr>
            <w:spacing w:after="0"/>
            <w:rPr>
              <w:sz w:val="22"/>
              <w:szCs w:val="22"/>
            </w:rPr>
          </w:pPr>
          <w:r w:rsidRPr="006140C1">
            <w:rPr>
              <w:b/>
              <w:bCs/>
              <w:sz w:val="22"/>
              <w:szCs w:val="22"/>
            </w:rPr>
            <w:t>Description:</w:t>
          </w:r>
          <w:r w:rsidRPr="006140C1">
            <w:rPr>
              <w:sz w:val="22"/>
              <w:szCs w:val="22"/>
            </w:rPr>
            <w:t xml:space="preserve"> </w:t>
          </w:r>
          <w:r>
            <w:rPr>
              <w:sz w:val="22"/>
              <w:szCs w:val="22"/>
            </w:rPr>
            <w:t>Individual Retirement Accounts are designed to encourage individuals to save money for their retirement.</w:t>
          </w:r>
        </w:p>
        <w:p w14:paraId="4400E7AD" w14:textId="77777777" w:rsidR="00E52558" w:rsidRDefault="00E52558"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E52558" w14:paraId="15B1AFF9" w14:textId="77777777" w:rsidTr="00E5174B">
            <w:tc>
              <w:tcPr>
                <w:tcW w:w="3116" w:type="dxa"/>
              </w:tcPr>
              <w:p w14:paraId="6BA1675B" w14:textId="77777777" w:rsidR="00E52558" w:rsidRDefault="00E52558" w:rsidP="00C678ED">
                <w:pPr>
                  <w:jc w:val="center"/>
                  <w:rPr>
                    <w:sz w:val="22"/>
                    <w:szCs w:val="22"/>
                  </w:rPr>
                </w:pPr>
                <w:r w:rsidRPr="006140C1">
                  <w:rPr>
                    <w:b/>
                    <w:bCs/>
                    <w:sz w:val="22"/>
                    <w:szCs w:val="22"/>
                  </w:rPr>
                  <w:t>FEATURES</w:t>
                </w:r>
              </w:p>
            </w:tc>
            <w:tc>
              <w:tcPr>
                <w:tcW w:w="3117" w:type="dxa"/>
              </w:tcPr>
              <w:p w14:paraId="2A0707AB" w14:textId="77777777" w:rsidR="00E52558" w:rsidRDefault="00E52558" w:rsidP="00C678ED">
                <w:pPr>
                  <w:jc w:val="center"/>
                  <w:rPr>
                    <w:sz w:val="22"/>
                    <w:szCs w:val="22"/>
                  </w:rPr>
                </w:pPr>
                <w:r w:rsidRPr="006140C1">
                  <w:rPr>
                    <w:b/>
                    <w:bCs/>
                    <w:sz w:val="22"/>
                    <w:szCs w:val="22"/>
                  </w:rPr>
                  <w:t>BENEFITS</w:t>
                </w:r>
              </w:p>
            </w:tc>
          </w:tr>
          <w:tr w:rsidR="00E52558" w14:paraId="0512F709" w14:textId="77777777" w:rsidTr="00E5174B">
            <w:tc>
              <w:tcPr>
                <w:tcW w:w="3116" w:type="dxa"/>
              </w:tcPr>
              <w:p w14:paraId="041C54D4" w14:textId="61186AB6" w:rsidR="00E52558" w:rsidRDefault="00E52558" w:rsidP="00C678ED">
                <w:pPr>
                  <w:pStyle w:val="ListParagraph"/>
                  <w:numPr>
                    <w:ilvl w:val="0"/>
                    <w:numId w:val="5"/>
                  </w:numPr>
                  <w:rPr>
                    <w:sz w:val="22"/>
                    <w:szCs w:val="22"/>
                  </w:rPr>
                </w:pPr>
                <w:r>
                  <w:rPr>
                    <w:sz w:val="22"/>
                    <w:szCs w:val="22"/>
                  </w:rPr>
                  <w:t>Savings set aside for retirement</w:t>
                </w:r>
              </w:p>
              <w:p w14:paraId="00C2C45A" w14:textId="03CBB5E2" w:rsidR="00E52558" w:rsidRDefault="00E52558" w:rsidP="00C678ED">
                <w:pPr>
                  <w:pStyle w:val="ListParagraph"/>
                  <w:numPr>
                    <w:ilvl w:val="0"/>
                    <w:numId w:val="5"/>
                  </w:numPr>
                  <w:rPr>
                    <w:sz w:val="22"/>
                    <w:szCs w:val="22"/>
                  </w:rPr>
                </w:pPr>
                <w:r>
                  <w:rPr>
                    <w:sz w:val="22"/>
                    <w:szCs w:val="22"/>
                  </w:rPr>
                  <w:t>Tax deferred earnings</w:t>
                </w:r>
              </w:p>
              <w:p w14:paraId="390D4BFC" w14:textId="512D4C5D" w:rsidR="00E52558" w:rsidRDefault="00E52558" w:rsidP="00C678ED">
                <w:pPr>
                  <w:pStyle w:val="ListParagraph"/>
                  <w:numPr>
                    <w:ilvl w:val="0"/>
                    <w:numId w:val="5"/>
                  </w:numPr>
                  <w:rPr>
                    <w:sz w:val="22"/>
                    <w:szCs w:val="22"/>
                  </w:rPr>
                </w:pPr>
                <w:r>
                  <w:rPr>
                    <w:sz w:val="22"/>
                    <w:szCs w:val="22"/>
                  </w:rPr>
                  <w:t>May be tax deductible</w:t>
                </w:r>
              </w:p>
              <w:p w14:paraId="51D76EB1" w14:textId="7D7170FF" w:rsidR="00E52558" w:rsidRPr="00D3770E" w:rsidRDefault="00E52558" w:rsidP="00C678ED">
                <w:pPr>
                  <w:pStyle w:val="ListParagraph"/>
                  <w:numPr>
                    <w:ilvl w:val="0"/>
                    <w:numId w:val="5"/>
                  </w:numPr>
                  <w:rPr>
                    <w:sz w:val="22"/>
                    <w:szCs w:val="22"/>
                  </w:rPr>
                </w:pPr>
                <w:r>
                  <w:rPr>
                    <w:sz w:val="22"/>
                    <w:szCs w:val="22"/>
                  </w:rPr>
                  <w:t>Rollover from qualified plan within 60-days</w:t>
                </w:r>
              </w:p>
              <w:p w14:paraId="4DEEF346" w14:textId="77777777" w:rsidR="00E52558" w:rsidRPr="0057097F" w:rsidRDefault="00E52558" w:rsidP="00C678ED">
                <w:pPr>
                  <w:ind w:left="1080"/>
                  <w:rPr>
                    <w:sz w:val="22"/>
                    <w:szCs w:val="22"/>
                  </w:rPr>
                </w:pPr>
              </w:p>
            </w:tc>
            <w:tc>
              <w:tcPr>
                <w:tcW w:w="3117" w:type="dxa"/>
              </w:tcPr>
              <w:p w14:paraId="15B8F0F6" w14:textId="77777777" w:rsidR="00E52558" w:rsidRDefault="00E52558" w:rsidP="00C678ED">
                <w:pPr>
                  <w:pStyle w:val="ListParagraph"/>
                  <w:numPr>
                    <w:ilvl w:val="0"/>
                    <w:numId w:val="2"/>
                  </w:numPr>
                  <w:rPr>
                    <w:sz w:val="22"/>
                    <w:szCs w:val="22"/>
                  </w:rPr>
                </w:pPr>
                <w:r>
                  <w:rPr>
                    <w:sz w:val="22"/>
                    <w:szCs w:val="22"/>
                  </w:rPr>
                  <w:t>Peace of mind for future security</w:t>
                </w:r>
              </w:p>
              <w:p w14:paraId="29569004" w14:textId="6E9E5840" w:rsidR="00E52558" w:rsidRDefault="00E52558" w:rsidP="00C678ED">
                <w:pPr>
                  <w:pStyle w:val="ListParagraph"/>
                  <w:numPr>
                    <w:ilvl w:val="0"/>
                    <w:numId w:val="2"/>
                  </w:numPr>
                  <w:rPr>
                    <w:sz w:val="22"/>
                    <w:szCs w:val="22"/>
                  </w:rPr>
                </w:pPr>
                <w:r>
                  <w:rPr>
                    <w:sz w:val="22"/>
                    <w:szCs w:val="22"/>
                  </w:rPr>
                  <w:t>Money taxed when withdrawn often at a lower rate (not applicable to a Roth)</w:t>
                </w:r>
              </w:p>
              <w:p w14:paraId="28D2FA8D" w14:textId="77777777" w:rsidR="00E52558" w:rsidRDefault="00E52558" w:rsidP="00C678ED">
                <w:pPr>
                  <w:pStyle w:val="ListParagraph"/>
                  <w:numPr>
                    <w:ilvl w:val="0"/>
                    <w:numId w:val="2"/>
                  </w:numPr>
                  <w:rPr>
                    <w:sz w:val="22"/>
                    <w:szCs w:val="22"/>
                  </w:rPr>
                </w:pPr>
                <w:r>
                  <w:rPr>
                    <w:sz w:val="22"/>
                    <w:szCs w:val="22"/>
                  </w:rPr>
                  <w:t>Consult with tax advisor for deductibility</w:t>
                </w:r>
              </w:p>
              <w:p w14:paraId="578A1829" w14:textId="65A8FDF0" w:rsidR="00E52558" w:rsidRPr="001E421C" w:rsidRDefault="00E52558" w:rsidP="00C678ED">
                <w:pPr>
                  <w:pStyle w:val="ListParagraph"/>
                  <w:numPr>
                    <w:ilvl w:val="0"/>
                    <w:numId w:val="2"/>
                  </w:numPr>
                  <w:rPr>
                    <w:sz w:val="22"/>
                    <w:szCs w:val="22"/>
                  </w:rPr>
                </w:pPr>
                <w:r>
                  <w:rPr>
                    <w:sz w:val="22"/>
                    <w:szCs w:val="22"/>
                  </w:rPr>
                  <w:t>No IRS penalty will be assessed if rolled over within 60-days</w:t>
                </w:r>
              </w:p>
            </w:tc>
          </w:tr>
        </w:tbl>
        <w:p w14:paraId="439BD7A1" w14:textId="77777777" w:rsidR="00D3770E" w:rsidRDefault="00D3770E" w:rsidP="00C678ED">
          <w:pPr>
            <w:spacing w:after="0"/>
            <w:rPr>
              <w:sz w:val="22"/>
              <w:szCs w:val="22"/>
            </w:rPr>
          </w:pPr>
        </w:p>
        <w:p w14:paraId="4CAC20A4" w14:textId="77777777" w:rsidR="00D3770E" w:rsidRDefault="00D3770E" w:rsidP="00C678ED">
          <w:pPr>
            <w:spacing w:after="0"/>
            <w:rPr>
              <w:b/>
              <w:bCs/>
              <w:sz w:val="22"/>
              <w:szCs w:val="22"/>
            </w:rPr>
          </w:pPr>
          <w:r w:rsidRPr="006140C1">
            <w:rPr>
              <w:b/>
              <w:bCs/>
              <w:sz w:val="22"/>
              <w:szCs w:val="22"/>
            </w:rPr>
            <w:t>Service Fees:</w:t>
          </w:r>
        </w:p>
        <w:p w14:paraId="026D15AA" w14:textId="23201498" w:rsidR="00D3770E" w:rsidRPr="006140C1" w:rsidRDefault="00D3770E" w:rsidP="00C678ED">
          <w:pPr>
            <w:pStyle w:val="ListParagraph"/>
            <w:numPr>
              <w:ilvl w:val="0"/>
              <w:numId w:val="3"/>
            </w:numPr>
            <w:spacing w:after="0"/>
            <w:rPr>
              <w:b/>
              <w:bCs/>
              <w:sz w:val="22"/>
              <w:szCs w:val="22"/>
            </w:rPr>
          </w:pPr>
          <w:r>
            <w:rPr>
              <w:b/>
              <w:bCs/>
              <w:sz w:val="22"/>
              <w:szCs w:val="22"/>
            </w:rPr>
            <w:t xml:space="preserve">Minimum to Open: </w:t>
          </w:r>
          <w:r>
            <w:rPr>
              <w:sz w:val="22"/>
              <w:szCs w:val="22"/>
            </w:rPr>
            <w:t>$1000.00</w:t>
          </w:r>
        </w:p>
        <w:p w14:paraId="2DE4C552" w14:textId="17C3B74F" w:rsidR="00D3770E" w:rsidRPr="006140C1" w:rsidRDefault="00D3770E" w:rsidP="00C678ED">
          <w:pPr>
            <w:pStyle w:val="ListParagraph"/>
            <w:numPr>
              <w:ilvl w:val="0"/>
              <w:numId w:val="3"/>
            </w:numPr>
            <w:spacing w:after="0"/>
            <w:rPr>
              <w:b/>
              <w:bCs/>
              <w:sz w:val="22"/>
              <w:szCs w:val="22"/>
            </w:rPr>
          </w:pPr>
          <w:r>
            <w:rPr>
              <w:b/>
              <w:bCs/>
              <w:sz w:val="22"/>
              <w:szCs w:val="22"/>
            </w:rPr>
            <w:t xml:space="preserve">Minimum Balance to Earn Interest: </w:t>
          </w:r>
          <w:r>
            <w:rPr>
              <w:sz w:val="22"/>
              <w:szCs w:val="22"/>
            </w:rPr>
            <w:t>$1</w:t>
          </w:r>
          <w:r w:rsidR="00FD57AC">
            <w:rPr>
              <w:sz w:val="22"/>
              <w:szCs w:val="22"/>
            </w:rPr>
            <w:t>,</w:t>
          </w:r>
          <w:r>
            <w:rPr>
              <w:sz w:val="22"/>
              <w:szCs w:val="22"/>
            </w:rPr>
            <w:t>000.00</w:t>
          </w:r>
        </w:p>
        <w:p w14:paraId="3C7294DD" w14:textId="4A5C19DB" w:rsidR="00D3770E" w:rsidRPr="006140C1" w:rsidRDefault="00D3770E" w:rsidP="00C678ED">
          <w:pPr>
            <w:pStyle w:val="ListParagraph"/>
            <w:numPr>
              <w:ilvl w:val="0"/>
              <w:numId w:val="3"/>
            </w:numPr>
            <w:spacing w:after="0"/>
            <w:rPr>
              <w:b/>
              <w:bCs/>
              <w:sz w:val="22"/>
              <w:szCs w:val="22"/>
            </w:rPr>
          </w:pPr>
          <w:r>
            <w:rPr>
              <w:b/>
              <w:bCs/>
              <w:sz w:val="22"/>
              <w:szCs w:val="22"/>
            </w:rPr>
            <w:t xml:space="preserve">Minimum Balance Requirement: </w:t>
          </w:r>
          <w:r>
            <w:rPr>
              <w:sz w:val="22"/>
              <w:szCs w:val="22"/>
            </w:rPr>
            <w:t>$1</w:t>
          </w:r>
          <w:r w:rsidR="00FD57AC">
            <w:rPr>
              <w:sz w:val="22"/>
              <w:szCs w:val="22"/>
            </w:rPr>
            <w:t>,</w:t>
          </w:r>
          <w:r>
            <w:rPr>
              <w:sz w:val="22"/>
              <w:szCs w:val="22"/>
            </w:rPr>
            <w:t>000.00</w:t>
          </w:r>
        </w:p>
        <w:p w14:paraId="12C5A400" w14:textId="039468A8" w:rsidR="00D3770E" w:rsidRPr="006140C1" w:rsidRDefault="00D3770E" w:rsidP="00C678ED">
          <w:pPr>
            <w:pStyle w:val="ListParagraph"/>
            <w:numPr>
              <w:ilvl w:val="0"/>
              <w:numId w:val="3"/>
            </w:numPr>
            <w:spacing w:after="0"/>
            <w:rPr>
              <w:b/>
              <w:bCs/>
              <w:sz w:val="22"/>
              <w:szCs w:val="22"/>
            </w:rPr>
          </w:pPr>
          <w:r>
            <w:rPr>
              <w:b/>
              <w:bCs/>
              <w:sz w:val="22"/>
              <w:szCs w:val="22"/>
            </w:rPr>
            <w:t xml:space="preserve">Monthly Low Balance Service Charge: </w:t>
          </w:r>
          <w:r>
            <w:rPr>
              <w:sz w:val="22"/>
              <w:szCs w:val="22"/>
            </w:rPr>
            <w:t>N/A</w:t>
          </w:r>
        </w:p>
        <w:p w14:paraId="38EDA178" w14:textId="5717557B" w:rsidR="00D3770E" w:rsidRPr="00D3770E" w:rsidRDefault="00D3770E" w:rsidP="00C678ED">
          <w:pPr>
            <w:pStyle w:val="ListParagraph"/>
            <w:numPr>
              <w:ilvl w:val="0"/>
              <w:numId w:val="3"/>
            </w:numPr>
            <w:spacing w:after="0"/>
            <w:rPr>
              <w:b/>
              <w:bCs/>
              <w:sz w:val="22"/>
              <w:szCs w:val="22"/>
            </w:rPr>
          </w:pPr>
          <w:r>
            <w:rPr>
              <w:b/>
              <w:bCs/>
              <w:sz w:val="22"/>
              <w:szCs w:val="22"/>
            </w:rPr>
            <w:t xml:space="preserve">Early Closeout Fee: </w:t>
          </w:r>
          <w:r>
            <w:rPr>
              <w:sz w:val="22"/>
              <w:szCs w:val="22"/>
            </w:rPr>
            <w:t xml:space="preserve">Early CD withdrawal fee may apply </w:t>
          </w:r>
        </w:p>
        <w:p w14:paraId="5647B134" w14:textId="7FCC1A7F" w:rsidR="00D3770E" w:rsidRPr="006140C1" w:rsidRDefault="00D3770E" w:rsidP="00C678ED">
          <w:pPr>
            <w:pStyle w:val="ListParagraph"/>
            <w:numPr>
              <w:ilvl w:val="0"/>
              <w:numId w:val="3"/>
            </w:numPr>
            <w:spacing w:after="0"/>
            <w:rPr>
              <w:b/>
              <w:bCs/>
              <w:sz w:val="22"/>
              <w:szCs w:val="22"/>
            </w:rPr>
          </w:pPr>
          <w:r>
            <w:rPr>
              <w:b/>
              <w:bCs/>
              <w:sz w:val="22"/>
              <w:szCs w:val="22"/>
            </w:rPr>
            <w:t xml:space="preserve">Paper Statements Fee per Month: </w:t>
          </w:r>
          <w:r>
            <w:rPr>
              <w:sz w:val="22"/>
              <w:szCs w:val="22"/>
            </w:rPr>
            <w:t xml:space="preserve">N/A </w:t>
          </w:r>
        </w:p>
        <w:p w14:paraId="176606F0" w14:textId="63B7A060" w:rsidR="00D3770E" w:rsidRPr="0057097F" w:rsidRDefault="00D3770E" w:rsidP="00C678ED">
          <w:pPr>
            <w:pStyle w:val="ListParagraph"/>
            <w:numPr>
              <w:ilvl w:val="0"/>
              <w:numId w:val="3"/>
            </w:numPr>
            <w:spacing w:after="0"/>
            <w:rPr>
              <w:b/>
              <w:bCs/>
              <w:sz w:val="22"/>
              <w:szCs w:val="22"/>
            </w:rPr>
          </w:pPr>
          <w:proofErr w:type="spellStart"/>
          <w:r>
            <w:rPr>
              <w:b/>
              <w:bCs/>
              <w:sz w:val="22"/>
              <w:szCs w:val="22"/>
            </w:rPr>
            <w:t>eStatements</w:t>
          </w:r>
          <w:proofErr w:type="spellEnd"/>
          <w:r>
            <w:rPr>
              <w:b/>
              <w:bCs/>
              <w:sz w:val="22"/>
              <w:szCs w:val="22"/>
            </w:rPr>
            <w:t xml:space="preserve">: </w:t>
          </w:r>
          <w:r>
            <w:rPr>
              <w:sz w:val="22"/>
              <w:szCs w:val="22"/>
            </w:rPr>
            <w:t>N/A</w:t>
          </w:r>
        </w:p>
        <w:p w14:paraId="351FAEF9" w14:textId="598ADD55" w:rsidR="00D3770E" w:rsidRPr="00D3770E" w:rsidRDefault="00D3770E" w:rsidP="00C678ED">
          <w:pPr>
            <w:pStyle w:val="ListParagraph"/>
            <w:numPr>
              <w:ilvl w:val="0"/>
              <w:numId w:val="3"/>
            </w:numPr>
            <w:spacing w:after="0"/>
            <w:rPr>
              <w:b/>
              <w:bCs/>
              <w:sz w:val="22"/>
              <w:szCs w:val="22"/>
            </w:rPr>
          </w:pPr>
          <w:r>
            <w:rPr>
              <w:b/>
              <w:bCs/>
              <w:sz w:val="22"/>
              <w:szCs w:val="22"/>
            </w:rPr>
            <w:t xml:space="preserve">Other: </w:t>
          </w:r>
          <w:r>
            <w:rPr>
              <w:sz w:val="22"/>
              <w:szCs w:val="22"/>
            </w:rPr>
            <w:t xml:space="preserve">10% IRS penalty for early withdrawal before 59 ½.  </w:t>
          </w:r>
        </w:p>
        <w:p w14:paraId="4024E002" w14:textId="411086A7" w:rsidR="00D3770E" w:rsidRPr="00D3770E" w:rsidRDefault="00D3770E" w:rsidP="00C678ED">
          <w:pPr>
            <w:pStyle w:val="ListParagraph"/>
            <w:numPr>
              <w:ilvl w:val="1"/>
              <w:numId w:val="3"/>
            </w:numPr>
            <w:spacing w:after="0"/>
            <w:rPr>
              <w:sz w:val="22"/>
              <w:szCs w:val="22"/>
            </w:rPr>
          </w:pPr>
          <w:r w:rsidRPr="00D3770E">
            <w:rPr>
              <w:sz w:val="22"/>
              <w:szCs w:val="22"/>
            </w:rPr>
            <w:t>Under Special circumstances, the 10% fee IRS penalty may be waived for:</w:t>
          </w:r>
        </w:p>
        <w:p w14:paraId="320A8DE9" w14:textId="01B2A131" w:rsidR="00D3770E" w:rsidRPr="00D3770E" w:rsidRDefault="00D3770E" w:rsidP="00C678ED">
          <w:pPr>
            <w:pStyle w:val="ListParagraph"/>
            <w:numPr>
              <w:ilvl w:val="2"/>
              <w:numId w:val="3"/>
            </w:numPr>
            <w:spacing w:after="0"/>
            <w:rPr>
              <w:sz w:val="22"/>
              <w:szCs w:val="22"/>
            </w:rPr>
          </w:pPr>
          <w:r w:rsidRPr="00D3770E">
            <w:rPr>
              <w:sz w:val="22"/>
              <w:szCs w:val="22"/>
            </w:rPr>
            <w:t>First time home buyer</w:t>
          </w:r>
        </w:p>
        <w:p w14:paraId="3CDE7B8A" w14:textId="22F2D344" w:rsidR="00D3770E" w:rsidRPr="00D3770E" w:rsidRDefault="00D3770E" w:rsidP="00C678ED">
          <w:pPr>
            <w:pStyle w:val="ListParagraph"/>
            <w:numPr>
              <w:ilvl w:val="2"/>
              <w:numId w:val="3"/>
            </w:numPr>
            <w:spacing w:after="0"/>
            <w:rPr>
              <w:sz w:val="22"/>
              <w:szCs w:val="22"/>
            </w:rPr>
          </w:pPr>
          <w:r w:rsidRPr="00D3770E">
            <w:rPr>
              <w:sz w:val="22"/>
              <w:szCs w:val="22"/>
            </w:rPr>
            <w:t>Qualified education</w:t>
          </w:r>
        </w:p>
        <w:p w14:paraId="589F943E" w14:textId="2D834A83" w:rsidR="00D3770E" w:rsidRPr="00D3770E" w:rsidRDefault="00D3770E" w:rsidP="00C678ED">
          <w:pPr>
            <w:pStyle w:val="ListParagraph"/>
            <w:numPr>
              <w:ilvl w:val="2"/>
              <w:numId w:val="3"/>
            </w:numPr>
            <w:spacing w:after="0"/>
            <w:rPr>
              <w:sz w:val="22"/>
              <w:szCs w:val="22"/>
            </w:rPr>
          </w:pPr>
          <w:r w:rsidRPr="00D3770E">
            <w:rPr>
              <w:sz w:val="22"/>
              <w:szCs w:val="22"/>
            </w:rPr>
            <w:t>Death or disability</w:t>
          </w:r>
        </w:p>
        <w:p w14:paraId="20CE612D" w14:textId="57F763A7" w:rsidR="00D3770E" w:rsidRPr="00D3770E" w:rsidRDefault="00D3770E" w:rsidP="00C678ED">
          <w:pPr>
            <w:pStyle w:val="ListParagraph"/>
            <w:numPr>
              <w:ilvl w:val="2"/>
              <w:numId w:val="3"/>
            </w:numPr>
            <w:spacing w:after="0"/>
            <w:rPr>
              <w:sz w:val="22"/>
              <w:szCs w:val="22"/>
            </w:rPr>
          </w:pPr>
          <w:r w:rsidRPr="00D3770E">
            <w:rPr>
              <w:sz w:val="22"/>
              <w:szCs w:val="22"/>
            </w:rPr>
            <w:t>See IRS.gov for other circumstances that may qualify</w:t>
          </w:r>
        </w:p>
        <w:p w14:paraId="61B276C1" w14:textId="77777777" w:rsidR="00D3770E" w:rsidRDefault="00D3770E" w:rsidP="00C678ED">
          <w:pPr>
            <w:spacing w:after="0"/>
            <w:rPr>
              <w:b/>
              <w:bCs/>
              <w:sz w:val="22"/>
              <w:szCs w:val="22"/>
            </w:rPr>
          </w:pPr>
        </w:p>
        <w:p w14:paraId="1682B5A3" w14:textId="77777777" w:rsidR="00D3770E" w:rsidRDefault="00D3770E" w:rsidP="00C678ED">
          <w:pPr>
            <w:spacing w:after="0"/>
            <w:rPr>
              <w:b/>
              <w:bCs/>
              <w:sz w:val="22"/>
              <w:szCs w:val="22"/>
            </w:rPr>
          </w:pPr>
          <w:r>
            <w:rPr>
              <w:b/>
              <w:bCs/>
              <w:sz w:val="22"/>
              <w:szCs w:val="22"/>
            </w:rPr>
            <w:t>Qualifications:</w:t>
          </w:r>
        </w:p>
        <w:p w14:paraId="2F7EFACB" w14:textId="77777777" w:rsidR="00D3770E" w:rsidRDefault="00D3770E" w:rsidP="00C678ED">
          <w:pPr>
            <w:pStyle w:val="ListParagraph"/>
            <w:numPr>
              <w:ilvl w:val="0"/>
              <w:numId w:val="4"/>
            </w:numPr>
            <w:spacing w:after="0"/>
            <w:rPr>
              <w:sz w:val="22"/>
              <w:szCs w:val="22"/>
            </w:rPr>
          </w:pPr>
          <w:r>
            <w:rPr>
              <w:sz w:val="22"/>
              <w:szCs w:val="22"/>
            </w:rPr>
            <w:t xml:space="preserve">Personal customers </w:t>
          </w:r>
        </w:p>
        <w:p w14:paraId="5525F52C" w14:textId="0642DDFD" w:rsidR="00E5174B" w:rsidRPr="00E5174B" w:rsidRDefault="00D3770E" w:rsidP="00C678ED">
          <w:pPr>
            <w:pStyle w:val="ListParagraph"/>
            <w:numPr>
              <w:ilvl w:val="0"/>
              <w:numId w:val="4"/>
            </w:numPr>
            <w:spacing w:after="0"/>
            <w:rPr>
              <w:sz w:val="22"/>
              <w:szCs w:val="22"/>
            </w:rPr>
          </w:pPr>
          <w:r>
            <w:rPr>
              <w:sz w:val="22"/>
              <w:szCs w:val="22"/>
            </w:rPr>
            <w:t>Available as Traditional, ROTH</w:t>
          </w:r>
          <w:r w:rsidR="00500C79">
            <w:rPr>
              <w:sz w:val="22"/>
              <w:szCs w:val="22"/>
            </w:rPr>
            <w:t xml:space="preserve">. SEP </w:t>
          </w:r>
          <w:r>
            <w:rPr>
              <w:sz w:val="22"/>
              <w:szCs w:val="22"/>
            </w:rPr>
            <w:t xml:space="preserve">or Educational </w:t>
          </w:r>
          <w:r w:rsidR="00E5174B">
            <w:rPr>
              <w:sz w:val="22"/>
              <w:szCs w:val="22"/>
            </w:rPr>
            <w:t>Savings (Coverdell) – See IRA training manual for further information.</w:t>
          </w:r>
        </w:p>
        <w:p w14:paraId="7D2A1862" w14:textId="77777777" w:rsidR="00E52558" w:rsidRDefault="00E52558" w:rsidP="00C678ED">
          <w:pPr>
            <w:spacing w:after="0"/>
            <w:rPr>
              <w:sz w:val="22"/>
              <w:szCs w:val="22"/>
            </w:rPr>
          </w:pPr>
        </w:p>
        <w:p w14:paraId="50D6C8B8" w14:textId="77777777" w:rsidR="00E52558" w:rsidRDefault="00E52558" w:rsidP="00C678ED">
          <w:pPr>
            <w:spacing w:after="0"/>
            <w:rPr>
              <w:sz w:val="22"/>
              <w:szCs w:val="22"/>
            </w:rPr>
          </w:pPr>
        </w:p>
        <w:p w14:paraId="661C1415" w14:textId="5ADF1C66" w:rsidR="00D3770E" w:rsidRDefault="00D3770E" w:rsidP="00C678ED">
          <w:pPr>
            <w:spacing w:after="0"/>
            <w:rPr>
              <w:sz w:val="22"/>
              <w:szCs w:val="22"/>
            </w:rPr>
          </w:pPr>
        </w:p>
        <w:p w14:paraId="19269804" w14:textId="77777777" w:rsidR="00E52558" w:rsidRDefault="00E52558" w:rsidP="00C678ED">
          <w:pPr>
            <w:spacing w:after="0"/>
            <w:rPr>
              <w:sz w:val="22"/>
              <w:szCs w:val="22"/>
            </w:rPr>
          </w:pPr>
        </w:p>
        <w:p w14:paraId="2B087297" w14:textId="77777777" w:rsidR="002636F7" w:rsidRDefault="002636F7" w:rsidP="00C678ED">
          <w:pPr>
            <w:spacing w:after="0"/>
            <w:rPr>
              <w:sz w:val="22"/>
              <w:szCs w:val="22"/>
            </w:rPr>
          </w:pPr>
        </w:p>
        <w:p w14:paraId="7B5F57CF" w14:textId="6AEBD338" w:rsidR="00F42C2D" w:rsidRDefault="00F42C2D">
          <w:pPr>
            <w:rPr>
              <w:sz w:val="22"/>
              <w:szCs w:val="22"/>
            </w:rPr>
          </w:pPr>
          <w:r>
            <w:rPr>
              <w:sz w:val="22"/>
              <w:szCs w:val="22"/>
            </w:rPr>
            <w:br w:type="page"/>
          </w:r>
        </w:p>
        <w:p w14:paraId="7412EDB9" w14:textId="77777777" w:rsidR="002636F7" w:rsidRDefault="002636F7" w:rsidP="00C678ED">
          <w:pPr>
            <w:spacing w:after="0"/>
            <w:rPr>
              <w:sz w:val="22"/>
              <w:szCs w:val="22"/>
            </w:rPr>
          </w:pPr>
        </w:p>
        <w:p w14:paraId="42C0F6F2" w14:textId="52424161" w:rsidR="00067A63" w:rsidRDefault="00067A63" w:rsidP="00C678ED">
          <w:pPr>
            <w:pStyle w:val="Heading2"/>
            <w:spacing w:before="0" w:after="0"/>
          </w:pPr>
          <w:bookmarkStart w:id="11" w:name="_Toc215815650"/>
          <w:r>
            <w:t>Money Market IRA</w:t>
          </w:r>
          <w:bookmarkEnd w:id="11"/>
        </w:p>
        <w:p w14:paraId="56E8F4AA" w14:textId="42272DE2" w:rsidR="00067A63" w:rsidRDefault="00067A63" w:rsidP="00C678ED">
          <w:pPr>
            <w:spacing w:after="0"/>
            <w:rPr>
              <w:sz w:val="22"/>
              <w:szCs w:val="22"/>
            </w:rPr>
          </w:pPr>
          <w:r w:rsidRPr="006140C1">
            <w:rPr>
              <w:b/>
              <w:bCs/>
              <w:sz w:val="22"/>
              <w:szCs w:val="22"/>
            </w:rPr>
            <w:t>Description:</w:t>
          </w:r>
          <w:r w:rsidRPr="006140C1">
            <w:rPr>
              <w:sz w:val="22"/>
              <w:szCs w:val="22"/>
            </w:rPr>
            <w:t xml:space="preserve"> </w:t>
          </w:r>
          <w:r>
            <w:rPr>
              <w:sz w:val="22"/>
              <w:szCs w:val="22"/>
            </w:rPr>
            <w:t>A money market account under the IRA umbrella</w:t>
          </w:r>
        </w:p>
        <w:p w14:paraId="11DD4194" w14:textId="77777777" w:rsidR="00E52558" w:rsidRDefault="00E52558"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E52558" w14:paraId="1CA36AA9" w14:textId="77777777" w:rsidTr="00067A63">
            <w:tc>
              <w:tcPr>
                <w:tcW w:w="3116" w:type="dxa"/>
              </w:tcPr>
              <w:p w14:paraId="41FEF20D" w14:textId="77777777" w:rsidR="00E52558" w:rsidRDefault="00E52558" w:rsidP="00C678ED">
                <w:pPr>
                  <w:jc w:val="center"/>
                  <w:rPr>
                    <w:sz w:val="22"/>
                    <w:szCs w:val="22"/>
                  </w:rPr>
                </w:pPr>
                <w:r w:rsidRPr="006140C1">
                  <w:rPr>
                    <w:b/>
                    <w:bCs/>
                    <w:sz w:val="22"/>
                    <w:szCs w:val="22"/>
                  </w:rPr>
                  <w:t>FEATURES</w:t>
                </w:r>
              </w:p>
            </w:tc>
            <w:tc>
              <w:tcPr>
                <w:tcW w:w="3117" w:type="dxa"/>
              </w:tcPr>
              <w:p w14:paraId="6C98C3D2" w14:textId="77777777" w:rsidR="00E52558" w:rsidRDefault="00E52558" w:rsidP="00C678ED">
                <w:pPr>
                  <w:jc w:val="center"/>
                  <w:rPr>
                    <w:sz w:val="22"/>
                    <w:szCs w:val="22"/>
                  </w:rPr>
                </w:pPr>
                <w:r w:rsidRPr="006140C1">
                  <w:rPr>
                    <w:b/>
                    <w:bCs/>
                    <w:sz w:val="22"/>
                    <w:szCs w:val="22"/>
                  </w:rPr>
                  <w:t>BENEFITS</w:t>
                </w:r>
              </w:p>
            </w:tc>
          </w:tr>
          <w:tr w:rsidR="00E52558" w14:paraId="65A4D3FD" w14:textId="77777777" w:rsidTr="00067A63">
            <w:tc>
              <w:tcPr>
                <w:tcW w:w="3116" w:type="dxa"/>
              </w:tcPr>
              <w:p w14:paraId="443FA02C" w14:textId="42F6C1F1" w:rsidR="00E52558" w:rsidRDefault="00E52558" w:rsidP="00C678ED">
                <w:pPr>
                  <w:pStyle w:val="ListParagraph"/>
                  <w:numPr>
                    <w:ilvl w:val="0"/>
                    <w:numId w:val="5"/>
                  </w:numPr>
                  <w:rPr>
                    <w:sz w:val="22"/>
                    <w:szCs w:val="22"/>
                  </w:rPr>
                </w:pPr>
                <w:r>
                  <w:rPr>
                    <w:sz w:val="22"/>
                    <w:szCs w:val="22"/>
                  </w:rPr>
                  <w:t>Money Market Rates</w:t>
                </w:r>
              </w:p>
              <w:p w14:paraId="57F09C76" w14:textId="47C3A139" w:rsidR="00E52558" w:rsidRDefault="00E52558" w:rsidP="00C678ED">
                <w:pPr>
                  <w:pStyle w:val="ListParagraph"/>
                  <w:numPr>
                    <w:ilvl w:val="0"/>
                    <w:numId w:val="5"/>
                  </w:numPr>
                  <w:rPr>
                    <w:sz w:val="22"/>
                    <w:szCs w:val="22"/>
                  </w:rPr>
                </w:pPr>
                <w:r>
                  <w:rPr>
                    <w:sz w:val="22"/>
                    <w:szCs w:val="22"/>
                  </w:rPr>
                  <w:t>Tiered Interest</w:t>
                </w:r>
              </w:p>
              <w:p w14:paraId="370CE7B1" w14:textId="28D0A377" w:rsidR="00E52558" w:rsidRDefault="00E52558" w:rsidP="00C678ED">
                <w:pPr>
                  <w:pStyle w:val="ListParagraph"/>
                  <w:numPr>
                    <w:ilvl w:val="1"/>
                    <w:numId w:val="5"/>
                  </w:numPr>
                  <w:rPr>
                    <w:sz w:val="22"/>
                    <w:szCs w:val="22"/>
                  </w:rPr>
                </w:pPr>
                <w:r>
                  <w:rPr>
                    <w:sz w:val="22"/>
                    <w:szCs w:val="22"/>
                  </w:rPr>
                  <w:t>$100-$4,999</w:t>
                </w:r>
              </w:p>
              <w:p w14:paraId="0F9F98F0" w14:textId="77777777" w:rsidR="00E52558" w:rsidRDefault="00E52558" w:rsidP="00C678ED">
                <w:pPr>
                  <w:pStyle w:val="ListParagraph"/>
                  <w:numPr>
                    <w:ilvl w:val="1"/>
                    <w:numId w:val="5"/>
                  </w:numPr>
                  <w:rPr>
                    <w:sz w:val="22"/>
                    <w:szCs w:val="22"/>
                  </w:rPr>
                </w:pPr>
                <w:r>
                  <w:rPr>
                    <w:sz w:val="22"/>
                    <w:szCs w:val="22"/>
                  </w:rPr>
                  <w:t>$5,000-$9,999</w:t>
                </w:r>
              </w:p>
              <w:p w14:paraId="70C30CED" w14:textId="77777777" w:rsidR="00E52558" w:rsidRDefault="00E52558" w:rsidP="00C678ED">
                <w:pPr>
                  <w:pStyle w:val="ListParagraph"/>
                  <w:numPr>
                    <w:ilvl w:val="1"/>
                    <w:numId w:val="5"/>
                  </w:numPr>
                  <w:rPr>
                    <w:sz w:val="22"/>
                    <w:szCs w:val="22"/>
                  </w:rPr>
                </w:pPr>
                <w:r>
                  <w:rPr>
                    <w:sz w:val="22"/>
                    <w:szCs w:val="22"/>
                  </w:rPr>
                  <w:t>$10,000-$24,999</w:t>
                </w:r>
              </w:p>
              <w:p w14:paraId="29D7DBF9" w14:textId="77777777" w:rsidR="00E52558" w:rsidRDefault="00E52558" w:rsidP="00C678ED">
                <w:pPr>
                  <w:pStyle w:val="ListParagraph"/>
                  <w:numPr>
                    <w:ilvl w:val="1"/>
                    <w:numId w:val="5"/>
                  </w:numPr>
                  <w:rPr>
                    <w:sz w:val="22"/>
                    <w:szCs w:val="22"/>
                  </w:rPr>
                </w:pPr>
                <w:r>
                  <w:rPr>
                    <w:sz w:val="22"/>
                    <w:szCs w:val="22"/>
                  </w:rPr>
                  <w:t>$25,000-$49,999</w:t>
                </w:r>
              </w:p>
              <w:p w14:paraId="690A6983" w14:textId="446C5DEB" w:rsidR="00E52558" w:rsidRPr="00067A63" w:rsidRDefault="00E52558" w:rsidP="00C678ED">
                <w:pPr>
                  <w:pStyle w:val="ListParagraph"/>
                  <w:numPr>
                    <w:ilvl w:val="1"/>
                    <w:numId w:val="5"/>
                  </w:numPr>
                  <w:rPr>
                    <w:sz w:val="22"/>
                    <w:szCs w:val="22"/>
                  </w:rPr>
                </w:pPr>
                <w:r>
                  <w:rPr>
                    <w:sz w:val="22"/>
                    <w:szCs w:val="22"/>
                  </w:rPr>
                  <w:t>$50,000 +</w:t>
                </w:r>
              </w:p>
            </w:tc>
            <w:tc>
              <w:tcPr>
                <w:tcW w:w="3117" w:type="dxa"/>
              </w:tcPr>
              <w:p w14:paraId="265ADF85" w14:textId="77777777" w:rsidR="00E52558" w:rsidRDefault="00E52558" w:rsidP="00C678ED">
                <w:pPr>
                  <w:pStyle w:val="ListParagraph"/>
                  <w:numPr>
                    <w:ilvl w:val="0"/>
                    <w:numId w:val="2"/>
                  </w:numPr>
                  <w:rPr>
                    <w:sz w:val="22"/>
                    <w:szCs w:val="22"/>
                  </w:rPr>
                </w:pPr>
                <w:r>
                  <w:rPr>
                    <w:sz w:val="22"/>
                    <w:szCs w:val="22"/>
                  </w:rPr>
                  <w:t>Rates based on balances</w:t>
                </w:r>
              </w:p>
              <w:p w14:paraId="00CDC558" w14:textId="77777777" w:rsidR="00E52558" w:rsidRDefault="00E52558" w:rsidP="00C678ED">
                <w:pPr>
                  <w:pStyle w:val="ListParagraph"/>
                  <w:numPr>
                    <w:ilvl w:val="0"/>
                    <w:numId w:val="2"/>
                  </w:numPr>
                  <w:rPr>
                    <w:sz w:val="22"/>
                    <w:szCs w:val="22"/>
                  </w:rPr>
                </w:pPr>
                <w:r>
                  <w:rPr>
                    <w:sz w:val="22"/>
                    <w:szCs w:val="22"/>
                  </w:rPr>
                  <w:t>Flexible account – no terms involved</w:t>
                </w:r>
              </w:p>
              <w:p w14:paraId="24DE2BCC" w14:textId="365EF575" w:rsidR="00E52558" w:rsidRPr="001E421C" w:rsidRDefault="00E52558" w:rsidP="00C678ED">
                <w:pPr>
                  <w:pStyle w:val="ListParagraph"/>
                  <w:numPr>
                    <w:ilvl w:val="0"/>
                    <w:numId w:val="2"/>
                  </w:numPr>
                  <w:rPr>
                    <w:sz w:val="22"/>
                    <w:szCs w:val="22"/>
                  </w:rPr>
                </w:pPr>
                <w:r>
                  <w:rPr>
                    <w:sz w:val="22"/>
                    <w:szCs w:val="22"/>
                  </w:rPr>
                  <w:t>Allowed to park monies under $1,000 to save for CD to gain a higher rate</w:t>
                </w:r>
              </w:p>
            </w:tc>
          </w:tr>
        </w:tbl>
        <w:p w14:paraId="7F656FFE" w14:textId="77777777" w:rsidR="00067A63" w:rsidRDefault="00067A63" w:rsidP="00C678ED">
          <w:pPr>
            <w:spacing w:after="0"/>
            <w:rPr>
              <w:sz w:val="22"/>
              <w:szCs w:val="22"/>
            </w:rPr>
          </w:pPr>
        </w:p>
        <w:p w14:paraId="7186505E" w14:textId="77777777" w:rsidR="00067A63" w:rsidRDefault="00067A63" w:rsidP="00C678ED">
          <w:pPr>
            <w:spacing w:after="0"/>
            <w:rPr>
              <w:b/>
              <w:bCs/>
              <w:sz w:val="22"/>
              <w:szCs w:val="22"/>
            </w:rPr>
          </w:pPr>
          <w:r w:rsidRPr="006140C1">
            <w:rPr>
              <w:b/>
              <w:bCs/>
              <w:sz w:val="22"/>
              <w:szCs w:val="22"/>
            </w:rPr>
            <w:t>Service Fees:</w:t>
          </w:r>
        </w:p>
        <w:p w14:paraId="48C611F8" w14:textId="0048CBC2" w:rsidR="00067A63" w:rsidRPr="006140C1" w:rsidRDefault="00067A63" w:rsidP="00C678ED">
          <w:pPr>
            <w:pStyle w:val="ListParagraph"/>
            <w:numPr>
              <w:ilvl w:val="0"/>
              <w:numId w:val="3"/>
            </w:numPr>
            <w:spacing w:after="0"/>
            <w:rPr>
              <w:b/>
              <w:bCs/>
              <w:sz w:val="22"/>
              <w:szCs w:val="22"/>
            </w:rPr>
          </w:pPr>
          <w:r>
            <w:rPr>
              <w:b/>
              <w:bCs/>
              <w:sz w:val="22"/>
              <w:szCs w:val="22"/>
            </w:rPr>
            <w:t xml:space="preserve">Minimum to Open: </w:t>
          </w:r>
          <w:r>
            <w:rPr>
              <w:sz w:val="22"/>
              <w:szCs w:val="22"/>
            </w:rPr>
            <w:t>$</w:t>
          </w:r>
          <w:r w:rsidR="002A6CDF">
            <w:rPr>
              <w:sz w:val="22"/>
              <w:szCs w:val="22"/>
            </w:rPr>
            <w:t>1.00</w:t>
          </w:r>
        </w:p>
        <w:p w14:paraId="71AC3F9E" w14:textId="367256D7" w:rsidR="00067A63" w:rsidRPr="006140C1" w:rsidRDefault="00067A63" w:rsidP="00C678ED">
          <w:pPr>
            <w:pStyle w:val="ListParagraph"/>
            <w:numPr>
              <w:ilvl w:val="0"/>
              <w:numId w:val="3"/>
            </w:numPr>
            <w:spacing w:after="0"/>
            <w:rPr>
              <w:b/>
              <w:bCs/>
              <w:sz w:val="22"/>
              <w:szCs w:val="22"/>
            </w:rPr>
          </w:pPr>
          <w:r>
            <w:rPr>
              <w:b/>
              <w:bCs/>
              <w:sz w:val="22"/>
              <w:szCs w:val="22"/>
            </w:rPr>
            <w:t xml:space="preserve">Minimum Balance to Earn Interest: </w:t>
          </w:r>
          <w:r>
            <w:rPr>
              <w:sz w:val="22"/>
              <w:szCs w:val="22"/>
            </w:rPr>
            <w:t>$100.00</w:t>
          </w:r>
        </w:p>
        <w:p w14:paraId="78117925" w14:textId="5B7A51BE" w:rsidR="00067A63" w:rsidRPr="006140C1" w:rsidRDefault="00067A63" w:rsidP="00C678ED">
          <w:pPr>
            <w:pStyle w:val="ListParagraph"/>
            <w:numPr>
              <w:ilvl w:val="0"/>
              <w:numId w:val="3"/>
            </w:numPr>
            <w:spacing w:after="0"/>
            <w:rPr>
              <w:b/>
              <w:bCs/>
              <w:sz w:val="22"/>
              <w:szCs w:val="22"/>
            </w:rPr>
          </w:pPr>
          <w:r>
            <w:rPr>
              <w:b/>
              <w:bCs/>
              <w:sz w:val="22"/>
              <w:szCs w:val="22"/>
            </w:rPr>
            <w:t xml:space="preserve">Minimum Balance Requirement: </w:t>
          </w:r>
          <w:r>
            <w:rPr>
              <w:sz w:val="22"/>
              <w:szCs w:val="22"/>
            </w:rPr>
            <w:t>$100.00</w:t>
          </w:r>
        </w:p>
        <w:p w14:paraId="51617E3F" w14:textId="77777777" w:rsidR="00067A63" w:rsidRPr="006140C1" w:rsidRDefault="00067A63" w:rsidP="00C678ED">
          <w:pPr>
            <w:pStyle w:val="ListParagraph"/>
            <w:numPr>
              <w:ilvl w:val="0"/>
              <w:numId w:val="3"/>
            </w:numPr>
            <w:spacing w:after="0"/>
            <w:rPr>
              <w:b/>
              <w:bCs/>
              <w:sz w:val="22"/>
              <w:szCs w:val="22"/>
            </w:rPr>
          </w:pPr>
          <w:r>
            <w:rPr>
              <w:b/>
              <w:bCs/>
              <w:sz w:val="22"/>
              <w:szCs w:val="22"/>
            </w:rPr>
            <w:t xml:space="preserve">Monthly Low Balance Service Charge: </w:t>
          </w:r>
          <w:r>
            <w:rPr>
              <w:sz w:val="22"/>
              <w:szCs w:val="22"/>
            </w:rPr>
            <w:t>N/A</w:t>
          </w:r>
        </w:p>
        <w:p w14:paraId="24350FD4" w14:textId="2BE3CD30" w:rsidR="00067A63" w:rsidRPr="00D3770E" w:rsidRDefault="00067A63" w:rsidP="00C678ED">
          <w:pPr>
            <w:pStyle w:val="ListParagraph"/>
            <w:numPr>
              <w:ilvl w:val="0"/>
              <w:numId w:val="3"/>
            </w:numPr>
            <w:spacing w:after="0"/>
            <w:rPr>
              <w:b/>
              <w:bCs/>
              <w:sz w:val="22"/>
              <w:szCs w:val="22"/>
            </w:rPr>
          </w:pPr>
          <w:r>
            <w:rPr>
              <w:b/>
              <w:bCs/>
              <w:sz w:val="22"/>
              <w:szCs w:val="22"/>
            </w:rPr>
            <w:t xml:space="preserve">Early Closeout Fee: </w:t>
          </w:r>
          <w:r w:rsidR="00BC53A8">
            <w:rPr>
              <w:sz w:val="22"/>
              <w:szCs w:val="22"/>
            </w:rPr>
            <w:t>N/A</w:t>
          </w:r>
          <w:r>
            <w:rPr>
              <w:sz w:val="22"/>
              <w:szCs w:val="22"/>
            </w:rPr>
            <w:t xml:space="preserve"> </w:t>
          </w:r>
        </w:p>
        <w:p w14:paraId="22AD02CC" w14:textId="77777777" w:rsidR="00067A63" w:rsidRPr="006140C1" w:rsidRDefault="00067A63" w:rsidP="00C678ED">
          <w:pPr>
            <w:pStyle w:val="ListParagraph"/>
            <w:numPr>
              <w:ilvl w:val="0"/>
              <w:numId w:val="3"/>
            </w:numPr>
            <w:spacing w:after="0"/>
            <w:rPr>
              <w:b/>
              <w:bCs/>
              <w:sz w:val="22"/>
              <w:szCs w:val="22"/>
            </w:rPr>
          </w:pPr>
          <w:r>
            <w:rPr>
              <w:b/>
              <w:bCs/>
              <w:sz w:val="22"/>
              <w:szCs w:val="22"/>
            </w:rPr>
            <w:t xml:space="preserve">Paper Statements Fee per Month: </w:t>
          </w:r>
          <w:r>
            <w:rPr>
              <w:sz w:val="22"/>
              <w:szCs w:val="22"/>
            </w:rPr>
            <w:t xml:space="preserve">N/A </w:t>
          </w:r>
        </w:p>
        <w:p w14:paraId="62510A39" w14:textId="77777777" w:rsidR="00067A63" w:rsidRPr="0057097F" w:rsidRDefault="00067A63" w:rsidP="00C678ED">
          <w:pPr>
            <w:pStyle w:val="ListParagraph"/>
            <w:numPr>
              <w:ilvl w:val="0"/>
              <w:numId w:val="3"/>
            </w:numPr>
            <w:spacing w:after="0"/>
            <w:rPr>
              <w:b/>
              <w:bCs/>
              <w:sz w:val="22"/>
              <w:szCs w:val="22"/>
            </w:rPr>
          </w:pPr>
          <w:proofErr w:type="spellStart"/>
          <w:r>
            <w:rPr>
              <w:b/>
              <w:bCs/>
              <w:sz w:val="22"/>
              <w:szCs w:val="22"/>
            </w:rPr>
            <w:t>eStatements</w:t>
          </w:r>
          <w:proofErr w:type="spellEnd"/>
          <w:r>
            <w:rPr>
              <w:b/>
              <w:bCs/>
              <w:sz w:val="22"/>
              <w:szCs w:val="22"/>
            </w:rPr>
            <w:t xml:space="preserve">: </w:t>
          </w:r>
          <w:r>
            <w:rPr>
              <w:sz w:val="22"/>
              <w:szCs w:val="22"/>
            </w:rPr>
            <w:t>N/A</w:t>
          </w:r>
        </w:p>
        <w:p w14:paraId="5A021CCC" w14:textId="77777777" w:rsidR="00067A63" w:rsidRPr="00D3770E" w:rsidRDefault="00067A63" w:rsidP="00C678ED">
          <w:pPr>
            <w:pStyle w:val="ListParagraph"/>
            <w:numPr>
              <w:ilvl w:val="0"/>
              <w:numId w:val="3"/>
            </w:numPr>
            <w:spacing w:after="0"/>
            <w:rPr>
              <w:b/>
              <w:bCs/>
              <w:sz w:val="22"/>
              <w:szCs w:val="22"/>
            </w:rPr>
          </w:pPr>
          <w:r>
            <w:rPr>
              <w:b/>
              <w:bCs/>
              <w:sz w:val="22"/>
              <w:szCs w:val="22"/>
            </w:rPr>
            <w:t xml:space="preserve">Other: </w:t>
          </w:r>
          <w:r>
            <w:rPr>
              <w:sz w:val="22"/>
              <w:szCs w:val="22"/>
            </w:rPr>
            <w:t xml:space="preserve">10% IRS penalty for early withdrawal before 59 ½.  </w:t>
          </w:r>
        </w:p>
        <w:p w14:paraId="1E17B420" w14:textId="77777777" w:rsidR="00067A63" w:rsidRPr="00D3770E" w:rsidRDefault="00067A63" w:rsidP="00C678ED">
          <w:pPr>
            <w:pStyle w:val="ListParagraph"/>
            <w:numPr>
              <w:ilvl w:val="1"/>
              <w:numId w:val="3"/>
            </w:numPr>
            <w:spacing w:after="0"/>
            <w:rPr>
              <w:sz w:val="22"/>
              <w:szCs w:val="22"/>
            </w:rPr>
          </w:pPr>
          <w:r w:rsidRPr="00D3770E">
            <w:rPr>
              <w:sz w:val="22"/>
              <w:szCs w:val="22"/>
            </w:rPr>
            <w:t>Under Special circumstances, the 10% fee IRS penalty may be waived for:</w:t>
          </w:r>
        </w:p>
        <w:p w14:paraId="0E65E653" w14:textId="77777777" w:rsidR="00067A63" w:rsidRPr="00D3770E" w:rsidRDefault="00067A63" w:rsidP="00C678ED">
          <w:pPr>
            <w:pStyle w:val="ListParagraph"/>
            <w:numPr>
              <w:ilvl w:val="2"/>
              <w:numId w:val="3"/>
            </w:numPr>
            <w:spacing w:after="0"/>
            <w:rPr>
              <w:sz w:val="22"/>
              <w:szCs w:val="22"/>
            </w:rPr>
          </w:pPr>
          <w:r w:rsidRPr="00D3770E">
            <w:rPr>
              <w:sz w:val="22"/>
              <w:szCs w:val="22"/>
            </w:rPr>
            <w:t>First time home buyer</w:t>
          </w:r>
        </w:p>
        <w:p w14:paraId="7641C88E" w14:textId="77777777" w:rsidR="00067A63" w:rsidRPr="00D3770E" w:rsidRDefault="00067A63" w:rsidP="00C678ED">
          <w:pPr>
            <w:pStyle w:val="ListParagraph"/>
            <w:numPr>
              <w:ilvl w:val="2"/>
              <w:numId w:val="3"/>
            </w:numPr>
            <w:spacing w:after="0"/>
            <w:rPr>
              <w:sz w:val="22"/>
              <w:szCs w:val="22"/>
            </w:rPr>
          </w:pPr>
          <w:r w:rsidRPr="00D3770E">
            <w:rPr>
              <w:sz w:val="22"/>
              <w:szCs w:val="22"/>
            </w:rPr>
            <w:t>Qualified education</w:t>
          </w:r>
        </w:p>
        <w:p w14:paraId="54B7D796" w14:textId="77777777" w:rsidR="00067A63" w:rsidRPr="00D3770E" w:rsidRDefault="00067A63" w:rsidP="00C678ED">
          <w:pPr>
            <w:pStyle w:val="ListParagraph"/>
            <w:numPr>
              <w:ilvl w:val="2"/>
              <w:numId w:val="3"/>
            </w:numPr>
            <w:spacing w:after="0"/>
            <w:rPr>
              <w:sz w:val="22"/>
              <w:szCs w:val="22"/>
            </w:rPr>
          </w:pPr>
          <w:r w:rsidRPr="00D3770E">
            <w:rPr>
              <w:sz w:val="22"/>
              <w:szCs w:val="22"/>
            </w:rPr>
            <w:t>Death or disability</w:t>
          </w:r>
        </w:p>
        <w:p w14:paraId="2BD673D4" w14:textId="77777777" w:rsidR="00067A63" w:rsidRPr="00D3770E" w:rsidRDefault="00067A63" w:rsidP="00C678ED">
          <w:pPr>
            <w:pStyle w:val="ListParagraph"/>
            <w:numPr>
              <w:ilvl w:val="2"/>
              <w:numId w:val="3"/>
            </w:numPr>
            <w:spacing w:after="0"/>
            <w:rPr>
              <w:sz w:val="22"/>
              <w:szCs w:val="22"/>
            </w:rPr>
          </w:pPr>
          <w:r w:rsidRPr="00D3770E">
            <w:rPr>
              <w:sz w:val="22"/>
              <w:szCs w:val="22"/>
            </w:rPr>
            <w:t>See IRS.gov for other circumstances that may qualify</w:t>
          </w:r>
        </w:p>
        <w:p w14:paraId="5D2659CA" w14:textId="77777777" w:rsidR="00067A63" w:rsidRDefault="00067A63" w:rsidP="00C678ED">
          <w:pPr>
            <w:spacing w:after="0"/>
            <w:rPr>
              <w:b/>
              <w:bCs/>
              <w:sz w:val="22"/>
              <w:szCs w:val="22"/>
            </w:rPr>
          </w:pPr>
        </w:p>
        <w:p w14:paraId="234F890E" w14:textId="77777777" w:rsidR="00067A63" w:rsidRDefault="00067A63" w:rsidP="00C678ED">
          <w:pPr>
            <w:spacing w:after="0"/>
            <w:rPr>
              <w:b/>
              <w:bCs/>
              <w:sz w:val="22"/>
              <w:szCs w:val="22"/>
            </w:rPr>
          </w:pPr>
          <w:r>
            <w:rPr>
              <w:b/>
              <w:bCs/>
              <w:sz w:val="22"/>
              <w:szCs w:val="22"/>
            </w:rPr>
            <w:t>Qualifications:</w:t>
          </w:r>
        </w:p>
        <w:p w14:paraId="3D499C6D" w14:textId="77777777" w:rsidR="00067A63" w:rsidRDefault="00067A63" w:rsidP="00C678ED">
          <w:pPr>
            <w:pStyle w:val="ListParagraph"/>
            <w:numPr>
              <w:ilvl w:val="0"/>
              <w:numId w:val="4"/>
            </w:numPr>
            <w:spacing w:after="0"/>
            <w:rPr>
              <w:sz w:val="22"/>
              <w:szCs w:val="22"/>
            </w:rPr>
          </w:pPr>
          <w:r>
            <w:rPr>
              <w:sz w:val="22"/>
              <w:szCs w:val="22"/>
            </w:rPr>
            <w:t xml:space="preserve">Personal customers </w:t>
          </w:r>
        </w:p>
        <w:p w14:paraId="4C02E03B" w14:textId="6F092748" w:rsidR="00067A63" w:rsidRPr="00E5174B" w:rsidRDefault="00BC53A8" w:rsidP="00C678ED">
          <w:pPr>
            <w:pStyle w:val="ListParagraph"/>
            <w:numPr>
              <w:ilvl w:val="0"/>
              <w:numId w:val="4"/>
            </w:numPr>
            <w:spacing w:after="0"/>
            <w:rPr>
              <w:sz w:val="22"/>
              <w:szCs w:val="22"/>
            </w:rPr>
          </w:pPr>
          <w:r>
            <w:rPr>
              <w:sz w:val="22"/>
              <w:szCs w:val="22"/>
            </w:rPr>
            <w:t>Any new or rollover IRA</w:t>
          </w:r>
        </w:p>
        <w:p w14:paraId="25612116" w14:textId="77777777" w:rsidR="00067A63" w:rsidRDefault="00067A63" w:rsidP="00C678ED">
          <w:pPr>
            <w:spacing w:after="0"/>
            <w:rPr>
              <w:sz w:val="22"/>
              <w:szCs w:val="22"/>
            </w:rPr>
          </w:pPr>
        </w:p>
        <w:p w14:paraId="50C8CF2E" w14:textId="2221CFB7" w:rsidR="00067A63" w:rsidRDefault="00067A63" w:rsidP="00C678ED">
          <w:pPr>
            <w:spacing w:after="0"/>
          </w:pPr>
        </w:p>
        <w:p w14:paraId="062A573B" w14:textId="1DBD1DF2" w:rsidR="009F38E7" w:rsidRDefault="009F38E7" w:rsidP="00C678ED">
          <w:pPr>
            <w:spacing w:after="0"/>
          </w:pPr>
        </w:p>
        <w:p w14:paraId="1718585D" w14:textId="77777777" w:rsidR="002636F7" w:rsidRDefault="002636F7" w:rsidP="00C678ED">
          <w:pPr>
            <w:spacing w:after="0"/>
          </w:pPr>
        </w:p>
        <w:p w14:paraId="4B04FFAA" w14:textId="77777777" w:rsidR="002636F7" w:rsidRDefault="002636F7" w:rsidP="00C678ED">
          <w:pPr>
            <w:spacing w:after="0"/>
          </w:pPr>
        </w:p>
        <w:p w14:paraId="023D69FD" w14:textId="77777777" w:rsidR="002636F7" w:rsidRDefault="002636F7" w:rsidP="00C678ED">
          <w:pPr>
            <w:spacing w:after="0"/>
          </w:pPr>
        </w:p>
        <w:p w14:paraId="6F6F42CD" w14:textId="77777777" w:rsidR="002636F7" w:rsidRDefault="002636F7" w:rsidP="00C678ED">
          <w:pPr>
            <w:spacing w:after="0"/>
          </w:pPr>
        </w:p>
        <w:p w14:paraId="7B328FBF" w14:textId="5902F6FD" w:rsidR="009F38E7" w:rsidRDefault="009F38E7" w:rsidP="00C678ED">
          <w:pPr>
            <w:spacing w:after="0"/>
          </w:pPr>
        </w:p>
        <w:p w14:paraId="5AD3EAE7" w14:textId="77777777" w:rsidR="002636F7" w:rsidRDefault="002636F7" w:rsidP="00C678ED">
          <w:pPr>
            <w:spacing w:after="0"/>
          </w:pPr>
        </w:p>
        <w:p w14:paraId="17A61D43" w14:textId="77777777" w:rsidR="00E52558" w:rsidRDefault="00E52558" w:rsidP="00C678ED">
          <w:pPr>
            <w:spacing w:after="0"/>
          </w:pPr>
        </w:p>
        <w:p w14:paraId="295E3C98" w14:textId="77777777" w:rsidR="00E52558" w:rsidRDefault="00E52558" w:rsidP="00C678ED">
          <w:pPr>
            <w:spacing w:after="0"/>
          </w:pPr>
        </w:p>
        <w:p w14:paraId="27561C52" w14:textId="77777777" w:rsidR="00E52558" w:rsidRDefault="00E52558" w:rsidP="00C678ED">
          <w:pPr>
            <w:spacing w:after="0"/>
          </w:pPr>
        </w:p>
        <w:p w14:paraId="3DB4B863" w14:textId="77777777" w:rsidR="00E52558" w:rsidRDefault="00E52558" w:rsidP="00C678ED">
          <w:pPr>
            <w:spacing w:after="0"/>
          </w:pPr>
        </w:p>
        <w:p w14:paraId="6024C5C5" w14:textId="1536BF15" w:rsidR="00F42C2D" w:rsidRDefault="00F42C2D">
          <w:r>
            <w:br w:type="page"/>
          </w:r>
        </w:p>
        <w:p w14:paraId="704D3941" w14:textId="77777777" w:rsidR="00E52558" w:rsidRDefault="00E52558" w:rsidP="00C678ED">
          <w:pPr>
            <w:spacing w:after="0"/>
          </w:pPr>
        </w:p>
        <w:p w14:paraId="24A74DC1" w14:textId="5F924410" w:rsidR="009F38E7" w:rsidRDefault="009F38E7" w:rsidP="00C678ED">
          <w:pPr>
            <w:pStyle w:val="Heading2"/>
            <w:spacing w:before="0" w:after="0"/>
          </w:pPr>
          <w:bookmarkStart w:id="12" w:name="_Toc215815651"/>
          <w:r>
            <w:t>Safe Deposit Box Rental</w:t>
          </w:r>
          <w:bookmarkEnd w:id="12"/>
        </w:p>
        <w:p w14:paraId="54DDAA11" w14:textId="77777777" w:rsidR="002636F7" w:rsidRPr="002636F7" w:rsidRDefault="002636F7" w:rsidP="002636F7"/>
        <w:p w14:paraId="3B158CD7" w14:textId="1FD947C5" w:rsidR="009F38E7" w:rsidRDefault="009F38E7" w:rsidP="00C678ED">
          <w:pPr>
            <w:spacing w:after="0"/>
            <w:rPr>
              <w:sz w:val="22"/>
              <w:szCs w:val="22"/>
            </w:rPr>
          </w:pPr>
          <w:r w:rsidRPr="006140C1">
            <w:rPr>
              <w:b/>
              <w:bCs/>
              <w:sz w:val="22"/>
              <w:szCs w:val="22"/>
            </w:rPr>
            <w:t>Description:</w:t>
          </w:r>
          <w:r w:rsidRPr="006140C1">
            <w:rPr>
              <w:sz w:val="22"/>
              <w:szCs w:val="22"/>
            </w:rPr>
            <w:t xml:space="preserve"> </w:t>
          </w:r>
          <w:r w:rsidR="007C532E">
            <w:rPr>
              <w:sz w:val="22"/>
              <w:szCs w:val="22"/>
            </w:rPr>
            <w:t>A bank service extended to customers for their convenience in security of their personal possessions.  Boxes are available in various sizes for annual rental.</w:t>
          </w:r>
        </w:p>
        <w:p w14:paraId="0424093F" w14:textId="77777777" w:rsidR="00E52558" w:rsidRDefault="00E52558"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E52558" w14:paraId="44F37C9C" w14:textId="77777777" w:rsidTr="009F38E7">
            <w:tc>
              <w:tcPr>
                <w:tcW w:w="3116" w:type="dxa"/>
              </w:tcPr>
              <w:p w14:paraId="44C8DA77" w14:textId="77777777" w:rsidR="00E52558" w:rsidRDefault="00E52558" w:rsidP="00C678ED">
                <w:pPr>
                  <w:jc w:val="center"/>
                  <w:rPr>
                    <w:sz w:val="22"/>
                    <w:szCs w:val="22"/>
                  </w:rPr>
                </w:pPr>
                <w:r w:rsidRPr="006140C1">
                  <w:rPr>
                    <w:b/>
                    <w:bCs/>
                    <w:sz w:val="22"/>
                    <w:szCs w:val="22"/>
                  </w:rPr>
                  <w:t>FEATURES</w:t>
                </w:r>
              </w:p>
            </w:tc>
            <w:tc>
              <w:tcPr>
                <w:tcW w:w="3117" w:type="dxa"/>
              </w:tcPr>
              <w:p w14:paraId="6871D035" w14:textId="77777777" w:rsidR="00E52558" w:rsidRDefault="00E52558" w:rsidP="00C678ED">
                <w:pPr>
                  <w:jc w:val="center"/>
                  <w:rPr>
                    <w:sz w:val="22"/>
                    <w:szCs w:val="22"/>
                  </w:rPr>
                </w:pPr>
                <w:r w:rsidRPr="006140C1">
                  <w:rPr>
                    <w:b/>
                    <w:bCs/>
                    <w:sz w:val="22"/>
                    <w:szCs w:val="22"/>
                  </w:rPr>
                  <w:t>BENEFITS</w:t>
                </w:r>
              </w:p>
            </w:tc>
          </w:tr>
          <w:tr w:rsidR="00E52558" w14:paraId="0F6DCFBD" w14:textId="77777777" w:rsidTr="009F38E7">
            <w:tc>
              <w:tcPr>
                <w:tcW w:w="3116" w:type="dxa"/>
              </w:tcPr>
              <w:p w14:paraId="3798095D" w14:textId="77777777" w:rsidR="00E52558" w:rsidRDefault="00E52558" w:rsidP="00C678ED">
                <w:pPr>
                  <w:pStyle w:val="ListParagraph"/>
                  <w:numPr>
                    <w:ilvl w:val="0"/>
                    <w:numId w:val="5"/>
                  </w:numPr>
                  <w:rPr>
                    <w:sz w:val="22"/>
                    <w:szCs w:val="22"/>
                  </w:rPr>
                </w:pPr>
                <w:r>
                  <w:rPr>
                    <w:sz w:val="22"/>
                    <w:szCs w:val="22"/>
                  </w:rPr>
                  <w:t>Secure personal possessions</w:t>
                </w:r>
              </w:p>
              <w:p w14:paraId="4276135F" w14:textId="3AE99027" w:rsidR="00E52558" w:rsidRPr="00067A63" w:rsidRDefault="00E52558" w:rsidP="00C678ED">
                <w:pPr>
                  <w:pStyle w:val="ListParagraph"/>
                  <w:numPr>
                    <w:ilvl w:val="0"/>
                    <w:numId w:val="5"/>
                  </w:numPr>
                  <w:rPr>
                    <w:sz w:val="22"/>
                    <w:szCs w:val="22"/>
                  </w:rPr>
                </w:pPr>
                <w:r>
                  <w:rPr>
                    <w:sz w:val="22"/>
                    <w:szCs w:val="22"/>
                  </w:rPr>
                  <w:t>Protected by key access</w:t>
                </w:r>
              </w:p>
            </w:tc>
            <w:tc>
              <w:tcPr>
                <w:tcW w:w="3117" w:type="dxa"/>
              </w:tcPr>
              <w:p w14:paraId="6D060A0C" w14:textId="77777777" w:rsidR="00E52558" w:rsidRDefault="00E52558" w:rsidP="00C678ED">
                <w:pPr>
                  <w:pStyle w:val="ListParagraph"/>
                  <w:numPr>
                    <w:ilvl w:val="0"/>
                    <w:numId w:val="2"/>
                  </w:numPr>
                  <w:rPr>
                    <w:sz w:val="22"/>
                    <w:szCs w:val="22"/>
                  </w:rPr>
                </w:pPr>
                <w:r>
                  <w:rPr>
                    <w:sz w:val="22"/>
                    <w:szCs w:val="22"/>
                  </w:rPr>
                  <w:t>Peace of mind</w:t>
                </w:r>
              </w:p>
              <w:p w14:paraId="7244E4BC" w14:textId="5A6ACD98" w:rsidR="00E52558" w:rsidRPr="001E421C" w:rsidRDefault="00E52558" w:rsidP="00C678ED">
                <w:pPr>
                  <w:pStyle w:val="ListParagraph"/>
                  <w:numPr>
                    <w:ilvl w:val="0"/>
                    <w:numId w:val="2"/>
                  </w:numPr>
                  <w:rPr>
                    <w:sz w:val="22"/>
                    <w:szCs w:val="22"/>
                  </w:rPr>
                </w:pPr>
                <w:r>
                  <w:rPr>
                    <w:sz w:val="22"/>
                    <w:szCs w:val="22"/>
                  </w:rPr>
                  <w:t>Secure Access</w:t>
                </w:r>
              </w:p>
            </w:tc>
          </w:tr>
        </w:tbl>
        <w:p w14:paraId="02C73BC3" w14:textId="77777777" w:rsidR="009F38E7" w:rsidRDefault="009F38E7" w:rsidP="00C678ED">
          <w:pPr>
            <w:spacing w:after="0"/>
            <w:rPr>
              <w:sz w:val="22"/>
              <w:szCs w:val="22"/>
            </w:rPr>
          </w:pPr>
        </w:p>
        <w:p w14:paraId="304C60DD" w14:textId="4FE32598" w:rsidR="009F38E7" w:rsidRDefault="007C532E" w:rsidP="00C678ED">
          <w:pPr>
            <w:spacing w:after="0"/>
            <w:rPr>
              <w:b/>
              <w:bCs/>
              <w:sz w:val="22"/>
              <w:szCs w:val="22"/>
            </w:rPr>
          </w:pPr>
          <w:r>
            <w:rPr>
              <w:b/>
              <w:bCs/>
              <w:sz w:val="22"/>
              <w:szCs w:val="22"/>
            </w:rPr>
            <w:t>Rental</w:t>
          </w:r>
          <w:r w:rsidR="009F38E7" w:rsidRPr="006140C1">
            <w:rPr>
              <w:b/>
              <w:bCs/>
              <w:sz w:val="22"/>
              <w:szCs w:val="22"/>
            </w:rPr>
            <w:t xml:space="preserve"> Fees:</w:t>
          </w:r>
        </w:p>
        <w:p w14:paraId="7D2CBA87" w14:textId="32259A46" w:rsidR="009F38E7" w:rsidRPr="003071D6" w:rsidRDefault="007C532E" w:rsidP="00C678ED">
          <w:pPr>
            <w:pStyle w:val="ListParagraph"/>
            <w:numPr>
              <w:ilvl w:val="0"/>
              <w:numId w:val="3"/>
            </w:numPr>
            <w:spacing w:after="0"/>
            <w:rPr>
              <w:sz w:val="22"/>
              <w:szCs w:val="22"/>
            </w:rPr>
          </w:pPr>
          <w:r w:rsidRPr="003071D6">
            <w:rPr>
              <w:sz w:val="22"/>
              <w:szCs w:val="22"/>
            </w:rPr>
            <w:t>Based on box size</w:t>
          </w:r>
          <w:r w:rsidR="003071D6" w:rsidRPr="003071D6">
            <w:rPr>
              <w:sz w:val="22"/>
              <w:szCs w:val="22"/>
            </w:rPr>
            <w:t xml:space="preserve"> (see below)</w:t>
          </w:r>
        </w:p>
        <w:p w14:paraId="63143C0E" w14:textId="7CFE01EC" w:rsidR="007C532E" w:rsidRPr="003071D6" w:rsidRDefault="007C532E" w:rsidP="00C678ED">
          <w:pPr>
            <w:pStyle w:val="ListParagraph"/>
            <w:numPr>
              <w:ilvl w:val="0"/>
              <w:numId w:val="3"/>
            </w:numPr>
            <w:spacing w:after="0"/>
            <w:rPr>
              <w:sz w:val="22"/>
              <w:szCs w:val="22"/>
            </w:rPr>
          </w:pPr>
          <w:r w:rsidRPr="003071D6">
            <w:rPr>
              <w:sz w:val="22"/>
              <w:szCs w:val="22"/>
            </w:rPr>
            <w:t>6.85% Sales Tax NJ Branches Only</w:t>
          </w:r>
        </w:p>
        <w:p w14:paraId="379CB40B" w14:textId="5BC08578" w:rsidR="007C532E" w:rsidRPr="003071D6" w:rsidRDefault="007C532E" w:rsidP="00C678ED">
          <w:pPr>
            <w:pStyle w:val="ListParagraph"/>
            <w:numPr>
              <w:ilvl w:val="0"/>
              <w:numId w:val="3"/>
            </w:numPr>
            <w:spacing w:after="0"/>
            <w:rPr>
              <w:sz w:val="22"/>
              <w:szCs w:val="22"/>
            </w:rPr>
          </w:pPr>
          <w:r w:rsidRPr="003071D6">
            <w:rPr>
              <w:sz w:val="22"/>
              <w:szCs w:val="22"/>
            </w:rPr>
            <w:t>PA Branches are exempt from sales tax</w:t>
          </w:r>
        </w:p>
        <w:p w14:paraId="03CD25EA" w14:textId="13CDC3DA" w:rsidR="007C532E" w:rsidRDefault="007C532E" w:rsidP="00C678ED">
          <w:pPr>
            <w:pStyle w:val="ListParagraph"/>
            <w:numPr>
              <w:ilvl w:val="0"/>
              <w:numId w:val="3"/>
            </w:numPr>
            <w:spacing w:after="0"/>
            <w:rPr>
              <w:sz w:val="22"/>
              <w:szCs w:val="22"/>
            </w:rPr>
          </w:pPr>
          <w:r w:rsidRPr="003071D6">
            <w:rPr>
              <w:sz w:val="22"/>
              <w:szCs w:val="22"/>
            </w:rPr>
            <w:t xml:space="preserve">Boxes are paid a year in </w:t>
          </w:r>
          <w:r w:rsidR="006B3A04" w:rsidRPr="003071D6">
            <w:rPr>
              <w:sz w:val="22"/>
              <w:szCs w:val="22"/>
            </w:rPr>
            <w:t>advance</w:t>
          </w:r>
          <w:r w:rsidR="006B3A04">
            <w:rPr>
              <w:sz w:val="22"/>
              <w:szCs w:val="22"/>
            </w:rPr>
            <w:t>;</w:t>
          </w:r>
          <w:r w:rsidR="00DE5E94">
            <w:rPr>
              <w:sz w:val="22"/>
              <w:szCs w:val="22"/>
            </w:rPr>
            <w:t xml:space="preserve"> refunds are not permitted if yearly contract is broken</w:t>
          </w:r>
        </w:p>
        <w:p w14:paraId="0521F726" w14:textId="529CBF7C" w:rsidR="00B44D33" w:rsidRPr="003071D6" w:rsidRDefault="00B44D33" w:rsidP="00C678ED">
          <w:pPr>
            <w:pStyle w:val="ListParagraph"/>
            <w:numPr>
              <w:ilvl w:val="0"/>
              <w:numId w:val="3"/>
            </w:numPr>
            <w:spacing w:after="0"/>
            <w:rPr>
              <w:sz w:val="22"/>
              <w:szCs w:val="22"/>
            </w:rPr>
          </w:pPr>
          <w:r>
            <w:rPr>
              <w:sz w:val="22"/>
              <w:szCs w:val="22"/>
            </w:rPr>
            <w:t>Late fees appl</w:t>
          </w:r>
          <w:r w:rsidR="00DA548D">
            <w:rPr>
              <w:sz w:val="22"/>
              <w:szCs w:val="22"/>
            </w:rPr>
            <w:t>y</w:t>
          </w:r>
        </w:p>
        <w:p w14:paraId="2B7B031A" w14:textId="77777777" w:rsidR="003071D6" w:rsidRDefault="003071D6" w:rsidP="00C678ED">
          <w:pPr>
            <w:pStyle w:val="ListParagraph"/>
            <w:spacing w:after="0"/>
            <w:rPr>
              <w:b/>
              <w:bCs/>
              <w:sz w:val="22"/>
              <w:szCs w:val="22"/>
            </w:rPr>
          </w:pPr>
        </w:p>
        <w:tbl>
          <w:tblPr>
            <w:tblStyle w:val="TableGrid"/>
            <w:tblW w:w="0" w:type="auto"/>
            <w:jc w:val="center"/>
            <w:tblLook w:val="04A0" w:firstRow="1" w:lastRow="0" w:firstColumn="1" w:lastColumn="0" w:noHBand="0" w:noVBand="1"/>
          </w:tblPr>
          <w:tblGrid>
            <w:gridCol w:w="1530"/>
            <w:gridCol w:w="2065"/>
          </w:tblGrid>
          <w:tr w:rsidR="003071D6" w14:paraId="4A90C604" w14:textId="77777777" w:rsidTr="00B44D33">
            <w:trPr>
              <w:jc w:val="center"/>
            </w:trPr>
            <w:tc>
              <w:tcPr>
                <w:tcW w:w="1530" w:type="dxa"/>
              </w:tcPr>
              <w:p w14:paraId="1703D576" w14:textId="0E4F906D" w:rsidR="003071D6" w:rsidRDefault="003071D6" w:rsidP="00C678ED">
                <w:pPr>
                  <w:jc w:val="center"/>
                  <w:rPr>
                    <w:b/>
                    <w:bCs/>
                    <w:sz w:val="22"/>
                    <w:szCs w:val="22"/>
                  </w:rPr>
                </w:pPr>
                <w:r>
                  <w:rPr>
                    <w:b/>
                    <w:bCs/>
                    <w:sz w:val="22"/>
                    <w:szCs w:val="22"/>
                  </w:rPr>
                  <w:t>Box Size</w:t>
                </w:r>
              </w:p>
            </w:tc>
            <w:tc>
              <w:tcPr>
                <w:tcW w:w="2065" w:type="dxa"/>
              </w:tcPr>
              <w:p w14:paraId="6EFF1541" w14:textId="77777777" w:rsidR="00B44D33" w:rsidRDefault="003071D6" w:rsidP="00C678ED">
                <w:pPr>
                  <w:jc w:val="center"/>
                  <w:rPr>
                    <w:b/>
                    <w:bCs/>
                    <w:sz w:val="22"/>
                    <w:szCs w:val="22"/>
                  </w:rPr>
                </w:pPr>
                <w:r>
                  <w:rPr>
                    <w:b/>
                    <w:bCs/>
                    <w:sz w:val="22"/>
                    <w:szCs w:val="22"/>
                  </w:rPr>
                  <w:t xml:space="preserve">Box Rental </w:t>
                </w:r>
              </w:p>
              <w:p w14:paraId="0920CE23" w14:textId="3B455C9F" w:rsidR="003071D6" w:rsidRDefault="003071D6" w:rsidP="00C678ED">
                <w:pPr>
                  <w:jc w:val="center"/>
                  <w:rPr>
                    <w:b/>
                    <w:bCs/>
                    <w:sz w:val="22"/>
                    <w:szCs w:val="22"/>
                  </w:rPr>
                </w:pPr>
                <w:r>
                  <w:rPr>
                    <w:b/>
                    <w:bCs/>
                    <w:sz w:val="22"/>
                    <w:szCs w:val="22"/>
                  </w:rPr>
                  <w:t>(not including tax)</w:t>
                </w:r>
              </w:p>
            </w:tc>
          </w:tr>
          <w:tr w:rsidR="003071D6" w14:paraId="542556AD" w14:textId="77777777" w:rsidTr="00B44D33">
            <w:trPr>
              <w:jc w:val="center"/>
            </w:trPr>
            <w:tc>
              <w:tcPr>
                <w:tcW w:w="1530" w:type="dxa"/>
              </w:tcPr>
              <w:p w14:paraId="2F097539" w14:textId="42C7C722" w:rsidR="003071D6" w:rsidRPr="003071D6" w:rsidRDefault="003071D6" w:rsidP="00C678ED">
                <w:pPr>
                  <w:jc w:val="center"/>
                  <w:rPr>
                    <w:sz w:val="22"/>
                    <w:szCs w:val="22"/>
                  </w:rPr>
                </w:pPr>
                <w:r w:rsidRPr="003071D6">
                  <w:rPr>
                    <w:sz w:val="22"/>
                    <w:szCs w:val="22"/>
                  </w:rPr>
                  <w:t>2x5</w:t>
                </w:r>
              </w:p>
            </w:tc>
            <w:tc>
              <w:tcPr>
                <w:tcW w:w="2065" w:type="dxa"/>
              </w:tcPr>
              <w:p w14:paraId="18E2E985" w14:textId="076EE506" w:rsidR="003071D6" w:rsidRPr="003071D6" w:rsidRDefault="003071D6" w:rsidP="00C678ED">
                <w:pPr>
                  <w:jc w:val="center"/>
                  <w:rPr>
                    <w:sz w:val="22"/>
                    <w:szCs w:val="22"/>
                  </w:rPr>
                </w:pPr>
                <w:r>
                  <w:rPr>
                    <w:sz w:val="22"/>
                    <w:szCs w:val="22"/>
                  </w:rPr>
                  <w:t>$25.00</w:t>
                </w:r>
              </w:p>
            </w:tc>
          </w:tr>
          <w:tr w:rsidR="003071D6" w14:paraId="32B9A08D" w14:textId="77777777" w:rsidTr="00B44D33">
            <w:trPr>
              <w:jc w:val="center"/>
            </w:trPr>
            <w:tc>
              <w:tcPr>
                <w:tcW w:w="1530" w:type="dxa"/>
              </w:tcPr>
              <w:p w14:paraId="377B1000" w14:textId="36F7762B" w:rsidR="003071D6" w:rsidRPr="003071D6" w:rsidRDefault="003071D6" w:rsidP="00C678ED">
                <w:pPr>
                  <w:jc w:val="center"/>
                  <w:rPr>
                    <w:sz w:val="22"/>
                    <w:szCs w:val="22"/>
                  </w:rPr>
                </w:pPr>
                <w:r w:rsidRPr="003071D6">
                  <w:rPr>
                    <w:sz w:val="22"/>
                    <w:szCs w:val="22"/>
                  </w:rPr>
                  <w:t>3x5</w:t>
                </w:r>
              </w:p>
            </w:tc>
            <w:tc>
              <w:tcPr>
                <w:tcW w:w="2065" w:type="dxa"/>
              </w:tcPr>
              <w:p w14:paraId="0721B216" w14:textId="13481551" w:rsidR="003071D6" w:rsidRPr="003071D6" w:rsidRDefault="003071D6" w:rsidP="00C678ED">
                <w:pPr>
                  <w:jc w:val="center"/>
                  <w:rPr>
                    <w:sz w:val="22"/>
                    <w:szCs w:val="22"/>
                  </w:rPr>
                </w:pPr>
                <w:r>
                  <w:rPr>
                    <w:sz w:val="22"/>
                    <w:szCs w:val="22"/>
                  </w:rPr>
                  <w:t>$40.00</w:t>
                </w:r>
              </w:p>
            </w:tc>
          </w:tr>
          <w:tr w:rsidR="003071D6" w14:paraId="25A202D1" w14:textId="77777777" w:rsidTr="00B44D33">
            <w:trPr>
              <w:jc w:val="center"/>
            </w:trPr>
            <w:tc>
              <w:tcPr>
                <w:tcW w:w="1530" w:type="dxa"/>
              </w:tcPr>
              <w:p w14:paraId="165121A9" w14:textId="5B7777D4" w:rsidR="003071D6" w:rsidRPr="003071D6" w:rsidRDefault="003071D6" w:rsidP="00C678ED">
                <w:pPr>
                  <w:jc w:val="center"/>
                  <w:rPr>
                    <w:sz w:val="22"/>
                    <w:szCs w:val="22"/>
                  </w:rPr>
                </w:pPr>
                <w:r w:rsidRPr="003071D6">
                  <w:rPr>
                    <w:sz w:val="22"/>
                    <w:szCs w:val="22"/>
                  </w:rPr>
                  <w:t>4x5</w:t>
                </w:r>
              </w:p>
            </w:tc>
            <w:tc>
              <w:tcPr>
                <w:tcW w:w="2065" w:type="dxa"/>
              </w:tcPr>
              <w:p w14:paraId="4184FB1B" w14:textId="5ED953F2" w:rsidR="003071D6" w:rsidRPr="003071D6" w:rsidRDefault="003071D6" w:rsidP="00C678ED">
                <w:pPr>
                  <w:jc w:val="center"/>
                  <w:rPr>
                    <w:sz w:val="22"/>
                    <w:szCs w:val="22"/>
                  </w:rPr>
                </w:pPr>
                <w:r>
                  <w:rPr>
                    <w:sz w:val="22"/>
                    <w:szCs w:val="22"/>
                  </w:rPr>
                  <w:t>$45.00</w:t>
                </w:r>
              </w:p>
            </w:tc>
          </w:tr>
          <w:tr w:rsidR="003071D6" w14:paraId="6E58C295" w14:textId="77777777" w:rsidTr="00B44D33">
            <w:trPr>
              <w:jc w:val="center"/>
            </w:trPr>
            <w:tc>
              <w:tcPr>
                <w:tcW w:w="1530" w:type="dxa"/>
              </w:tcPr>
              <w:p w14:paraId="5352D4C1" w14:textId="613B2BA9" w:rsidR="003071D6" w:rsidRPr="003071D6" w:rsidRDefault="003071D6" w:rsidP="00C678ED">
                <w:pPr>
                  <w:jc w:val="center"/>
                  <w:rPr>
                    <w:sz w:val="22"/>
                    <w:szCs w:val="22"/>
                  </w:rPr>
                </w:pPr>
                <w:r w:rsidRPr="003071D6">
                  <w:rPr>
                    <w:sz w:val="22"/>
                    <w:szCs w:val="22"/>
                  </w:rPr>
                  <w:t>5x5</w:t>
                </w:r>
              </w:p>
            </w:tc>
            <w:tc>
              <w:tcPr>
                <w:tcW w:w="2065" w:type="dxa"/>
              </w:tcPr>
              <w:p w14:paraId="2BB8DF3C" w14:textId="102F341B" w:rsidR="003071D6" w:rsidRPr="003071D6" w:rsidRDefault="003071D6" w:rsidP="00C678ED">
                <w:pPr>
                  <w:jc w:val="center"/>
                  <w:rPr>
                    <w:sz w:val="22"/>
                    <w:szCs w:val="22"/>
                  </w:rPr>
                </w:pPr>
                <w:r>
                  <w:rPr>
                    <w:sz w:val="22"/>
                    <w:szCs w:val="22"/>
                  </w:rPr>
                  <w:t>$55.00</w:t>
                </w:r>
              </w:p>
            </w:tc>
          </w:tr>
          <w:tr w:rsidR="003071D6" w14:paraId="1E642792" w14:textId="77777777" w:rsidTr="00B44D33">
            <w:trPr>
              <w:jc w:val="center"/>
            </w:trPr>
            <w:tc>
              <w:tcPr>
                <w:tcW w:w="1530" w:type="dxa"/>
              </w:tcPr>
              <w:p w14:paraId="5E2DBA66" w14:textId="04A72AA8" w:rsidR="003071D6" w:rsidRPr="003071D6" w:rsidRDefault="003071D6" w:rsidP="00C678ED">
                <w:pPr>
                  <w:jc w:val="center"/>
                  <w:rPr>
                    <w:sz w:val="22"/>
                    <w:szCs w:val="22"/>
                  </w:rPr>
                </w:pPr>
                <w:r w:rsidRPr="003071D6">
                  <w:rPr>
                    <w:sz w:val="22"/>
                    <w:szCs w:val="22"/>
                  </w:rPr>
                  <w:t>3x10</w:t>
                </w:r>
              </w:p>
            </w:tc>
            <w:tc>
              <w:tcPr>
                <w:tcW w:w="2065" w:type="dxa"/>
              </w:tcPr>
              <w:p w14:paraId="1B54C707" w14:textId="6BAE1245" w:rsidR="003071D6" w:rsidRPr="003071D6" w:rsidRDefault="003071D6" w:rsidP="00C678ED">
                <w:pPr>
                  <w:jc w:val="center"/>
                  <w:rPr>
                    <w:sz w:val="22"/>
                    <w:szCs w:val="22"/>
                  </w:rPr>
                </w:pPr>
                <w:r>
                  <w:rPr>
                    <w:sz w:val="22"/>
                    <w:szCs w:val="22"/>
                  </w:rPr>
                  <w:t>$70.00</w:t>
                </w:r>
              </w:p>
            </w:tc>
          </w:tr>
          <w:tr w:rsidR="003071D6" w14:paraId="506FB7F4" w14:textId="77777777" w:rsidTr="00B44D33">
            <w:trPr>
              <w:jc w:val="center"/>
            </w:trPr>
            <w:tc>
              <w:tcPr>
                <w:tcW w:w="1530" w:type="dxa"/>
              </w:tcPr>
              <w:p w14:paraId="034EBF38" w14:textId="3C959D7D" w:rsidR="003071D6" w:rsidRPr="003071D6" w:rsidRDefault="003071D6" w:rsidP="00C678ED">
                <w:pPr>
                  <w:jc w:val="center"/>
                  <w:rPr>
                    <w:sz w:val="22"/>
                    <w:szCs w:val="22"/>
                  </w:rPr>
                </w:pPr>
                <w:r w:rsidRPr="003071D6">
                  <w:rPr>
                    <w:sz w:val="22"/>
                    <w:szCs w:val="22"/>
                  </w:rPr>
                  <w:t>5x10</w:t>
                </w:r>
              </w:p>
            </w:tc>
            <w:tc>
              <w:tcPr>
                <w:tcW w:w="2065" w:type="dxa"/>
              </w:tcPr>
              <w:p w14:paraId="7F0A7D24" w14:textId="5CF0B628" w:rsidR="003071D6" w:rsidRPr="003071D6" w:rsidRDefault="003071D6" w:rsidP="00C678ED">
                <w:pPr>
                  <w:jc w:val="center"/>
                  <w:rPr>
                    <w:sz w:val="22"/>
                    <w:szCs w:val="22"/>
                  </w:rPr>
                </w:pPr>
                <w:r>
                  <w:rPr>
                    <w:sz w:val="22"/>
                    <w:szCs w:val="22"/>
                  </w:rPr>
                  <w:t>$105.00</w:t>
                </w:r>
              </w:p>
            </w:tc>
          </w:tr>
          <w:tr w:rsidR="003071D6" w14:paraId="0E782305" w14:textId="77777777" w:rsidTr="00B44D33">
            <w:trPr>
              <w:jc w:val="center"/>
            </w:trPr>
            <w:tc>
              <w:tcPr>
                <w:tcW w:w="1530" w:type="dxa"/>
              </w:tcPr>
              <w:p w14:paraId="68F0EF5E" w14:textId="57E1C1D5" w:rsidR="003071D6" w:rsidRPr="003071D6" w:rsidRDefault="003071D6" w:rsidP="00C678ED">
                <w:pPr>
                  <w:jc w:val="center"/>
                  <w:rPr>
                    <w:sz w:val="22"/>
                    <w:szCs w:val="22"/>
                  </w:rPr>
                </w:pPr>
                <w:r w:rsidRPr="003071D6">
                  <w:rPr>
                    <w:sz w:val="22"/>
                    <w:szCs w:val="22"/>
                  </w:rPr>
                  <w:t>10x10</w:t>
                </w:r>
              </w:p>
            </w:tc>
            <w:tc>
              <w:tcPr>
                <w:tcW w:w="2065" w:type="dxa"/>
              </w:tcPr>
              <w:p w14:paraId="7E1BE048" w14:textId="6B74E57C" w:rsidR="003071D6" w:rsidRPr="003071D6" w:rsidRDefault="003071D6" w:rsidP="00C678ED">
                <w:pPr>
                  <w:jc w:val="center"/>
                  <w:rPr>
                    <w:sz w:val="22"/>
                    <w:szCs w:val="22"/>
                  </w:rPr>
                </w:pPr>
                <w:r>
                  <w:rPr>
                    <w:sz w:val="22"/>
                    <w:szCs w:val="22"/>
                  </w:rPr>
                  <w:t>$200.00</w:t>
                </w:r>
              </w:p>
            </w:tc>
          </w:tr>
        </w:tbl>
        <w:p w14:paraId="0EA9029D" w14:textId="77777777" w:rsidR="003071D6" w:rsidRPr="003071D6" w:rsidRDefault="003071D6" w:rsidP="00C678ED">
          <w:pPr>
            <w:spacing w:after="0"/>
            <w:rPr>
              <w:b/>
              <w:bCs/>
              <w:sz w:val="22"/>
              <w:szCs w:val="22"/>
            </w:rPr>
          </w:pPr>
        </w:p>
        <w:p w14:paraId="375B6D27" w14:textId="77777777" w:rsidR="009F38E7" w:rsidRDefault="009F38E7" w:rsidP="00C678ED">
          <w:pPr>
            <w:spacing w:after="0"/>
            <w:rPr>
              <w:b/>
              <w:bCs/>
              <w:sz w:val="22"/>
              <w:szCs w:val="22"/>
            </w:rPr>
          </w:pPr>
        </w:p>
        <w:p w14:paraId="49774982" w14:textId="77777777" w:rsidR="009F38E7" w:rsidRDefault="009F38E7" w:rsidP="00C678ED">
          <w:pPr>
            <w:spacing w:after="0"/>
            <w:rPr>
              <w:b/>
              <w:bCs/>
              <w:sz w:val="22"/>
              <w:szCs w:val="22"/>
            </w:rPr>
          </w:pPr>
          <w:r>
            <w:rPr>
              <w:b/>
              <w:bCs/>
              <w:sz w:val="22"/>
              <w:szCs w:val="22"/>
            </w:rPr>
            <w:t>Qualifications:</w:t>
          </w:r>
        </w:p>
        <w:p w14:paraId="004BDFFD" w14:textId="77777777" w:rsidR="009F38E7" w:rsidRDefault="009F38E7" w:rsidP="00C678ED">
          <w:pPr>
            <w:pStyle w:val="ListParagraph"/>
            <w:numPr>
              <w:ilvl w:val="0"/>
              <w:numId w:val="4"/>
            </w:numPr>
            <w:spacing w:after="0"/>
            <w:rPr>
              <w:sz w:val="22"/>
              <w:szCs w:val="22"/>
            </w:rPr>
          </w:pPr>
          <w:r>
            <w:rPr>
              <w:sz w:val="22"/>
              <w:szCs w:val="22"/>
            </w:rPr>
            <w:t xml:space="preserve">Personal customers </w:t>
          </w:r>
        </w:p>
        <w:p w14:paraId="79DCA5A1" w14:textId="56F862C7" w:rsidR="009F38E7" w:rsidRPr="00E5174B" w:rsidRDefault="007C532E" w:rsidP="00C678ED">
          <w:pPr>
            <w:pStyle w:val="ListParagraph"/>
            <w:numPr>
              <w:ilvl w:val="0"/>
              <w:numId w:val="4"/>
            </w:numPr>
            <w:spacing w:after="0"/>
            <w:rPr>
              <w:sz w:val="22"/>
              <w:szCs w:val="22"/>
            </w:rPr>
          </w:pPr>
          <w:r>
            <w:rPr>
              <w:sz w:val="22"/>
              <w:szCs w:val="22"/>
            </w:rPr>
            <w:t>Business customers</w:t>
          </w:r>
        </w:p>
        <w:p w14:paraId="20CAFE96" w14:textId="77777777" w:rsidR="009F38E7" w:rsidRDefault="009F38E7" w:rsidP="00C678ED">
          <w:pPr>
            <w:spacing w:after="0"/>
            <w:rPr>
              <w:sz w:val="22"/>
              <w:szCs w:val="22"/>
            </w:rPr>
          </w:pPr>
        </w:p>
        <w:p w14:paraId="648C92BD" w14:textId="77777777" w:rsidR="002636F7" w:rsidRDefault="002636F7" w:rsidP="00C678ED">
          <w:pPr>
            <w:spacing w:after="0"/>
            <w:rPr>
              <w:sz w:val="22"/>
              <w:szCs w:val="22"/>
            </w:rPr>
          </w:pPr>
        </w:p>
        <w:p w14:paraId="4C571300" w14:textId="77777777" w:rsidR="00E52558" w:rsidRDefault="00E52558" w:rsidP="00C678ED">
          <w:pPr>
            <w:spacing w:after="0"/>
            <w:rPr>
              <w:sz w:val="22"/>
              <w:szCs w:val="22"/>
            </w:rPr>
          </w:pPr>
        </w:p>
        <w:p w14:paraId="3FCE6E9F" w14:textId="77777777" w:rsidR="00E52558" w:rsidRDefault="00E52558" w:rsidP="00C678ED">
          <w:pPr>
            <w:spacing w:after="0"/>
            <w:rPr>
              <w:sz w:val="22"/>
              <w:szCs w:val="22"/>
            </w:rPr>
          </w:pPr>
        </w:p>
        <w:p w14:paraId="7827C261" w14:textId="77777777" w:rsidR="00E52558" w:rsidRDefault="00E52558" w:rsidP="00C678ED">
          <w:pPr>
            <w:spacing w:after="0"/>
            <w:rPr>
              <w:sz w:val="22"/>
              <w:szCs w:val="22"/>
            </w:rPr>
          </w:pPr>
        </w:p>
        <w:p w14:paraId="76370237" w14:textId="77777777" w:rsidR="00E52558" w:rsidRDefault="00E52558" w:rsidP="00C678ED">
          <w:pPr>
            <w:spacing w:after="0"/>
            <w:rPr>
              <w:sz w:val="22"/>
              <w:szCs w:val="22"/>
            </w:rPr>
          </w:pPr>
        </w:p>
        <w:p w14:paraId="013D3C58" w14:textId="77777777" w:rsidR="00E52558" w:rsidRDefault="00E52558" w:rsidP="00C678ED">
          <w:pPr>
            <w:spacing w:after="0"/>
            <w:rPr>
              <w:sz w:val="22"/>
              <w:szCs w:val="22"/>
            </w:rPr>
          </w:pPr>
        </w:p>
        <w:p w14:paraId="3E411275" w14:textId="77777777" w:rsidR="00E52558" w:rsidRDefault="00E52558" w:rsidP="00C678ED">
          <w:pPr>
            <w:spacing w:after="0"/>
            <w:rPr>
              <w:sz w:val="22"/>
              <w:szCs w:val="22"/>
            </w:rPr>
          </w:pPr>
        </w:p>
        <w:p w14:paraId="0CFBF6B0" w14:textId="77777777" w:rsidR="002636F7" w:rsidRDefault="002636F7" w:rsidP="00C678ED">
          <w:pPr>
            <w:spacing w:after="0"/>
            <w:rPr>
              <w:sz w:val="22"/>
              <w:szCs w:val="22"/>
            </w:rPr>
          </w:pPr>
        </w:p>
        <w:p w14:paraId="61CA3CDF" w14:textId="21FEC58C" w:rsidR="00F42C2D" w:rsidRDefault="00F42C2D">
          <w:r>
            <w:br w:type="page"/>
          </w:r>
        </w:p>
        <w:p w14:paraId="048B602C" w14:textId="1B2C3489" w:rsidR="007D7B58" w:rsidRDefault="007D7B58" w:rsidP="00C678ED">
          <w:pPr>
            <w:pStyle w:val="Heading1"/>
            <w:spacing w:after="0"/>
          </w:pPr>
          <w:bookmarkStart w:id="13" w:name="_Toc215815652"/>
          <w:r>
            <w:lastRenderedPageBreak/>
            <w:t>Consumer Legacy Products</w:t>
          </w:r>
          <w:bookmarkEnd w:id="13"/>
        </w:p>
        <w:p w14:paraId="0E1DAC86" w14:textId="77777777" w:rsidR="007D7B58" w:rsidRDefault="007D7B58" w:rsidP="00C678ED">
          <w:pPr>
            <w:pStyle w:val="Heading2"/>
            <w:spacing w:before="0" w:after="0"/>
          </w:pPr>
          <w:bookmarkStart w:id="14" w:name="_Toc215815653"/>
          <w:r w:rsidRPr="00675A79">
            <w:t>True Checking</w:t>
          </w:r>
          <w:bookmarkEnd w:id="14"/>
        </w:p>
        <w:p w14:paraId="06AC7482" w14:textId="77777777" w:rsidR="002636F7" w:rsidRPr="002636F7" w:rsidRDefault="002636F7" w:rsidP="002636F7">
          <w:pPr>
            <w:spacing w:after="0"/>
          </w:pPr>
        </w:p>
        <w:p w14:paraId="23705158" w14:textId="77777777" w:rsidR="007D7B58" w:rsidRDefault="007D7B58" w:rsidP="00C678ED">
          <w:pPr>
            <w:spacing w:after="0"/>
            <w:rPr>
              <w:sz w:val="22"/>
              <w:szCs w:val="22"/>
            </w:rPr>
          </w:pPr>
          <w:r w:rsidRPr="00675A79">
            <w:rPr>
              <w:b/>
              <w:bCs/>
              <w:sz w:val="22"/>
              <w:szCs w:val="22"/>
            </w:rPr>
            <w:t>Description:</w:t>
          </w:r>
          <w:r w:rsidRPr="00675A79">
            <w:rPr>
              <w:sz w:val="22"/>
              <w:szCs w:val="22"/>
            </w:rPr>
            <w:t xml:space="preserve"> A non-interest personal checking account, which offers the customer a low balance option.</w:t>
          </w:r>
        </w:p>
        <w:p w14:paraId="50C770E6" w14:textId="77777777" w:rsidR="00E52558" w:rsidRPr="00675A79" w:rsidRDefault="00E52558"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E52558" w:rsidRPr="00675A79" w14:paraId="21FC1C4D" w14:textId="77777777" w:rsidTr="00C47BBD">
            <w:tc>
              <w:tcPr>
                <w:tcW w:w="3116" w:type="dxa"/>
              </w:tcPr>
              <w:p w14:paraId="26ED6D72" w14:textId="77777777" w:rsidR="00E52558" w:rsidRPr="00675A79" w:rsidRDefault="00E52558" w:rsidP="00C678ED">
                <w:pPr>
                  <w:jc w:val="center"/>
                  <w:rPr>
                    <w:sz w:val="22"/>
                    <w:szCs w:val="22"/>
                  </w:rPr>
                </w:pPr>
                <w:r w:rsidRPr="00675A79">
                  <w:rPr>
                    <w:b/>
                    <w:bCs/>
                    <w:sz w:val="22"/>
                    <w:szCs w:val="22"/>
                  </w:rPr>
                  <w:t>FEATURES</w:t>
                </w:r>
              </w:p>
            </w:tc>
            <w:tc>
              <w:tcPr>
                <w:tcW w:w="3117" w:type="dxa"/>
              </w:tcPr>
              <w:p w14:paraId="7D8C6509" w14:textId="77777777" w:rsidR="00E52558" w:rsidRPr="00675A79" w:rsidRDefault="00E52558" w:rsidP="00C678ED">
                <w:pPr>
                  <w:jc w:val="center"/>
                  <w:rPr>
                    <w:sz w:val="22"/>
                    <w:szCs w:val="22"/>
                  </w:rPr>
                </w:pPr>
                <w:r w:rsidRPr="00675A79">
                  <w:rPr>
                    <w:b/>
                    <w:bCs/>
                    <w:sz w:val="22"/>
                    <w:szCs w:val="22"/>
                  </w:rPr>
                  <w:t>BENEFITS</w:t>
                </w:r>
              </w:p>
            </w:tc>
          </w:tr>
          <w:tr w:rsidR="00E52558" w:rsidRPr="00675A79" w14:paraId="3CF29EB8" w14:textId="77777777" w:rsidTr="00C47BBD">
            <w:tc>
              <w:tcPr>
                <w:tcW w:w="3116" w:type="dxa"/>
              </w:tcPr>
              <w:p w14:paraId="5FD66D91" w14:textId="77777777" w:rsidR="00E52558" w:rsidRPr="00675A79" w:rsidRDefault="00E52558" w:rsidP="00C678ED">
                <w:pPr>
                  <w:pStyle w:val="ListParagraph"/>
                  <w:numPr>
                    <w:ilvl w:val="0"/>
                    <w:numId w:val="2"/>
                  </w:numPr>
                  <w:rPr>
                    <w:sz w:val="22"/>
                    <w:szCs w:val="22"/>
                  </w:rPr>
                </w:pPr>
                <w:r w:rsidRPr="00675A79">
                  <w:rPr>
                    <w:sz w:val="22"/>
                    <w:szCs w:val="22"/>
                  </w:rPr>
                  <w:t>Unlimited check writing capabilities</w:t>
                </w:r>
              </w:p>
              <w:p w14:paraId="40364B56" w14:textId="77777777" w:rsidR="00E52558" w:rsidRPr="00675A79" w:rsidRDefault="00E52558" w:rsidP="00C678ED">
                <w:pPr>
                  <w:pStyle w:val="ListParagraph"/>
                  <w:numPr>
                    <w:ilvl w:val="0"/>
                    <w:numId w:val="2"/>
                  </w:numPr>
                  <w:rPr>
                    <w:sz w:val="22"/>
                    <w:szCs w:val="22"/>
                  </w:rPr>
                </w:pPr>
                <w:r w:rsidRPr="00675A79">
                  <w:rPr>
                    <w:sz w:val="22"/>
                    <w:szCs w:val="22"/>
                  </w:rPr>
                  <w:t>No monthly maintenance fees</w:t>
                </w:r>
              </w:p>
              <w:p w14:paraId="7DF4FF26" w14:textId="77777777" w:rsidR="00E52558" w:rsidRPr="00675A79" w:rsidRDefault="00E52558" w:rsidP="00C678ED">
                <w:pPr>
                  <w:pStyle w:val="ListParagraph"/>
                  <w:numPr>
                    <w:ilvl w:val="0"/>
                    <w:numId w:val="2"/>
                  </w:numPr>
                  <w:rPr>
                    <w:sz w:val="22"/>
                    <w:szCs w:val="22"/>
                  </w:rPr>
                </w:pPr>
                <w:r w:rsidRPr="00675A79">
                  <w:rPr>
                    <w:sz w:val="22"/>
                    <w:szCs w:val="22"/>
                  </w:rPr>
                  <w:t>Free Debit Card issued with account</w:t>
                </w:r>
              </w:p>
              <w:p w14:paraId="3AED5E00" w14:textId="77777777" w:rsidR="00E52558" w:rsidRPr="00675A79" w:rsidRDefault="00E52558" w:rsidP="00C678ED">
                <w:pPr>
                  <w:pStyle w:val="ListParagraph"/>
                  <w:numPr>
                    <w:ilvl w:val="0"/>
                    <w:numId w:val="2"/>
                  </w:numPr>
                  <w:rPr>
                    <w:sz w:val="22"/>
                    <w:szCs w:val="22"/>
                  </w:rPr>
                </w:pPr>
                <w:r w:rsidRPr="00675A79">
                  <w:rPr>
                    <w:sz w:val="22"/>
                    <w:szCs w:val="22"/>
                  </w:rPr>
                  <w:t>Unlimited direct deposit items allowed</w:t>
                </w:r>
              </w:p>
              <w:p w14:paraId="3F3BEFF4" w14:textId="77777777" w:rsidR="00E52558" w:rsidRPr="00675A79" w:rsidRDefault="00E52558" w:rsidP="00C678ED">
                <w:pPr>
                  <w:pStyle w:val="ListParagraph"/>
                  <w:numPr>
                    <w:ilvl w:val="0"/>
                    <w:numId w:val="2"/>
                  </w:numPr>
                  <w:rPr>
                    <w:sz w:val="22"/>
                    <w:szCs w:val="22"/>
                  </w:rPr>
                </w:pPr>
                <w:r w:rsidRPr="00675A79">
                  <w:rPr>
                    <w:sz w:val="22"/>
                    <w:szCs w:val="22"/>
                  </w:rPr>
                  <w:t>Free Check Starter Kit</w:t>
                </w:r>
              </w:p>
              <w:p w14:paraId="79714831" w14:textId="77777777" w:rsidR="00E52558" w:rsidRPr="00675A79" w:rsidRDefault="00E52558" w:rsidP="00C678ED">
                <w:pPr>
                  <w:pStyle w:val="ListParagraph"/>
                  <w:numPr>
                    <w:ilvl w:val="0"/>
                    <w:numId w:val="2"/>
                  </w:numPr>
                  <w:rPr>
                    <w:sz w:val="22"/>
                    <w:szCs w:val="22"/>
                  </w:rPr>
                </w:pPr>
                <w:r w:rsidRPr="00675A79">
                  <w:rPr>
                    <w:sz w:val="22"/>
                    <w:szCs w:val="22"/>
                  </w:rPr>
                  <w:t>Use of ATM’s</w:t>
                </w:r>
              </w:p>
            </w:tc>
            <w:tc>
              <w:tcPr>
                <w:tcW w:w="3117" w:type="dxa"/>
              </w:tcPr>
              <w:p w14:paraId="09EB76DE" w14:textId="77777777" w:rsidR="00E52558" w:rsidRPr="00675A79" w:rsidRDefault="00E52558" w:rsidP="00C678ED">
                <w:pPr>
                  <w:pStyle w:val="ListParagraph"/>
                  <w:numPr>
                    <w:ilvl w:val="0"/>
                    <w:numId w:val="2"/>
                  </w:numPr>
                  <w:rPr>
                    <w:sz w:val="22"/>
                    <w:szCs w:val="22"/>
                  </w:rPr>
                </w:pPr>
                <w:r w:rsidRPr="00675A79">
                  <w:rPr>
                    <w:sz w:val="22"/>
                    <w:szCs w:val="22"/>
                  </w:rPr>
                  <w:t>Offers the customer the flexible and convenient access to funds</w:t>
                </w:r>
              </w:p>
              <w:p w14:paraId="293BC7E4" w14:textId="77777777" w:rsidR="00E52558" w:rsidRPr="00675A79" w:rsidRDefault="00E52558" w:rsidP="00C678ED">
                <w:pPr>
                  <w:pStyle w:val="ListParagraph"/>
                  <w:numPr>
                    <w:ilvl w:val="0"/>
                    <w:numId w:val="2"/>
                  </w:numPr>
                  <w:rPr>
                    <w:sz w:val="22"/>
                    <w:szCs w:val="22"/>
                  </w:rPr>
                </w:pPr>
                <w:r w:rsidRPr="00675A79">
                  <w:rPr>
                    <w:sz w:val="22"/>
                    <w:szCs w:val="22"/>
                  </w:rPr>
                  <w:t>Can be connected to online banking</w:t>
                </w:r>
              </w:p>
              <w:p w14:paraId="757033DE" w14:textId="77777777" w:rsidR="00E52558" w:rsidRPr="00675A79" w:rsidRDefault="00E52558" w:rsidP="00C678ED">
                <w:pPr>
                  <w:pStyle w:val="ListParagraph"/>
                  <w:numPr>
                    <w:ilvl w:val="0"/>
                    <w:numId w:val="2"/>
                  </w:numPr>
                  <w:rPr>
                    <w:sz w:val="22"/>
                    <w:szCs w:val="22"/>
                  </w:rPr>
                </w:pPr>
                <w:r w:rsidRPr="00675A79">
                  <w:rPr>
                    <w:sz w:val="22"/>
                    <w:szCs w:val="22"/>
                  </w:rPr>
                  <w:t>Can be connected to online bill payment</w:t>
                </w:r>
              </w:p>
              <w:p w14:paraId="6C82B4C5" w14:textId="77777777" w:rsidR="00E52558" w:rsidRPr="00675A79" w:rsidRDefault="00E52558" w:rsidP="00C678ED">
                <w:pPr>
                  <w:pStyle w:val="ListParagraph"/>
                  <w:numPr>
                    <w:ilvl w:val="0"/>
                    <w:numId w:val="2"/>
                  </w:numPr>
                  <w:rPr>
                    <w:sz w:val="22"/>
                    <w:szCs w:val="22"/>
                  </w:rPr>
                </w:pPr>
                <w:r w:rsidRPr="00675A79">
                  <w:rPr>
                    <w:sz w:val="22"/>
                    <w:szCs w:val="22"/>
                  </w:rPr>
                  <w:t>Can be connected to Unity24 (telephone banking)</w:t>
                </w:r>
              </w:p>
            </w:tc>
          </w:tr>
        </w:tbl>
        <w:p w14:paraId="42BFDE4C" w14:textId="77777777" w:rsidR="007D7B58" w:rsidRPr="00675A79" w:rsidRDefault="007D7B58" w:rsidP="00C678ED">
          <w:pPr>
            <w:spacing w:after="0"/>
            <w:rPr>
              <w:sz w:val="22"/>
              <w:szCs w:val="22"/>
            </w:rPr>
          </w:pPr>
        </w:p>
        <w:p w14:paraId="55BFE133" w14:textId="77777777" w:rsidR="007D7B58" w:rsidRPr="00675A79" w:rsidRDefault="007D7B58" w:rsidP="00C678ED">
          <w:pPr>
            <w:spacing w:after="0"/>
            <w:rPr>
              <w:b/>
              <w:bCs/>
              <w:sz w:val="22"/>
              <w:szCs w:val="22"/>
            </w:rPr>
          </w:pPr>
          <w:r w:rsidRPr="00675A79">
            <w:rPr>
              <w:b/>
              <w:bCs/>
              <w:sz w:val="22"/>
              <w:szCs w:val="22"/>
            </w:rPr>
            <w:t>Service Fees:</w:t>
          </w:r>
        </w:p>
        <w:p w14:paraId="3D2F4854"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Minimum to Open: </w:t>
          </w:r>
          <w:r w:rsidRPr="00675A79">
            <w:rPr>
              <w:sz w:val="22"/>
              <w:szCs w:val="22"/>
            </w:rPr>
            <w:t>$1.00</w:t>
          </w:r>
        </w:p>
        <w:p w14:paraId="59F6A072"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Minimum Balance to Earn Interest: </w:t>
          </w:r>
          <w:r w:rsidRPr="00675A79">
            <w:rPr>
              <w:sz w:val="22"/>
              <w:szCs w:val="22"/>
            </w:rPr>
            <w:t>N/A (no interest earned with this product)</w:t>
          </w:r>
        </w:p>
        <w:p w14:paraId="65761EC3"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Minimum Balance Requirement: </w:t>
          </w:r>
          <w:r w:rsidRPr="00675A79">
            <w:rPr>
              <w:sz w:val="22"/>
              <w:szCs w:val="22"/>
            </w:rPr>
            <w:t>$</w:t>
          </w:r>
          <w:r>
            <w:rPr>
              <w:sz w:val="22"/>
              <w:szCs w:val="22"/>
            </w:rPr>
            <w:t>.</w:t>
          </w:r>
          <w:r w:rsidRPr="00675A79">
            <w:rPr>
              <w:sz w:val="22"/>
              <w:szCs w:val="22"/>
            </w:rPr>
            <w:t>0</w:t>
          </w:r>
          <w:r>
            <w:rPr>
              <w:sz w:val="22"/>
              <w:szCs w:val="22"/>
            </w:rPr>
            <w:t>1</w:t>
          </w:r>
          <w:r w:rsidRPr="00675A79">
            <w:rPr>
              <w:sz w:val="22"/>
              <w:szCs w:val="22"/>
            </w:rPr>
            <w:t xml:space="preserve"> to keep account active</w:t>
          </w:r>
        </w:p>
        <w:p w14:paraId="7F870783"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Monthly Low Balance Service Charge: </w:t>
          </w:r>
          <w:r w:rsidRPr="00675A79">
            <w:rPr>
              <w:sz w:val="22"/>
              <w:szCs w:val="22"/>
            </w:rPr>
            <w:t>None</w:t>
          </w:r>
        </w:p>
        <w:p w14:paraId="7A382346"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Early Closeout Fee: </w:t>
          </w:r>
          <w:r w:rsidRPr="00675A79">
            <w:rPr>
              <w:sz w:val="22"/>
              <w:szCs w:val="22"/>
            </w:rPr>
            <w:t>$30.00 if closed before 90-days</w:t>
          </w:r>
        </w:p>
        <w:p w14:paraId="56AE29D7"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Paper Statements Fee per Month: </w:t>
          </w:r>
          <w:r w:rsidRPr="00675A79">
            <w:rPr>
              <w:sz w:val="22"/>
              <w:szCs w:val="22"/>
            </w:rPr>
            <w:t>$5.00</w:t>
          </w:r>
        </w:p>
        <w:p w14:paraId="72880F38" w14:textId="77777777" w:rsidR="007D7B58" w:rsidRPr="00675A79" w:rsidRDefault="007D7B58" w:rsidP="00C678ED">
          <w:pPr>
            <w:pStyle w:val="ListParagraph"/>
            <w:numPr>
              <w:ilvl w:val="0"/>
              <w:numId w:val="3"/>
            </w:numPr>
            <w:spacing w:after="0"/>
            <w:rPr>
              <w:b/>
              <w:bCs/>
              <w:sz w:val="22"/>
              <w:szCs w:val="22"/>
            </w:rPr>
          </w:pPr>
          <w:proofErr w:type="spellStart"/>
          <w:r w:rsidRPr="00675A79">
            <w:rPr>
              <w:b/>
              <w:bCs/>
              <w:sz w:val="22"/>
              <w:szCs w:val="22"/>
            </w:rPr>
            <w:t>eStatements</w:t>
          </w:r>
          <w:proofErr w:type="spellEnd"/>
          <w:r w:rsidRPr="00675A79">
            <w:rPr>
              <w:b/>
              <w:bCs/>
              <w:sz w:val="22"/>
              <w:szCs w:val="22"/>
            </w:rPr>
            <w:t xml:space="preserve">: </w:t>
          </w:r>
          <w:r w:rsidRPr="00675A79">
            <w:rPr>
              <w:sz w:val="22"/>
              <w:szCs w:val="22"/>
            </w:rPr>
            <w:t>Free of charge</w:t>
          </w:r>
        </w:p>
        <w:p w14:paraId="68BCC9AF"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Other: </w:t>
          </w:r>
          <w:r w:rsidRPr="00675A79">
            <w:rPr>
              <w:sz w:val="22"/>
              <w:szCs w:val="22"/>
            </w:rPr>
            <w:t>N/A</w:t>
          </w:r>
        </w:p>
        <w:p w14:paraId="2D921F9C" w14:textId="77777777" w:rsidR="007D7B58" w:rsidRPr="00675A79" w:rsidRDefault="007D7B58" w:rsidP="00C678ED">
          <w:pPr>
            <w:spacing w:after="0"/>
            <w:rPr>
              <w:b/>
              <w:bCs/>
              <w:sz w:val="22"/>
              <w:szCs w:val="22"/>
            </w:rPr>
          </w:pPr>
        </w:p>
        <w:p w14:paraId="59D35FC3" w14:textId="77777777" w:rsidR="007D7B58" w:rsidRPr="00675A79" w:rsidRDefault="007D7B58" w:rsidP="00C678ED">
          <w:pPr>
            <w:spacing w:after="0"/>
            <w:rPr>
              <w:b/>
              <w:bCs/>
              <w:sz w:val="22"/>
              <w:szCs w:val="22"/>
            </w:rPr>
          </w:pPr>
          <w:r w:rsidRPr="00675A79">
            <w:rPr>
              <w:b/>
              <w:bCs/>
              <w:sz w:val="22"/>
              <w:szCs w:val="22"/>
            </w:rPr>
            <w:t>Qualifications:</w:t>
          </w:r>
        </w:p>
        <w:p w14:paraId="1D0DAF9B" w14:textId="77777777" w:rsidR="007D7B58" w:rsidRPr="00675A79" w:rsidRDefault="007D7B58" w:rsidP="00C678ED">
          <w:pPr>
            <w:pStyle w:val="ListParagraph"/>
            <w:numPr>
              <w:ilvl w:val="0"/>
              <w:numId w:val="4"/>
            </w:numPr>
            <w:spacing w:after="0"/>
            <w:rPr>
              <w:sz w:val="22"/>
              <w:szCs w:val="22"/>
            </w:rPr>
          </w:pPr>
          <w:r w:rsidRPr="00675A79">
            <w:rPr>
              <w:sz w:val="22"/>
              <w:szCs w:val="22"/>
            </w:rPr>
            <w:t>Personal customers only</w:t>
          </w:r>
        </w:p>
        <w:p w14:paraId="31169923" w14:textId="77777777" w:rsidR="007D7B58" w:rsidRPr="00675A79" w:rsidRDefault="007D7B58" w:rsidP="00C678ED">
          <w:pPr>
            <w:spacing w:after="0"/>
            <w:rPr>
              <w:sz w:val="22"/>
              <w:szCs w:val="22"/>
            </w:rPr>
          </w:pPr>
        </w:p>
        <w:p w14:paraId="03B447F8" w14:textId="77777777" w:rsidR="007D7B58" w:rsidRDefault="007D7B58" w:rsidP="00C678ED">
          <w:pPr>
            <w:spacing w:after="0"/>
            <w:rPr>
              <w:sz w:val="22"/>
              <w:szCs w:val="22"/>
            </w:rPr>
          </w:pPr>
        </w:p>
        <w:p w14:paraId="7EE4E038" w14:textId="77777777" w:rsidR="00E52558" w:rsidRDefault="00E52558" w:rsidP="00C678ED">
          <w:pPr>
            <w:spacing w:after="0"/>
            <w:rPr>
              <w:sz w:val="22"/>
              <w:szCs w:val="22"/>
            </w:rPr>
          </w:pPr>
        </w:p>
        <w:p w14:paraId="5990E381" w14:textId="77777777" w:rsidR="00E52558" w:rsidRDefault="00E52558" w:rsidP="00C678ED">
          <w:pPr>
            <w:spacing w:after="0"/>
            <w:rPr>
              <w:sz w:val="22"/>
              <w:szCs w:val="22"/>
            </w:rPr>
          </w:pPr>
        </w:p>
        <w:p w14:paraId="66A93DAB" w14:textId="77777777" w:rsidR="00E52558" w:rsidRDefault="00E52558" w:rsidP="00C678ED">
          <w:pPr>
            <w:spacing w:after="0"/>
            <w:rPr>
              <w:sz w:val="22"/>
              <w:szCs w:val="22"/>
            </w:rPr>
          </w:pPr>
        </w:p>
        <w:p w14:paraId="4252B7C4" w14:textId="77777777" w:rsidR="00E52558" w:rsidRDefault="00E52558" w:rsidP="00C678ED">
          <w:pPr>
            <w:spacing w:after="0"/>
            <w:rPr>
              <w:sz w:val="22"/>
              <w:szCs w:val="22"/>
            </w:rPr>
          </w:pPr>
        </w:p>
        <w:p w14:paraId="6B40F7A8" w14:textId="77777777" w:rsidR="00E52558" w:rsidRDefault="00E52558" w:rsidP="00C678ED">
          <w:pPr>
            <w:spacing w:after="0"/>
            <w:rPr>
              <w:sz w:val="22"/>
              <w:szCs w:val="22"/>
            </w:rPr>
          </w:pPr>
        </w:p>
        <w:p w14:paraId="160AEE0D" w14:textId="77777777" w:rsidR="00E52558" w:rsidRPr="00675A79" w:rsidRDefault="00E52558" w:rsidP="00C678ED">
          <w:pPr>
            <w:spacing w:after="0"/>
            <w:rPr>
              <w:sz w:val="22"/>
              <w:szCs w:val="22"/>
            </w:rPr>
          </w:pPr>
        </w:p>
        <w:p w14:paraId="3639A892" w14:textId="77777777" w:rsidR="007D7B58" w:rsidRPr="00675A79" w:rsidRDefault="007D7B58" w:rsidP="00C678ED">
          <w:pPr>
            <w:spacing w:after="0"/>
            <w:rPr>
              <w:sz w:val="22"/>
              <w:szCs w:val="22"/>
            </w:rPr>
          </w:pPr>
        </w:p>
        <w:p w14:paraId="5D04BAB6" w14:textId="77777777" w:rsidR="007D7B58" w:rsidRPr="00675A79" w:rsidRDefault="007D7B58" w:rsidP="00C678ED">
          <w:pPr>
            <w:spacing w:after="0"/>
            <w:rPr>
              <w:sz w:val="22"/>
              <w:szCs w:val="22"/>
            </w:rPr>
          </w:pPr>
        </w:p>
        <w:p w14:paraId="197BB182" w14:textId="77777777" w:rsidR="007D7B58" w:rsidRDefault="007D7B58" w:rsidP="00C678ED">
          <w:pPr>
            <w:spacing w:after="0"/>
            <w:rPr>
              <w:sz w:val="22"/>
              <w:szCs w:val="22"/>
            </w:rPr>
          </w:pPr>
        </w:p>
        <w:p w14:paraId="5A5DF68A" w14:textId="77777777" w:rsidR="002636F7" w:rsidRPr="00675A79" w:rsidRDefault="002636F7" w:rsidP="00C678ED">
          <w:pPr>
            <w:spacing w:after="0"/>
            <w:rPr>
              <w:sz w:val="22"/>
              <w:szCs w:val="22"/>
            </w:rPr>
          </w:pPr>
        </w:p>
        <w:p w14:paraId="39559674" w14:textId="75EAE507" w:rsidR="00F42C2D" w:rsidRDefault="00F42C2D">
          <w:pPr>
            <w:rPr>
              <w:sz w:val="22"/>
              <w:szCs w:val="22"/>
            </w:rPr>
          </w:pPr>
          <w:r>
            <w:rPr>
              <w:sz w:val="22"/>
              <w:szCs w:val="22"/>
            </w:rPr>
            <w:br w:type="page"/>
          </w:r>
        </w:p>
        <w:p w14:paraId="1D9A13BE" w14:textId="77777777" w:rsidR="007D7B58" w:rsidRDefault="007D7B58" w:rsidP="00C678ED">
          <w:pPr>
            <w:pStyle w:val="Heading2"/>
            <w:spacing w:before="0" w:after="0"/>
          </w:pPr>
          <w:bookmarkStart w:id="15" w:name="_Toc215815654"/>
          <w:r w:rsidRPr="00675A79">
            <w:lastRenderedPageBreak/>
            <w:t>Prosperity Checking</w:t>
          </w:r>
          <w:bookmarkEnd w:id="15"/>
        </w:p>
        <w:p w14:paraId="507768F8" w14:textId="77777777" w:rsidR="002636F7" w:rsidRPr="002636F7" w:rsidRDefault="002636F7" w:rsidP="002636F7">
          <w:pPr>
            <w:spacing w:after="0"/>
          </w:pPr>
        </w:p>
        <w:p w14:paraId="3AF427A8" w14:textId="77777777" w:rsidR="007D7B58" w:rsidRDefault="007D7B58" w:rsidP="00C678ED">
          <w:pPr>
            <w:spacing w:after="0"/>
            <w:rPr>
              <w:sz w:val="22"/>
              <w:szCs w:val="22"/>
            </w:rPr>
          </w:pPr>
          <w:r w:rsidRPr="00675A79">
            <w:rPr>
              <w:b/>
              <w:bCs/>
              <w:sz w:val="22"/>
              <w:szCs w:val="22"/>
            </w:rPr>
            <w:t>Description:</w:t>
          </w:r>
          <w:r w:rsidRPr="00675A79">
            <w:rPr>
              <w:sz w:val="22"/>
              <w:szCs w:val="22"/>
            </w:rPr>
            <w:t xml:space="preserve"> A non-interest personal checking account for individuals 55 years of age or older, which offers the customer a low balance option.</w:t>
          </w:r>
        </w:p>
        <w:p w14:paraId="4D3AEEBB" w14:textId="77777777" w:rsidR="00E52558" w:rsidRPr="00675A79" w:rsidRDefault="00E52558"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E52558" w:rsidRPr="00675A79" w14:paraId="1C730876" w14:textId="77777777" w:rsidTr="00C47BBD">
            <w:tc>
              <w:tcPr>
                <w:tcW w:w="3116" w:type="dxa"/>
              </w:tcPr>
              <w:p w14:paraId="43A22462" w14:textId="77777777" w:rsidR="00E52558" w:rsidRPr="00675A79" w:rsidRDefault="00E52558" w:rsidP="00C678ED">
                <w:pPr>
                  <w:jc w:val="center"/>
                  <w:rPr>
                    <w:sz w:val="22"/>
                    <w:szCs w:val="22"/>
                  </w:rPr>
                </w:pPr>
                <w:r w:rsidRPr="00675A79">
                  <w:rPr>
                    <w:b/>
                    <w:bCs/>
                    <w:sz w:val="22"/>
                    <w:szCs w:val="22"/>
                  </w:rPr>
                  <w:t>FEATURES</w:t>
                </w:r>
              </w:p>
            </w:tc>
            <w:tc>
              <w:tcPr>
                <w:tcW w:w="3117" w:type="dxa"/>
              </w:tcPr>
              <w:p w14:paraId="3E5AA0F6" w14:textId="77777777" w:rsidR="00E52558" w:rsidRPr="00675A79" w:rsidRDefault="00E52558" w:rsidP="00C678ED">
                <w:pPr>
                  <w:jc w:val="center"/>
                  <w:rPr>
                    <w:sz w:val="22"/>
                    <w:szCs w:val="22"/>
                  </w:rPr>
                </w:pPr>
                <w:r w:rsidRPr="00675A79">
                  <w:rPr>
                    <w:b/>
                    <w:bCs/>
                    <w:sz w:val="22"/>
                    <w:szCs w:val="22"/>
                  </w:rPr>
                  <w:t>BENEFITS</w:t>
                </w:r>
              </w:p>
            </w:tc>
          </w:tr>
          <w:tr w:rsidR="00E52558" w:rsidRPr="00675A79" w14:paraId="51B982A4" w14:textId="77777777" w:rsidTr="00C47BBD">
            <w:tc>
              <w:tcPr>
                <w:tcW w:w="3116" w:type="dxa"/>
              </w:tcPr>
              <w:p w14:paraId="04185057" w14:textId="77777777" w:rsidR="00E52558" w:rsidRPr="00675A79" w:rsidRDefault="00E52558" w:rsidP="00C678ED">
                <w:pPr>
                  <w:pStyle w:val="ListParagraph"/>
                  <w:numPr>
                    <w:ilvl w:val="0"/>
                    <w:numId w:val="2"/>
                  </w:numPr>
                  <w:rPr>
                    <w:sz w:val="22"/>
                    <w:szCs w:val="22"/>
                  </w:rPr>
                </w:pPr>
                <w:r w:rsidRPr="00675A79">
                  <w:rPr>
                    <w:sz w:val="22"/>
                    <w:szCs w:val="22"/>
                  </w:rPr>
                  <w:t>Unlimited check writing capabilities</w:t>
                </w:r>
              </w:p>
              <w:p w14:paraId="33CED94C" w14:textId="77777777" w:rsidR="00E52558" w:rsidRPr="00675A79" w:rsidRDefault="00E52558" w:rsidP="00C678ED">
                <w:pPr>
                  <w:pStyle w:val="ListParagraph"/>
                  <w:numPr>
                    <w:ilvl w:val="0"/>
                    <w:numId w:val="2"/>
                  </w:numPr>
                  <w:rPr>
                    <w:sz w:val="22"/>
                    <w:szCs w:val="22"/>
                  </w:rPr>
                </w:pPr>
                <w:r w:rsidRPr="00675A79">
                  <w:rPr>
                    <w:sz w:val="22"/>
                    <w:szCs w:val="22"/>
                  </w:rPr>
                  <w:t>No monthly maintenance fees</w:t>
                </w:r>
              </w:p>
              <w:p w14:paraId="2172FB39" w14:textId="77777777" w:rsidR="00E52558" w:rsidRPr="00675A79" w:rsidRDefault="00E52558" w:rsidP="00C678ED">
                <w:pPr>
                  <w:pStyle w:val="ListParagraph"/>
                  <w:numPr>
                    <w:ilvl w:val="0"/>
                    <w:numId w:val="2"/>
                  </w:numPr>
                  <w:rPr>
                    <w:sz w:val="22"/>
                    <w:szCs w:val="22"/>
                  </w:rPr>
                </w:pPr>
                <w:r w:rsidRPr="00675A79">
                  <w:rPr>
                    <w:sz w:val="22"/>
                    <w:szCs w:val="22"/>
                  </w:rPr>
                  <w:t>Free Debit Card issued with account</w:t>
                </w:r>
              </w:p>
              <w:p w14:paraId="531C7F8A" w14:textId="77777777" w:rsidR="00E52558" w:rsidRPr="00675A79" w:rsidRDefault="00E52558" w:rsidP="00C678ED">
                <w:pPr>
                  <w:pStyle w:val="ListParagraph"/>
                  <w:numPr>
                    <w:ilvl w:val="0"/>
                    <w:numId w:val="2"/>
                  </w:numPr>
                  <w:rPr>
                    <w:sz w:val="22"/>
                    <w:szCs w:val="22"/>
                  </w:rPr>
                </w:pPr>
                <w:r w:rsidRPr="00675A79">
                  <w:rPr>
                    <w:sz w:val="22"/>
                    <w:szCs w:val="22"/>
                  </w:rPr>
                  <w:t>Unlimited direct deposit items allowed</w:t>
                </w:r>
              </w:p>
              <w:p w14:paraId="0755B611" w14:textId="77777777" w:rsidR="00E52558" w:rsidRPr="00675A79" w:rsidRDefault="00E52558" w:rsidP="00C678ED">
                <w:pPr>
                  <w:pStyle w:val="ListParagraph"/>
                  <w:numPr>
                    <w:ilvl w:val="0"/>
                    <w:numId w:val="2"/>
                  </w:numPr>
                  <w:rPr>
                    <w:sz w:val="22"/>
                    <w:szCs w:val="22"/>
                  </w:rPr>
                </w:pPr>
                <w:r w:rsidRPr="00675A79">
                  <w:rPr>
                    <w:sz w:val="22"/>
                    <w:szCs w:val="22"/>
                  </w:rPr>
                  <w:t>Free Prosperity checks</w:t>
                </w:r>
              </w:p>
              <w:p w14:paraId="7E3650FC" w14:textId="77777777" w:rsidR="00E52558" w:rsidRPr="00675A79" w:rsidRDefault="00E52558" w:rsidP="00C678ED">
                <w:pPr>
                  <w:pStyle w:val="ListParagraph"/>
                  <w:numPr>
                    <w:ilvl w:val="0"/>
                    <w:numId w:val="2"/>
                  </w:numPr>
                  <w:rPr>
                    <w:sz w:val="22"/>
                    <w:szCs w:val="22"/>
                  </w:rPr>
                </w:pPr>
                <w:r w:rsidRPr="00675A79">
                  <w:rPr>
                    <w:sz w:val="22"/>
                    <w:szCs w:val="22"/>
                  </w:rPr>
                  <w:t>Fee-free Treasurer Checks</w:t>
                </w:r>
              </w:p>
              <w:p w14:paraId="04CDD733" w14:textId="77777777" w:rsidR="00E52558" w:rsidRPr="00675A79" w:rsidRDefault="00E52558" w:rsidP="00C678ED">
                <w:pPr>
                  <w:pStyle w:val="ListParagraph"/>
                  <w:numPr>
                    <w:ilvl w:val="0"/>
                    <w:numId w:val="2"/>
                  </w:numPr>
                  <w:rPr>
                    <w:sz w:val="22"/>
                    <w:szCs w:val="22"/>
                  </w:rPr>
                </w:pPr>
                <w:r w:rsidRPr="00675A79">
                  <w:rPr>
                    <w:sz w:val="22"/>
                    <w:szCs w:val="22"/>
                  </w:rPr>
                  <w:t>Monthly Statements mailed</w:t>
                </w:r>
              </w:p>
            </w:tc>
            <w:tc>
              <w:tcPr>
                <w:tcW w:w="3117" w:type="dxa"/>
              </w:tcPr>
              <w:p w14:paraId="67C5788C" w14:textId="77777777" w:rsidR="00E52558" w:rsidRPr="00675A79" w:rsidRDefault="00E52558" w:rsidP="00C678ED">
                <w:pPr>
                  <w:pStyle w:val="ListParagraph"/>
                  <w:numPr>
                    <w:ilvl w:val="0"/>
                    <w:numId w:val="2"/>
                  </w:numPr>
                  <w:rPr>
                    <w:sz w:val="22"/>
                    <w:szCs w:val="22"/>
                  </w:rPr>
                </w:pPr>
                <w:r w:rsidRPr="00675A79">
                  <w:rPr>
                    <w:sz w:val="22"/>
                    <w:szCs w:val="22"/>
                  </w:rPr>
                  <w:t>Offers the customer the flexible and convenient access to funds</w:t>
                </w:r>
              </w:p>
              <w:p w14:paraId="1DAE7578" w14:textId="77777777" w:rsidR="00E52558" w:rsidRPr="00675A79" w:rsidRDefault="00E52558" w:rsidP="00C678ED">
                <w:pPr>
                  <w:pStyle w:val="ListParagraph"/>
                  <w:numPr>
                    <w:ilvl w:val="0"/>
                    <w:numId w:val="2"/>
                  </w:numPr>
                  <w:rPr>
                    <w:sz w:val="22"/>
                    <w:szCs w:val="22"/>
                  </w:rPr>
                </w:pPr>
                <w:r w:rsidRPr="00675A79">
                  <w:rPr>
                    <w:sz w:val="22"/>
                    <w:szCs w:val="22"/>
                  </w:rPr>
                  <w:t>Can be connected to online banking</w:t>
                </w:r>
              </w:p>
              <w:p w14:paraId="48DD3191" w14:textId="77777777" w:rsidR="00E52558" w:rsidRPr="00675A79" w:rsidRDefault="00E52558" w:rsidP="00C678ED">
                <w:pPr>
                  <w:pStyle w:val="ListParagraph"/>
                  <w:numPr>
                    <w:ilvl w:val="0"/>
                    <w:numId w:val="2"/>
                  </w:numPr>
                  <w:rPr>
                    <w:sz w:val="22"/>
                    <w:szCs w:val="22"/>
                  </w:rPr>
                </w:pPr>
                <w:r w:rsidRPr="00675A79">
                  <w:rPr>
                    <w:sz w:val="22"/>
                    <w:szCs w:val="22"/>
                  </w:rPr>
                  <w:t>Can be connected to online bill payment</w:t>
                </w:r>
              </w:p>
              <w:p w14:paraId="68C3719F" w14:textId="77777777" w:rsidR="00E52558" w:rsidRPr="00675A79" w:rsidRDefault="00E52558" w:rsidP="00C678ED">
                <w:pPr>
                  <w:pStyle w:val="ListParagraph"/>
                  <w:numPr>
                    <w:ilvl w:val="0"/>
                    <w:numId w:val="2"/>
                  </w:numPr>
                  <w:rPr>
                    <w:sz w:val="22"/>
                    <w:szCs w:val="22"/>
                  </w:rPr>
                </w:pPr>
                <w:r w:rsidRPr="00675A79">
                  <w:rPr>
                    <w:sz w:val="22"/>
                    <w:szCs w:val="22"/>
                  </w:rPr>
                  <w:t>Can be connected to Unity24 (telephone banking)</w:t>
                </w:r>
              </w:p>
              <w:p w14:paraId="2CEADAD2" w14:textId="77777777" w:rsidR="00E52558" w:rsidRPr="00675A79" w:rsidRDefault="00E52558" w:rsidP="00C678ED">
                <w:pPr>
                  <w:pStyle w:val="ListParagraph"/>
                  <w:numPr>
                    <w:ilvl w:val="0"/>
                    <w:numId w:val="2"/>
                  </w:numPr>
                  <w:rPr>
                    <w:sz w:val="22"/>
                    <w:szCs w:val="22"/>
                  </w:rPr>
                </w:pPr>
                <w:r w:rsidRPr="00675A79">
                  <w:rPr>
                    <w:sz w:val="22"/>
                    <w:szCs w:val="22"/>
                  </w:rPr>
                  <w:t xml:space="preserve">Assists in record keeping </w:t>
                </w:r>
              </w:p>
              <w:p w14:paraId="48D98002" w14:textId="77777777" w:rsidR="00E52558" w:rsidRPr="00675A79" w:rsidRDefault="00E52558" w:rsidP="00C678ED">
                <w:pPr>
                  <w:pStyle w:val="ListParagraph"/>
                  <w:numPr>
                    <w:ilvl w:val="0"/>
                    <w:numId w:val="2"/>
                  </w:numPr>
                  <w:rPr>
                    <w:sz w:val="22"/>
                    <w:szCs w:val="22"/>
                  </w:rPr>
                </w:pPr>
                <w:r w:rsidRPr="00675A79">
                  <w:rPr>
                    <w:sz w:val="22"/>
                    <w:szCs w:val="22"/>
                  </w:rPr>
                  <w:t>Save money with free services</w:t>
                </w:r>
              </w:p>
            </w:tc>
          </w:tr>
        </w:tbl>
        <w:p w14:paraId="54D5B01C" w14:textId="77777777" w:rsidR="007D7B58" w:rsidRPr="00675A79" w:rsidRDefault="007D7B58" w:rsidP="00C678ED">
          <w:pPr>
            <w:spacing w:after="0"/>
            <w:rPr>
              <w:sz w:val="22"/>
              <w:szCs w:val="22"/>
            </w:rPr>
          </w:pPr>
        </w:p>
        <w:p w14:paraId="24D1F68B" w14:textId="77777777" w:rsidR="007D7B58" w:rsidRPr="00675A79" w:rsidRDefault="007D7B58" w:rsidP="00C678ED">
          <w:pPr>
            <w:spacing w:after="0"/>
            <w:rPr>
              <w:b/>
              <w:bCs/>
              <w:sz w:val="22"/>
              <w:szCs w:val="22"/>
            </w:rPr>
          </w:pPr>
          <w:r w:rsidRPr="00675A79">
            <w:rPr>
              <w:b/>
              <w:bCs/>
              <w:sz w:val="22"/>
              <w:szCs w:val="22"/>
            </w:rPr>
            <w:t>Service Fees:</w:t>
          </w:r>
        </w:p>
        <w:p w14:paraId="25EBFA34"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Minimum to Open: </w:t>
          </w:r>
          <w:r w:rsidRPr="00675A79">
            <w:rPr>
              <w:sz w:val="22"/>
              <w:szCs w:val="22"/>
            </w:rPr>
            <w:t>$</w:t>
          </w:r>
          <w:r>
            <w:rPr>
              <w:sz w:val="22"/>
              <w:szCs w:val="22"/>
            </w:rPr>
            <w:t>1.00</w:t>
          </w:r>
        </w:p>
        <w:p w14:paraId="68EA7035"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Minimum Balance to Earn Interest: </w:t>
          </w:r>
          <w:r w:rsidRPr="00675A79">
            <w:rPr>
              <w:sz w:val="22"/>
              <w:szCs w:val="22"/>
            </w:rPr>
            <w:t>N/A (no interest earned with this product)</w:t>
          </w:r>
        </w:p>
        <w:p w14:paraId="04DFA0DC"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Minimum Balance Requirement: </w:t>
          </w:r>
          <w:r w:rsidRPr="00675A79">
            <w:rPr>
              <w:sz w:val="22"/>
              <w:szCs w:val="22"/>
            </w:rPr>
            <w:t>$0.01 to keep account active</w:t>
          </w:r>
        </w:p>
        <w:p w14:paraId="122AD837"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Monthly Low Balance Service Charge: </w:t>
          </w:r>
          <w:r w:rsidRPr="00675A79">
            <w:rPr>
              <w:sz w:val="22"/>
              <w:szCs w:val="22"/>
            </w:rPr>
            <w:t>None</w:t>
          </w:r>
        </w:p>
        <w:p w14:paraId="10B5639D"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Early Closeout Fee: </w:t>
          </w:r>
          <w:r w:rsidRPr="00675A79">
            <w:rPr>
              <w:sz w:val="22"/>
              <w:szCs w:val="22"/>
            </w:rPr>
            <w:t>$30.00 if closed before 90-days</w:t>
          </w:r>
        </w:p>
        <w:p w14:paraId="19BB4944"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Paper Statements Fee per Month: </w:t>
          </w:r>
          <w:r w:rsidRPr="00675A79">
            <w:rPr>
              <w:sz w:val="22"/>
              <w:szCs w:val="22"/>
            </w:rPr>
            <w:t>Free of charge</w:t>
          </w:r>
        </w:p>
        <w:p w14:paraId="40F67744" w14:textId="77777777" w:rsidR="007D7B58" w:rsidRPr="00675A79" w:rsidRDefault="007D7B58" w:rsidP="00C678ED">
          <w:pPr>
            <w:pStyle w:val="ListParagraph"/>
            <w:numPr>
              <w:ilvl w:val="0"/>
              <w:numId w:val="3"/>
            </w:numPr>
            <w:spacing w:after="0"/>
            <w:rPr>
              <w:b/>
              <w:bCs/>
              <w:sz w:val="22"/>
              <w:szCs w:val="22"/>
            </w:rPr>
          </w:pPr>
          <w:proofErr w:type="spellStart"/>
          <w:r w:rsidRPr="00675A79">
            <w:rPr>
              <w:b/>
              <w:bCs/>
              <w:sz w:val="22"/>
              <w:szCs w:val="22"/>
            </w:rPr>
            <w:t>eStatements</w:t>
          </w:r>
          <w:proofErr w:type="spellEnd"/>
          <w:r w:rsidRPr="00675A79">
            <w:rPr>
              <w:b/>
              <w:bCs/>
              <w:sz w:val="22"/>
              <w:szCs w:val="22"/>
            </w:rPr>
            <w:t xml:space="preserve">: </w:t>
          </w:r>
          <w:r w:rsidRPr="00675A79">
            <w:rPr>
              <w:sz w:val="22"/>
              <w:szCs w:val="22"/>
            </w:rPr>
            <w:t>Free of charge</w:t>
          </w:r>
        </w:p>
        <w:p w14:paraId="4A4A4312"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Other: </w:t>
          </w:r>
          <w:r w:rsidRPr="00675A79">
            <w:rPr>
              <w:sz w:val="22"/>
              <w:szCs w:val="22"/>
            </w:rPr>
            <w:t>N/A</w:t>
          </w:r>
        </w:p>
        <w:p w14:paraId="1DFBDB70" w14:textId="77777777" w:rsidR="007D7B58" w:rsidRPr="00675A79" w:rsidRDefault="007D7B58" w:rsidP="00C678ED">
          <w:pPr>
            <w:spacing w:after="0"/>
            <w:rPr>
              <w:b/>
              <w:bCs/>
              <w:sz w:val="22"/>
              <w:szCs w:val="22"/>
            </w:rPr>
          </w:pPr>
        </w:p>
        <w:p w14:paraId="621E1F9E" w14:textId="77777777" w:rsidR="007D7B58" w:rsidRPr="00675A79" w:rsidRDefault="007D7B58" w:rsidP="00C678ED">
          <w:pPr>
            <w:spacing w:after="0"/>
            <w:rPr>
              <w:b/>
              <w:bCs/>
              <w:sz w:val="22"/>
              <w:szCs w:val="22"/>
            </w:rPr>
          </w:pPr>
          <w:r w:rsidRPr="00675A79">
            <w:rPr>
              <w:b/>
              <w:bCs/>
              <w:sz w:val="22"/>
              <w:szCs w:val="22"/>
            </w:rPr>
            <w:t>Qualifications:</w:t>
          </w:r>
        </w:p>
        <w:p w14:paraId="38AFD8A0" w14:textId="77777777" w:rsidR="007D7B58" w:rsidRPr="00675A79" w:rsidRDefault="007D7B58" w:rsidP="00C678ED">
          <w:pPr>
            <w:pStyle w:val="ListParagraph"/>
            <w:numPr>
              <w:ilvl w:val="0"/>
              <w:numId w:val="4"/>
            </w:numPr>
            <w:spacing w:after="0"/>
            <w:rPr>
              <w:sz w:val="22"/>
              <w:szCs w:val="22"/>
            </w:rPr>
          </w:pPr>
          <w:r w:rsidRPr="00675A79">
            <w:rPr>
              <w:sz w:val="22"/>
              <w:szCs w:val="22"/>
            </w:rPr>
            <w:t>Personal customers only</w:t>
          </w:r>
        </w:p>
        <w:p w14:paraId="4D163F00" w14:textId="77777777" w:rsidR="007D7B58" w:rsidRPr="00675A79" w:rsidRDefault="007D7B58" w:rsidP="00C678ED">
          <w:pPr>
            <w:pStyle w:val="ListParagraph"/>
            <w:numPr>
              <w:ilvl w:val="0"/>
              <w:numId w:val="4"/>
            </w:numPr>
            <w:spacing w:after="0"/>
            <w:rPr>
              <w:sz w:val="22"/>
              <w:szCs w:val="22"/>
            </w:rPr>
          </w:pPr>
          <w:r w:rsidRPr="00675A79">
            <w:rPr>
              <w:sz w:val="22"/>
              <w:szCs w:val="22"/>
            </w:rPr>
            <w:t>Must be 55 years of age or older</w:t>
          </w:r>
        </w:p>
        <w:p w14:paraId="697BCAC6" w14:textId="77777777" w:rsidR="007D7B58" w:rsidRPr="00675A79" w:rsidRDefault="007D7B58" w:rsidP="00C678ED">
          <w:pPr>
            <w:spacing w:after="0"/>
            <w:rPr>
              <w:sz w:val="22"/>
              <w:szCs w:val="22"/>
            </w:rPr>
          </w:pPr>
        </w:p>
        <w:p w14:paraId="5F1DC5F8" w14:textId="77777777" w:rsidR="007D7B58" w:rsidRDefault="007D7B58" w:rsidP="00C678ED">
          <w:pPr>
            <w:pStyle w:val="Heading2"/>
            <w:spacing w:before="0" w:after="0"/>
          </w:pPr>
        </w:p>
        <w:p w14:paraId="410CF61F" w14:textId="77777777" w:rsidR="00E52558" w:rsidRDefault="00E52558" w:rsidP="00E52558"/>
        <w:p w14:paraId="391C5417" w14:textId="77777777" w:rsidR="00E52558" w:rsidRDefault="00E52558" w:rsidP="00E52558"/>
        <w:p w14:paraId="4886FFF7" w14:textId="77777777" w:rsidR="00E52558" w:rsidRPr="00E52558" w:rsidRDefault="00E52558" w:rsidP="00E52558"/>
        <w:p w14:paraId="1440A7D1" w14:textId="77777777" w:rsidR="007D7B58" w:rsidRPr="00675A79" w:rsidRDefault="007D7B58" w:rsidP="00C678ED">
          <w:pPr>
            <w:spacing w:after="0"/>
          </w:pPr>
        </w:p>
        <w:p w14:paraId="0F72C5E9" w14:textId="77777777" w:rsidR="007D7B58" w:rsidRDefault="007D7B58" w:rsidP="00C678ED">
          <w:pPr>
            <w:spacing w:after="0"/>
          </w:pPr>
        </w:p>
        <w:p w14:paraId="56286390" w14:textId="77777777" w:rsidR="002636F7" w:rsidRDefault="002636F7" w:rsidP="00C678ED">
          <w:pPr>
            <w:spacing w:after="0"/>
          </w:pPr>
        </w:p>
        <w:p w14:paraId="6AC5EC06" w14:textId="77777777" w:rsidR="002636F7" w:rsidRPr="00675A79" w:rsidRDefault="002636F7" w:rsidP="00C678ED">
          <w:pPr>
            <w:spacing w:after="0"/>
          </w:pPr>
        </w:p>
        <w:p w14:paraId="411F2BF9" w14:textId="77777777" w:rsidR="007D7B58" w:rsidRDefault="007D7B58" w:rsidP="00C678ED">
          <w:pPr>
            <w:pStyle w:val="Heading2"/>
            <w:spacing w:before="0" w:after="0"/>
          </w:pPr>
          <w:bookmarkStart w:id="16" w:name="_Toc215815655"/>
          <w:r w:rsidRPr="00675A79">
            <w:lastRenderedPageBreak/>
            <w:t>Prosperity Plus Checking</w:t>
          </w:r>
          <w:bookmarkEnd w:id="16"/>
        </w:p>
        <w:p w14:paraId="02C416D8" w14:textId="77777777" w:rsidR="002636F7" w:rsidRPr="002636F7" w:rsidRDefault="002636F7" w:rsidP="002636F7">
          <w:pPr>
            <w:spacing w:after="0"/>
          </w:pPr>
        </w:p>
        <w:p w14:paraId="63E6CF5D" w14:textId="77777777" w:rsidR="007D7B58" w:rsidRDefault="007D7B58" w:rsidP="00C678ED">
          <w:pPr>
            <w:spacing w:after="0"/>
            <w:rPr>
              <w:sz w:val="22"/>
              <w:szCs w:val="22"/>
            </w:rPr>
          </w:pPr>
          <w:r w:rsidRPr="00675A79">
            <w:rPr>
              <w:b/>
              <w:bCs/>
              <w:sz w:val="22"/>
              <w:szCs w:val="22"/>
            </w:rPr>
            <w:t>Description:</w:t>
          </w:r>
          <w:r w:rsidRPr="00675A79">
            <w:rPr>
              <w:sz w:val="22"/>
              <w:szCs w:val="22"/>
            </w:rPr>
            <w:t xml:space="preserve"> An interest-bearing personal checking account for individuals 55 years of age or older.</w:t>
          </w:r>
        </w:p>
        <w:p w14:paraId="1482FC6C" w14:textId="77777777" w:rsidR="006313D6" w:rsidRPr="00675A79" w:rsidRDefault="006313D6"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6313D6" w:rsidRPr="00675A79" w14:paraId="13205EA3" w14:textId="77777777" w:rsidTr="00C47BBD">
            <w:tc>
              <w:tcPr>
                <w:tcW w:w="3116" w:type="dxa"/>
              </w:tcPr>
              <w:p w14:paraId="28AE0FCF" w14:textId="77777777" w:rsidR="006313D6" w:rsidRPr="00675A79" w:rsidRDefault="006313D6" w:rsidP="00C678ED">
                <w:pPr>
                  <w:jc w:val="center"/>
                  <w:rPr>
                    <w:sz w:val="22"/>
                    <w:szCs w:val="22"/>
                  </w:rPr>
                </w:pPr>
                <w:r w:rsidRPr="00675A79">
                  <w:rPr>
                    <w:b/>
                    <w:bCs/>
                    <w:sz w:val="22"/>
                    <w:szCs w:val="22"/>
                  </w:rPr>
                  <w:t>FEATURES</w:t>
                </w:r>
              </w:p>
            </w:tc>
            <w:tc>
              <w:tcPr>
                <w:tcW w:w="3117" w:type="dxa"/>
              </w:tcPr>
              <w:p w14:paraId="38A136B1" w14:textId="77777777" w:rsidR="006313D6" w:rsidRPr="00675A79" w:rsidRDefault="006313D6" w:rsidP="00C678ED">
                <w:pPr>
                  <w:jc w:val="center"/>
                  <w:rPr>
                    <w:sz w:val="22"/>
                    <w:szCs w:val="22"/>
                  </w:rPr>
                </w:pPr>
                <w:r w:rsidRPr="00675A79">
                  <w:rPr>
                    <w:b/>
                    <w:bCs/>
                    <w:sz w:val="22"/>
                    <w:szCs w:val="22"/>
                  </w:rPr>
                  <w:t>BENEFITS</w:t>
                </w:r>
              </w:p>
            </w:tc>
          </w:tr>
          <w:tr w:rsidR="006313D6" w:rsidRPr="00675A79" w14:paraId="21A4B3FF" w14:textId="77777777" w:rsidTr="00C47BBD">
            <w:tc>
              <w:tcPr>
                <w:tcW w:w="3116" w:type="dxa"/>
              </w:tcPr>
              <w:p w14:paraId="5BDB4BC9" w14:textId="77777777" w:rsidR="006313D6" w:rsidRPr="00675A79" w:rsidRDefault="006313D6" w:rsidP="00C678ED">
                <w:pPr>
                  <w:pStyle w:val="ListParagraph"/>
                  <w:numPr>
                    <w:ilvl w:val="0"/>
                    <w:numId w:val="2"/>
                  </w:numPr>
                  <w:rPr>
                    <w:sz w:val="22"/>
                    <w:szCs w:val="22"/>
                  </w:rPr>
                </w:pPr>
                <w:r w:rsidRPr="00675A79">
                  <w:rPr>
                    <w:sz w:val="22"/>
                    <w:szCs w:val="22"/>
                  </w:rPr>
                  <w:t>Unlimited check writing capabilities</w:t>
                </w:r>
              </w:p>
              <w:p w14:paraId="06F73D2F" w14:textId="77777777" w:rsidR="006313D6" w:rsidRPr="00675A79" w:rsidRDefault="006313D6" w:rsidP="00C678ED">
                <w:pPr>
                  <w:pStyle w:val="ListParagraph"/>
                  <w:numPr>
                    <w:ilvl w:val="0"/>
                    <w:numId w:val="2"/>
                  </w:numPr>
                  <w:rPr>
                    <w:sz w:val="22"/>
                    <w:szCs w:val="22"/>
                  </w:rPr>
                </w:pPr>
                <w:r w:rsidRPr="00675A79">
                  <w:rPr>
                    <w:sz w:val="22"/>
                    <w:szCs w:val="22"/>
                  </w:rPr>
                  <w:t>Interest is compounded daily and paid monthly</w:t>
                </w:r>
              </w:p>
              <w:p w14:paraId="55F2DB69" w14:textId="77777777" w:rsidR="006313D6" w:rsidRPr="00675A79" w:rsidRDefault="006313D6" w:rsidP="00C678ED">
                <w:pPr>
                  <w:pStyle w:val="ListParagraph"/>
                  <w:numPr>
                    <w:ilvl w:val="0"/>
                    <w:numId w:val="2"/>
                  </w:numPr>
                  <w:rPr>
                    <w:sz w:val="22"/>
                    <w:szCs w:val="22"/>
                  </w:rPr>
                </w:pPr>
                <w:r w:rsidRPr="00675A79">
                  <w:rPr>
                    <w:sz w:val="22"/>
                    <w:szCs w:val="22"/>
                  </w:rPr>
                  <w:t>Free Debit Card issued with account</w:t>
                </w:r>
              </w:p>
              <w:p w14:paraId="60D832D8" w14:textId="77777777" w:rsidR="006313D6" w:rsidRPr="00675A79" w:rsidRDefault="006313D6" w:rsidP="00C678ED">
                <w:pPr>
                  <w:pStyle w:val="ListParagraph"/>
                  <w:numPr>
                    <w:ilvl w:val="0"/>
                    <w:numId w:val="2"/>
                  </w:numPr>
                  <w:rPr>
                    <w:sz w:val="22"/>
                    <w:szCs w:val="22"/>
                  </w:rPr>
                </w:pPr>
                <w:r w:rsidRPr="00675A79">
                  <w:rPr>
                    <w:sz w:val="22"/>
                    <w:szCs w:val="22"/>
                  </w:rPr>
                  <w:t>Unlimited direct deposit items allowed</w:t>
                </w:r>
              </w:p>
              <w:p w14:paraId="6123714B" w14:textId="77777777" w:rsidR="006313D6" w:rsidRPr="00675A79" w:rsidRDefault="006313D6" w:rsidP="00C678ED">
                <w:pPr>
                  <w:pStyle w:val="ListParagraph"/>
                  <w:numPr>
                    <w:ilvl w:val="0"/>
                    <w:numId w:val="2"/>
                  </w:numPr>
                  <w:rPr>
                    <w:sz w:val="22"/>
                    <w:szCs w:val="22"/>
                  </w:rPr>
                </w:pPr>
                <w:r w:rsidRPr="00675A79">
                  <w:rPr>
                    <w:sz w:val="22"/>
                    <w:szCs w:val="22"/>
                  </w:rPr>
                  <w:t>Free Prosperity checks</w:t>
                </w:r>
              </w:p>
              <w:p w14:paraId="27BE2882" w14:textId="77777777" w:rsidR="006313D6" w:rsidRPr="00675A79" w:rsidRDefault="006313D6" w:rsidP="00C678ED">
                <w:pPr>
                  <w:pStyle w:val="ListParagraph"/>
                  <w:numPr>
                    <w:ilvl w:val="0"/>
                    <w:numId w:val="2"/>
                  </w:numPr>
                  <w:rPr>
                    <w:sz w:val="22"/>
                    <w:szCs w:val="22"/>
                  </w:rPr>
                </w:pPr>
                <w:r w:rsidRPr="00675A79">
                  <w:rPr>
                    <w:sz w:val="22"/>
                    <w:szCs w:val="22"/>
                  </w:rPr>
                  <w:t>Fee-free Treasurer Checks</w:t>
                </w:r>
              </w:p>
              <w:p w14:paraId="4524CA09" w14:textId="77777777" w:rsidR="006313D6" w:rsidRPr="00675A79" w:rsidRDefault="006313D6" w:rsidP="00C678ED">
                <w:pPr>
                  <w:pStyle w:val="ListParagraph"/>
                  <w:numPr>
                    <w:ilvl w:val="0"/>
                    <w:numId w:val="2"/>
                  </w:numPr>
                  <w:rPr>
                    <w:sz w:val="22"/>
                    <w:szCs w:val="22"/>
                  </w:rPr>
                </w:pPr>
                <w:r w:rsidRPr="00675A79">
                  <w:rPr>
                    <w:sz w:val="22"/>
                    <w:szCs w:val="22"/>
                  </w:rPr>
                  <w:t>Monthly Statements mailed</w:t>
                </w:r>
              </w:p>
            </w:tc>
            <w:tc>
              <w:tcPr>
                <w:tcW w:w="3117" w:type="dxa"/>
              </w:tcPr>
              <w:p w14:paraId="2F6787B3" w14:textId="77777777" w:rsidR="006313D6" w:rsidRPr="00675A79" w:rsidRDefault="006313D6" w:rsidP="00C678ED">
                <w:pPr>
                  <w:pStyle w:val="ListParagraph"/>
                  <w:numPr>
                    <w:ilvl w:val="0"/>
                    <w:numId w:val="2"/>
                  </w:numPr>
                  <w:rPr>
                    <w:sz w:val="22"/>
                    <w:szCs w:val="22"/>
                  </w:rPr>
                </w:pPr>
                <w:r w:rsidRPr="00675A79">
                  <w:rPr>
                    <w:sz w:val="22"/>
                    <w:szCs w:val="22"/>
                  </w:rPr>
                  <w:t>Offers the customer the flexible and convenient access to funds</w:t>
                </w:r>
              </w:p>
              <w:p w14:paraId="31CD9BFF" w14:textId="77777777" w:rsidR="006313D6" w:rsidRPr="00675A79" w:rsidRDefault="006313D6" w:rsidP="00C678ED">
                <w:pPr>
                  <w:pStyle w:val="ListParagraph"/>
                  <w:numPr>
                    <w:ilvl w:val="0"/>
                    <w:numId w:val="2"/>
                  </w:numPr>
                  <w:rPr>
                    <w:sz w:val="22"/>
                    <w:szCs w:val="22"/>
                  </w:rPr>
                </w:pPr>
                <w:r w:rsidRPr="00675A79">
                  <w:rPr>
                    <w:sz w:val="22"/>
                    <w:szCs w:val="22"/>
                  </w:rPr>
                  <w:t>Can be connected to online banking</w:t>
                </w:r>
              </w:p>
              <w:p w14:paraId="37E6416E" w14:textId="77777777" w:rsidR="006313D6" w:rsidRPr="00675A79" w:rsidRDefault="006313D6" w:rsidP="00C678ED">
                <w:pPr>
                  <w:pStyle w:val="ListParagraph"/>
                  <w:numPr>
                    <w:ilvl w:val="0"/>
                    <w:numId w:val="2"/>
                  </w:numPr>
                  <w:rPr>
                    <w:sz w:val="22"/>
                    <w:szCs w:val="22"/>
                  </w:rPr>
                </w:pPr>
                <w:r w:rsidRPr="00675A79">
                  <w:rPr>
                    <w:sz w:val="22"/>
                    <w:szCs w:val="22"/>
                  </w:rPr>
                  <w:t>Can be connected to online bill payment</w:t>
                </w:r>
              </w:p>
              <w:p w14:paraId="1768F0DB" w14:textId="77777777" w:rsidR="006313D6" w:rsidRPr="00675A79" w:rsidRDefault="006313D6" w:rsidP="00C678ED">
                <w:pPr>
                  <w:pStyle w:val="ListParagraph"/>
                  <w:numPr>
                    <w:ilvl w:val="0"/>
                    <w:numId w:val="2"/>
                  </w:numPr>
                  <w:rPr>
                    <w:sz w:val="22"/>
                    <w:szCs w:val="22"/>
                  </w:rPr>
                </w:pPr>
                <w:r w:rsidRPr="00675A79">
                  <w:rPr>
                    <w:sz w:val="22"/>
                    <w:szCs w:val="22"/>
                  </w:rPr>
                  <w:t>Can be connected to Unity24 (telephone banking)</w:t>
                </w:r>
              </w:p>
              <w:p w14:paraId="2FECB782" w14:textId="77777777" w:rsidR="006313D6" w:rsidRPr="00675A79" w:rsidRDefault="006313D6" w:rsidP="00C678ED">
                <w:pPr>
                  <w:pStyle w:val="ListParagraph"/>
                  <w:numPr>
                    <w:ilvl w:val="0"/>
                    <w:numId w:val="2"/>
                  </w:numPr>
                  <w:rPr>
                    <w:sz w:val="22"/>
                    <w:szCs w:val="22"/>
                  </w:rPr>
                </w:pPr>
                <w:r w:rsidRPr="00675A79">
                  <w:rPr>
                    <w:sz w:val="22"/>
                    <w:szCs w:val="22"/>
                  </w:rPr>
                  <w:t xml:space="preserve">Assists in record keeping </w:t>
                </w:r>
              </w:p>
              <w:p w14:paraId="2748C7AD" w14:textId="77777777" w:rsidR="006313D6" w:rsidRPr="00675A79" w:rsidRDefault="006313D6" w:rsidP="00C678ED">
                <w:pPr>
                  <w:pStyle w:val="ListParagraph"/>
                  <w:numPr>
                    <w:ilvl w:val="0"/>
                    <w:numId w:val="2"/>
                  </w:numPr>
                  <w:rPr>
                    <w:sz w:val="22"/>
                    <w:szCs w:val="22"/>
                  </w:rPr>
                </w:pPr>
                <w:r w:rsidRPr="00675A79">
                  <w:rPr>
                    <w:sz w:val="22"/>
                    <w:szCs w:val="22"/>
                  </w:rPr>
                  <w:t>Puts funds in excellent earning position</w:t>
                </w:r>
              </w:p>
              <w:p w14:paraId="2E20FC55" w14:textId="77777777" w:rsidR="006313D6" w:rsidRPr="00675A79" w:rsidRDefault="006313D6" w:rsidP="00C678ED">
                <w:pPr>
                  <w:pStyle w:val="ListParagraph"/>
                  <w:numPr>
                    <w:ilvl w:val="0"/>
                    <w:numId w:val="2"/>
                  </w:numPr>
                  <w:rPr>
                    <w:sz w:val="22"/>
                    <w:szCs w:val="22"/>
                  </w:rPr>
                </w:pPr>
                <w:r w:rsidRPr="00675A79">
                  <w:rPr>
                    <w:sz w:val="22"/>
                    <w:szCs w:val="22"/>
                  </w:rPr>
                  <w:t>Save money with free services</w:t>
                </w:r>
              </w:p>
            </w:tc>
          </w:tr>
        </w:tbl>
        <w:p w14:paraId="4699EF2A" w14:textId="77777777" w:rsidR="007D7B58" w:rsidRPr="00675A79" w:rsidRDefault="007D7B58" w:rsidP="00C678ED">
          <w:pPr>
            <w:spacing w:after="0"/>
            <w:rPr>
              <w:sz w:val="22"/>
              <w:szCs w:val="22"/>
            </w:rPr>
          </w:pPr>
        </w:p>
        <w:p w14:paraId="1A78FA92" w14:textId="77777777" w:rsidR="007D7B58" w:rsidRPr="00675A79" w:rsidRDefault="007D7B58" w:rsidP="00C678ED">
          <w:pPr>
            <w:spacing w:after="0"/>
            <w:rPr>
              <w:b/>
              <w:bCs/>
              <w:sz w:val="22"/>
              <w:szCs w:val="22"/>
            </w:rPr>
          </w:pPr>
          <w:r w:rsidRPr="00675A79">
            <w:rPr>
              <w:b/>
              <w:bCs/>
              <w:sz w:val="22"/>
              <w:szCs w:val="22"/>
            </w:rPr>
            <w:t>Service Fees:</w:t>
          </w:r>
        </w:p>
        <w:p w14:paraId="2E31847D"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Minimum to Open: </w:t>
          </w:r>
          <w:r w:rsidRPr="00675A79">
            <w:rPr>
              <w:sz w:val="22"/>
              <w:szCs w:val="22"/>
            </w:rPr>
            <w:t>$</w:t>
          </w:r>
          <w:r>
            <w:rPr>
              <w:sz w:val="22"/>
              <w:szCs w:val="22"/>
            </w:rPr>
            <w:t>1.00</w:t>
          </w:r>
        </w:p>
        <w:p w14:paraId="3CB473E5"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Minimum Balance to Earn Interest: $</w:t>
          </w:r>
          <w:r w:rsidRPr="00675A79">
            <w:rPr>
              <w:sz w:val="22"/>
              <w:szCs w:val="22"/>
            </w:rPr>
            <w:t>100.00 (service charge will be applied if opened with less than the minimum)</w:t>
          </w:r>
        </w:p>
        <w:p w14:paraId="71CEF2C7"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Minimum Balance Requirement: </w:t>
          </w:r>
          <w:r w:rsidRPr="00675A79">
            <w:rPr>
              <w:sz w:val="22"/>
              <w:szCs w:val="22"/>
            </w:rPr>
            <w:t>$500.00</w:t>
          </w:r>
        </w:p>
        <w:p w14:paraId="2B44AD49"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Monthly Low Balance Service Charge: </w:t>
          </w:r>
          <w:r w:rsidRPr="00675A79">
            <w:rPr>
              <w:sz w:val="22"/>
              <w:szCs w:val="22"/>
            </w:rPr>
            <w:t>$6.00</w:t>
          </w:r>
        </w:p>
        <w:p w14:paraId="04B8A011"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Early Closeout Fee: </w:t>
          </w:r>
          <w:r w:rsidRPr="00675A79">
            <w:rPr>
              <w:sz w:val="22"/>
              <w:szCs w:val="22"/>
            </w:rPr>
            <w:t>$30.00 if closed before 90-days</w:t>
          </w:r>
        </w:p>
        <w:p w14:paraId="39E157C9"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Paper Statements Fee per Month: </w:t>
          </w:r>
          <w:r w:rsidRPr="00675A79">
            <w:rPr>
              <w:sz w:val="22"/>
              <w:szCs w:val="22"/>
            </w:rPr>
            <w:t>Free of charge</w:t>
          </w:r>
        </w:p>
        <w:p w14:paraId="14F188EC" w14:textId="77777777" w:rsidR="007D7B58" w:rsidRPr="00675A79" w:rsidRDefault="007D7B58" w:rsidP="00C678ED">
          <w:pPr>
            <w:pStyle w:val="ListParagraph"/>
            <w:numPr>
              <w:ilvl w:val="0"/>
              <w:numId w:val="3"/>
            </w:numPr>
            <w:spacing w:after="0"/>
            <w:rPr>
              <w:b/>
              <w:bCs/>
              <w:sz w:val="22"/>
              <w:szCs w:val="22"/>
            </w:rPr>
          </w:pPr>
          <w:proofErr w:type="spellStart"/>
          <w:r w:rsidRPr="00675A79">
            <w:rPr>
              <w:b/>
              <w:bCs/>
              <w:sz w:val="22"/>
              <w:szCs w:val="22"/>
            </w:rPr>
            <w:t>eStatements</w:t>
          </w:r>
          <w:proofErr w:type="spellEnd"/>
          <w:r w:rsidRPr="00675A79">
            <w:rPr>
              <w:b/>
              <w:bCs/>
              <w:sz w:val="22"/>
              <w:szCs w:val="22"/>
            </w:rPr>
            <w:t xml:space="preserve">: </w:t>
          </w:r>
          <w:r w:rsidRPr="00675A79">
            <w:rPr>
              <w:sz w:val="22"/>
              <w:szCs w:val="22"/>
            </w:rPr>
            <w:t>Free of charge</w:t>
          </w:r>
        </w:p>
        <w:p w14:paraId="111E837A"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Other: </w:t>
          </w:r>
          <w:r w:rsidRPr="00675A79">
            <w:rPr>
              <w:sz w:val="22"/>
              <w:szCs w:val="22"/>
            </w:rPr>
            <w:t>N/A</w:t>
          </w:r>
        </w:p>
        <w:p w14:paraId="5AA6AC92" w14:textId="77777777" w:rsidR="007D7B58" w:rsidRPr="00675A79" w:rsidRDefault="007D7B58" w:rsidP="00C678ED">
          <w:pPr>
            <w:spacing w:after="0"/>
            <w:rPr>
              <w:b/>
              <w:bCs/>
              <w:sz w:val="22"/>
              <w:szCs w:val="22"/>
            </w:rPr>
          </w:pPr>
        </w:p>
        <w:p w14:paraId="4737414B" w14:textId="77777777" w:rsidR="007D7B58" w:rsidRPr="00675A79" w:rsidRDefault="007D7B58" w:rsidP="00C678ED">
          <w:pPr>
            <w:spacing w:after="0"/>
            <w:rPr>
              <w:b/>
              <w:bCs/>
              <w:sz w:val="22"/>
              <w:szCs w:val="22"/>
            </w:rPr>
          </w:pPr>
          <w:r w:rsidRPr="00675A79">
            <w:rPr>
              <w:b/>
              <w:bCs/>
              <w:sz w:val="22"/>
              <w:szCs w:val="22"/>
            </w:rPr>
            <w:t>Qualifications:</w:t>
          </w:r>
        </w:p>
        <w:p w14:paraId="2DD0B56F" w14:textId="77777777" w:rsidR="007D7B58" w:rsidRPr="00675A79" w:rsidRDefault="007D7B58" w:rsidP="00C678ED">
          <w:pPr>
            <w:pStyle w:val="ListParagraph"/>
            <w:numPr>
              <w:ilvl w:val="0"/>
              <w:numId w:val="4"/>
            </w:numPr>
            <w:spacing w:after="0"/>
            <w:rPr>
              <w:sz w:val="22"/>
              <w:szCs w:val="22"/>
            </w:rPr>
          </w:pPr>
          <w:r w:rsidRPr="00675A79">
            <w:rPr>
              <w:sz w:val="22"/>
              <w:szCs w:val="22"/>
            </w:rPr>
            <w:t>Personal customers only</w:t>
          </w:r>
        </w:p>
        <w:p w14:paraId="3ACD3F56" w14:textId="77777777" w:rsidR="007D7B58" w:rsidRPr="00675A79" w:rsidRDefault="007D7B58" w:rsidP="00C678ED">
          <w:pPr>
            <w:pStyle w:val="ListParagraph"/>
            <w:numPr>
              <w:ilvl w:val="0"/>
              <w:numId w:val="4"/>
            </w:numPr>
            <w:spacing w:after="0"/>
            <w:rPr>
              <w:sz w:val="22"/>
              <w:szCs w:val="22"/>
            </w:rPr>
          </w:pPr>
          <w:r w:rsidRPr="00675A79">
            <w:rPr>
              <w:sz w:val="22"/>
              <w:szCs w:val="22"/>
            </w:rPr>
            <w:t>Must be 55 years of age or older</w:t>
          </w:r>
        </w:p>
        <w:p w14:paraId="6F03A22D" w14:textId="77777777" w:rsidR="007D7B58" w:rsidRPr="00675A79" w:rsidRDefault="007D7B58" w:rsidP="00C678ED">
          <w:pPr>
            <w:spacing w:after="0"/>
            <w:rPr>
              <w:sz w:val="22"/>
              <w:szCs w:val="22"/>
            </w:rPr>
          </w:pPr>
        </w:p>
        <w:p w14:paraId="62FABD8F" w14:textId="001A85A4" w:rsidR="006313D6" w:rsidRDefault="006313D6">
          <w:r>
            <w:br w:type="page"/>
          </w:r>
        </w:p>
        <w:p w14:paraId="696A0F2F" w14:textId="17E6931D" w:rsidR="007D7B58" w:rsidRDefault="007D7B58" w:rsidP="00C678ED">
          <w:pPr>
            <w:pStyle w:val="Heading2"/>
            <w:spacing w:before="0" w:after="0"/>
          </w:pPr>
          <w:bookmarkStart w:id="17" w:name="_Toc215815656"/>
          <w:r w:rsidRPr="00675A79">
            <w:lastRenderedPageBreak/>
            <w:t>Student Checking</w:t>
          </w:r>
          <w:bookmarkEnd w:id="17"/>
        </w:p>
        <w:p w14:paraId="02E54424" w14:textId="77777777" w:rsidR="002636F7" w:rsidRPr="002636F7" w:rsidRDefault="002636F7" w:rsidP="002636F7">
          <w:pPr>
            <w:spacing w:after="0"/>
          </w:pPr>
        </w:p>
        <w:p w14:paraId="24D56E3E" w14:textId="77777777" w:rsidR="007D7B58" w:rsidRDefault="007D7B58" w:rsidP="00C678ED">
          <w:pPr>
            <w:spacing w:after="0"/>
            <w:rPr>
              <w:sz w:val="22"/>
              <w:szCs w:val="22"/>
            </w:rPr>
          </w:pPr>
          <w:r w:rsidRPr="00675A79">
            <w:rPr>
              <w:b/>
              <w:bCs/>
              <w:sz w:val="22"/>
              <w:szCs w:val="22"/>
            </w:rPr>
            <w:t>Description:</w:t>
          </w:r>
          <w:r w:rsidRPr="00675A79">
            <w:rPr>
              <w:sz w:val="22"/>
              <w:szCs w:val="22"/>
            </w:rPr>
            <w:t xml:space="preserve"> An interest-bearing personal checking account, which offers the customer a low balance option for students ages 14-24.</w:t>
          </w:r>
        </w:p>
        <w:p w14:paraId="36698192" w14:textId="77777777" w:rsidR="006313D6" w:rsidRPr="00675A79" w:rsidRDefault="006313D6" w:rsidP="00C678ED">
          <w:pPr>
            <w:spacing w:after="0"/>
            <w:rPr>
              <w:sz w:val="22"/>
              <w:szCs w:val="22"/>
            </w:rPr>
          </w:pPr>
        </w:p>
        <w:tbl>
          <w:tblPr>
            <w:tblStyle w:val="TableGrid"/>
            <w:tblW w:w="0" w:type="auto"/>
            <w:tblLook w:val="04A0" w:firstRow="1" w:lastRow="0" w:firstColumn="1" w:lastColumn="0" w:noHBand="0" w:noVBand="1"/>
          </w:tblPr>
          <w:tblGrid>
            <w:gridCol w:w="3116"/>
            <w:gridCol w:w="3117"/>
            <w:gridCol w:w="3117"/>
          </w:tblGrid>
          <w:tr w:rsidR="007D7B58" w:rsidRPr="00675A79" w14:paraId="225AEEB3" w14:textId="77777777" w:rsidTr="00C47BBD">
            <w:tc>
              <w:tcPr>
                <w:tcW w:w="3116" w:type="dxa"/>
              </w:tcPr>
              <w:p w14:paraId="2AF31724" w14:textId="77777777" w:rsidR="007D7B58" w:rsidRPr="00675A79" w:rsidRDefault="007D7B58" w:rsidP="00C678ED">
                <w:pPr>
                  <w:jc w:val="center"/>
                  <w:rPr>
                    <w:sz w:val="22"/>
                    <w:szCs w:val="22"/>
                  </w:rPr>
                </w:pPr>
                <w:r w:rsidRPr="00675A79">
                  <w:rPr>
                    <w:b/>
                    <w:bCs/>
                    <w:sz w:val="22"/>
                    <w:szCs w:val="22"/>
                  </w:rPr>
                  <w:t>FEATURES</w:t>
                </w:r>
              </w:p>
            </w:tc>
            <w:tc>
              <w:tcPr>
                <w:tcW w:w="3117" w:type="dxa"/>
              </w:tcPr>
              <w:p w14:paraId="4ACB9905" w14:textId="77777777" w:rsidR="007D7B58" w:rsidRPr="00675A79" w:rsidRDefault="007D7B58" w:rsidP="00C678ED">
                <w:pPr>
                  <w:jc w:val="center"/>
                  <w:rPr>
                    <w:sz w:val="22"/>
                    <w:szCs w:val="22"/>
                  </w:rPr>
                </w:pPr>
                <w:r w:rsidRPr="00675A79">
                  <w:rPr>
                    <w:b/>
                    <w:bCs/>
                    <w:sz w:val="22"/>
                    <w:szCs w:val="22"/>
                  </w:rPr>
                  <w:t>BENEFITS</w:t>
                </w:r>
              </w:p>
            </w:tc>
            <w:tc>
              <w:tcPr>
                <w:tcW w:w="3117" w:type="dxa"/>
              </w:tcPr>
              <w:p w14:paraId="7FBA1F97" w14:textId="77777777" w:rsidR="007D7B58" w:rsidRPr="00675A79" w:rsidRDefault="007D7B58" w:rsidP="00C678ED">
                <w:pPr>
                  <w:jc w:val="center"/>
                  <w:rPr>
                    <w:sz w:val="22"/>
                    <w:szCs w:val="22"/>
                  </w:rPr>
                </w:pPr>
                <w:r w:rsidRPr="00675A79">
                  <w:rPr>
                    <w:b/>
                    <w:bCs/>
                    <w:sz w:val="22"/>
                    <w:szCs w:val="22"/>
                  </w:rPr>
                  <w:t>CROSS-SELL</w:t>
                </w:r>
              </w:p>
            </w:tc>
          </w:tr>
          <w:tr w:rsidR="007D7B58" w:rsidRPr="00675A79" w14:paraId="6A2C8B61" w14:textId="77777777" w:rsidTr="00C47BBD">
            <w:tc>
              <w:tcPr>
                <w:tcW w:w="3116" w:type="dxa"/>
              </w:tcPr>
              <w:p w14:paraId="158412D6" w14:textId="77777777" w:rsidR="007D7B58" w:rsidRPr="00675A79" w:rsidRDefault="007D7B58" w:rsidP="00C678ED">
                <w:pPr>
                  <w:pStyle w:val="ListParagraph"/>
                  <w:numPr>
                    <w:ilvl w:val="0"/>
                    <w:numId w:val="2"/>
                  </w:numPr>
                  <w:rPr>
                    <w:sz w:val="22"/>
                    <w:szCs w:val="22"/>
                  </w:rPr>
                </w:pPr>
                <w:r w:rsidRPr="00675A79">
                  <w:rPr>
                    <w:sz w:val="22"/>
                    <w:szCs w:val="22"/>
                  </w:rPr>
                  <w:t>Unlimited check writing capabilities</w:t>
                </w:r>
              </w:p>
              <w:p w14:paraId="06D34C00" w14:textId="77777777" w:rsidR="007D7B58" w:rsidRPr="00675A79" w:rsidRDefault="007D7B58" w:rsidP="00C678ED">
                <w:pPr>
                  <w:pStyle w:val="ListParagraph"/>
                  <w:numPr>
                    <w:ilvl w:val="0"/>
                    <w:numId w:val="2"/>
                  </w:numPr>
                  <w:rPr>
                    <w:sz w:val="22"/>
                    <w:szCs w:val="22"/>
                  </w:rPr>
                </w:pPr>
                <w:r w:rsidRPr="00675A79">
                  <w:rPr>
                    <w:sz w:val="22"/>
                    <w:szCs w:val="22"/>
                  </w:rPr>
                  <w:t>No monthly maintenance fees</w:t>
                </w:r>
              </w:p>
              <w:p w14:paraId="73174E93" w14:textId="77777777" w:rsidR="007D7B58" w:rsidRPr="00675A79" w:rsidRDefault="007D7B58" w:rsidP="00C678ED">
                <w:pPr>
                  <w:pStyle w:val="ListParagraph"/>
                  <w:numPr>
                    <w:ilvl w:val="0"/>
                    <w:numId w:val="2"/>
                  </w:numPr>
                  <w:rPr>
                    <w:sz w:val="22"/>
                    <w:szCs w:val="22"/>
                  </w:rPr>
                </w:pPr>
                <w:r w:rsidRPr="00675A79">
                  <w:rPr>
                    <w:sz w:val="22"/>
                    <w:szCs w:val="22"/>
                  </w:rPr>
                  <w:t>Interest earned on all balances</w:t>
                </w:r>
              </w:p>
              <w:p w14:paraId="602E4E8B" w14:textId="77777777" w:rsidR="007D7B58" w:rsidRPr="00675A79" w:rsidRDefault="007D7B58" w:rsidP="00C678ED">
                <w:pPr>
                  <w:pStyle w:val="ListParagraph"/>
                  <w:numPr>
                    <w:ilvl w:val="0"/>
                    <w:numId w:val="2"/>
                  </w:numPr>
                  <w:rPr>
                    <w:sz w:val="22"/>
                    <w:szCs w:val="22"/>
                  </w:rPr>
                </w:pPr>
                <w:r w:rsidRPr="00675A79">
                  <w:rPr>
                    <w:sz w:val="22"/>
                    <w:szCs w:val="22"/>
                  </w:rPr>
                  <w:t>Free ATM or Debit Card issued with account</w:t>
                </w:r>
              </w:p>
              <w:p w14:paraId="6B880F1F" w14:textId="77777777" w:rsidR="007D7B58" w:rsidRPr="00675A79" w:rsidRDefault="007D7B58" w:rsidP="00C678ED">
                <w:pPr>
                  <w:pStyle w:val="ListParagraph"/>
                  <w:numPr>
                    <w:ilvl w:val="0"/>
                    <w:numId w:val="2"/>
                  </w:numPr>
                  <w:rPr>
                    <w:sz w:val="22"/>
                    <w:szCs w:val="22"/>
                  </w:rPr>
                </w:pPr>
                <w:r w:rsidRPr="00675A79">
                  <w:rPr>
                    <w:sz w:val="22"/>
                    <w:szCs w:val="22"/>
                  </w:rPr>
                  <w:t>Unlimited direct deposit items allowed</w:t>
                </w:r>
              </w:p>
              <w:p w14:paraId="5DB9164A" w14:textId="77777777" w:rsidR="007D7B58" w:rsidRPr="00675A79" w:rsidRDefault="007D7B58" w:rsidP="00C678ED">
                <w:pPr>
                  <w:pStyle w:val="ListParagraph"/>
                  <w:numPr>
                    <w:ilvl w:val="0"/>
                    <w:numId w:val="2"/>
                  </w:numPr>
                  <w:rPr>
                    <w:sz w:val="22"/>
                    <w:szCs w:val="22"/>
                  </w:rPr>
                </w:pPr>
                <w:r w:rsidRPr="00675A79">
                  <w:rPr>
                    <w:sz w:val="22"/>
                    <w:szCs w:val="22"/>
                  </w:rPr>
                  <w:t>Free Check Starter Kit</w:t>
                </w:r>
              </w:p>
              <w:p w14:paraId="209902CE" w14:textId="77777777" w:rsidR="007D7B58" w:rsidRPr="00675A79" w:rsidRDefault="007D7B58" w:rsidP="00C678ED">
                <w:pPr>
                  <w:pStyle w:val="ListParagraph"/>
                  <w:numPr>
                    <w:ilvl w:val="0"/>
                    <w:numId w:val="2"/>
                  </w:numPr>
                  <w:rPr>
                    <w:sz w:val="22"/>
                    <w:szCs w:val="22"/>
                  </w:rPr>
                </w:pPr>
                <w:r w:rsidRPr="00675A79">
                  <w:rPr>
                    <w:sz w:val="22"/>
                    <w:szCs w:val="22"/>
                  </w:rPr>
                  <w:t>Use of ATM’s</w:t>
                </w:r>
              </w:p>
              <w:p w14:paraId="290D5E39" w14:textId="77777777" w:rsidR="007D7B58" w:rsidRPr="00675A79" w:rsidRDefault="007D7B58" w:rsidP="00C678ED">
                <w:pPr>
                  <w:pStyle w:val="ListParagraph"/>
                  <w:numPr>
                    <w:ilvl w:val="0"/>
                    <w:numId w:val="2"/>
                  </w:numPr>
                  <w:rPr>
                    <w:sz w:val="22"/>
                    <w:szCs w:val="22"/>
                  </w:rPr>
                </w:pPr>
                <w:r w:rsidRPr="00675A79">
                  <w:rPr>
                    <w:sz w:val="22"/>
                    <w:szCs w:val="22"/>
                  </w:rPr>
                  <w:t>Visa Debit Card for students age 17 or older</w:t>
                </w:r>
              </w:p>
            </w:tc>
            <w:tc>
              <w:tcPr>
                <w:tcW w:w="3117" w:type="dxa"/>
              </w:tcPr>
              <w:p w14:paraId="00E46BD4" w14:textId="77777777" w:rsidR="007D7B58" w:rsidRPr="00675A79" w:rsidRDefault="007D7B58" w:rsidP="00C678ED">
                <w:pPr>
                  <w:pStyle w:val="ListParagraph"/>
                  <w:numPr>
                    <w:ilvl w:val="0"/>
                    <w:numId w:val="2"/>
                  </w:numPr>
                  <w:rPr>
                    <w:sz w:val="22"/>
                    <w:szCs w:val="22"/>
                  </w:rPr>
                </w:pPr>
                <w:r w:rsidRPr="00675A79">
                  <w:rPr>
                    <w:sz w:val="22"/>
                    <w:szCs w:val="22"/>
                  </w:rPr>
                  <w:t>Offers the customer the flexible and convenient access to funds</w:t>
                </w:r>
              </w:p>
              <w:p w14:paraId="5609638E" w14:textId="77777777" w:rsidR="007D7B58" w:rsidRPr="00675A79" w:rsidRDefault="007D7B58" w:rsidP="00C678ED">
                <w:pPr>
                  <w:pStyle w:val="ListParagraph"/>
                  <w:numPr>
                    <w:ilvl w:val="0"/>
                    <w:numId w:val="2"/>
                  </w:numPr>
                  <w:rPr>
                    <w:sz w:val="22"/>
                    <w:szCs w:val="22"/>
                  </w:rPr>
                </w:pPr>
                <w:r w:rsidRPr="00675A79">
                  <w:rPr>
                    <w:sz w:val="22"/>
                    <w:szCs w:val="22"/>
                  </w:rPr>
                  <w:t>Can be connected to online banking</w:t>
                </w:r>
              </w:p>
              <w:p w14:paraId="413D19A0" w14:textId="77777777" w:rsidR="007D7B58" w:rsidRPr="00675A79" w:rsidRDefault="007D7B58" w:rsidP="00C678ED">
                <w:pPr>
                  <w:pStyle w:val="ListParagraph"/>
                  <w:numPr>
                    <w:ilvl w:val="0"/>
                    <w:numId w:val="2"/>
                  </w:numPr>
                  <w:rPr>
                    <w:sz w:val="22"/>
                    <w:szCs w:val="22"/>
                  </w:rPr>
                </w:pPr>
                <w:r w:rsidRPr="00675A79">
                  <w:rPr>
                    <w:sz w:val="22"/>
                    <w:szCs w:val="22"/>
                  </w:rPr>
                  <w:t>Can be connected to online bill payment</w:t>
                </w:r>
              </w:p>
              <w:p w14:paraId="600CE8AA" w14:textId="77777777" w:rsidR="007D7B58" w:rsidRPr="00675A79" w:rsidRDefault="007D7B58" w:rsidP="00C678ED">
                <w:pPr>
                  <w:pStyle w:val="ListParagraph"/>
                  <w:numPr>
                    <w:ilvl w:val="0"/>
                    <w:numId w:val="2"/>
                  </w:numPr>
                  <w:rPr>
                    <w:sz w:val="22"/>
                    <w:szCs w:val="22"/>
                  </w:rPr>
                </w:pPr>
                <w:r w:rsidRPr="00675A79">
                  <w:rPr>
                    <w:sz w:val="22"/>
                    <w:szCs w:val="22"/>
                  </w:rPr>
                  <w:t>Can be connected to Unity24 (telephone banking)</w:t>
                </w:r>
              </w:p>
            </w:tc>
            <w:tc>
              <w:tcPr>
                <w:tcW w:w="3117" w:type="dxa"/>
              </w:tcPr>
              <w:p w14:paraId="6A469DEB" w14:textId="77777777" w:rsidR="007D7B58" w:rsidRPr="00675A79" w:rsidRDefault="007D7B58" w:rsidP="00C678ED">
                <w:pPr>
                  <w:pStyle w:val="ListParagraph"/>
                  <w:numPr>
                    <w:ilvl w:val="0"/>
                    <w:numId w:val="2"/>
                  </w:numPr>
                  <w:rPr>
                    <w:sz w:val="22"/>
                    <w:szCs w:val="22"/>
                  </w:rPr>
                </w:pPr>
                <w:r w:rsidRPr="00675A79">
                  <w:rPr>
                    <w:sz w:val="22"/>
                    <w:szCs w:val="22"/>
                  </w:rPr>
                  <w:t>Savings</w:t>
                </w:r>
                <w:r>
                  <w:rPr>
                    <w:sz w:val="22"/>
                    <w:szCs w:val="22"/>
                  </w:rPr>
                  <w:t xml:space="preserve"> Account*</w:t>
                </w:r>
              </w:p>
              <w:p w14:paraId="32252A3F" w14:textId="77777777" w:rsidR="007D7B58" w:rsidRPr="00675A79" w:rsidRDefault="007D7B58" w:rsidP="00C678ED">
                <w:pPr>
                  <w:pStyle w:val="ListParagraph"/>
                  <w:numPr>
                    <w:ilvl w:val="0"/>
                    <w:numId w:val="2"/>
                  </w:numPr>
                  <w:rPr>
                    <w:sz w:val="22"/>
                    <w:szCs w:val="22"/>
                  </w:rPr>
                </w:pPr>
                <w:r w:rsidRPr="00675A79">
                  <w:rPr>
                    <w:sz w:val="22"/>
                    <w:szCs w:val="22"/>
                  </w:rPr>
                  <w:t xml:space="preserve">Unity </w:t>
                </w:r>
                <w:proofErr w:type="spellStart"/>
                <w:r w:rsidRPr="00675A79">
                  <w:rPr>
                    <w:sz w:val="22"/>
                    <w:szCs w:val="22"/>
                  </w:rPr>
                  <w:t>Checkcard</w:t>
                </w:r>
                <w:proofErr w:type="spellEnd"/>
                <w:r w:rsidRPr="00675A79">
                  <w:rPr>
                    <w:sz w:val="22"/>
                    <w:szCs w:val="22"/>
                  </w:rPr>
                  <w:t xml:space="preserve"> with rewards</w:t>
                </w:r>
              </w:p>
              <w:p w14:paraId="56D27F9D" w14:textId="77777777" w:rsidR="007D7B58" w:rsidRPr="00675A79" w:rsidRDefault="007D7B58" w:rsidP="00C678ED">
                <w:pPr>
                  <w:pStyle w:val="ListParagraph"/>
                  <w:numPr>
                    <w:ilvl w:val="0"/>
                    <w:numId w:val="2"/>
                  </w:numPr>
                  <w:rPr>
                    <w:sz w:val="22"/>
                    <w:szCs w:val="22"/>
                  </w:rPr>
                </w:pPr>
                <w:r w:rsidRPr="00675A79">
                  <w:rPr>
                    <w:sz w:val="22"/>
                    <w:szCs w:val="22"/>
                  </w:rPr>
                  <w:t>Online Bill Pay Service</w:t>
                </w:r>
              </w:p>
              <w:p w14:paraId="647683DF" w14:textId="77777777" w:rsidR="007D7B58" w:rsidRPr="00675A79" w:rsidRDefault="007D7B58" w:rsidP="00C678ED">
                <w:pPr>
                  <w:pStyle w:val="ListParagraph"/>
                  <w:numPr>
                    <w:ilvl w:val="0"/>
                    <w:numId w:val="2"/>
                  </w:numPr>
                  <w:rPr>
                    <w:sz w:val="22"/>
                    <w:szCs w:val="22"/>
                  </w:rPr>
                </w:pPr>
                <w:r w:rsidRPr="00675A79">
                  <w:rPr>
                    <w:sz w:val="22"/>
                    <w:szCs w:val="22"/>
                  </w:rPr>
                  <w:t>Online Banking</w:t>
                </w:r>
              </w:p>
              <w:p w14:paraId="31ADFA0C" w14:textId="77777777" w:rsidR="007D7B58" w:rsidRPr="00675A79" w:rsidRDefault="007D7B58" w:rsidP="00C678ED">
                <w:pPr>
                  <w:pStyle w:val="ListParagraph"/>
                  <w:numPr>
                    <w:ilvl w:val="0"/>
                    <w:numId w:val="2"/>
                  </w:numPr>
                  <w:rPr>
                    <w:sz w:val="22"/>
                    <w:szCs w:val="22"/>
                  </w:rPr>
                </w:pPr>
                <w:r w:rsidRPr="00675A79">
                  <w:rPr>
                    <w:sz w:val="22"/>
                    <w:szCs w:val="22"/>
                  </w:rPr>
                  <w:t>Mobile Banking</w:t>
                </w:r>
              </w:p>
              <w:p w14:paraId="7A5E77BF" w14:textId="77777777" w:rsidR="007D7B58" w:rsidRPr="00675A79" w:rsidRDefault="007D7B58" w:rsidP="00C678ED">
                <w:pPr>
                  <w:pStyle w:val="ListParagraph"/>
                  <w:numPr>
                    <w:ilvl w:val="0"/>
                    <w:numId w:val="2"/>
                  </w:numPr>
                  <w:rPr>
                    <w:sz w:val="22"/>
                    <w:szCs w:val="22"/>
                  </w:rPr>
                </w:pPr>
                <w:r w:rsidRPr="00675A79">
                  <w:rPr>
                    <w:sz w:val="22"/>
                    <w:szCs w:val="22"/>
                  </w:rPr>
                  <w:t>Telephone Banking</w:t>
                </w:r>
              </w:p>
              <w:p w14:paraId="1524CEFA" w14:textId="77777777" w:rsidR="007D7B58" w:rsidRPr="00675A79" w:rsidRDefault="007D7B58" w:rsidP="00C678ED">
                <w:pPr>
                  <w:pStyle w:val="ListParagraph"/>
                  <w:numPr>
                    <w:ilvl w:val="0"/>
                    <w:numId w:val="2"/>
                  </w:numPr>
                  <w:rPr>
                    <w:sz w:val="22"/>
                    <w:szCs w:val="22"/>
                  </w:rPr>
                </w:pPr>
                <w:r w:rsidRPr="00675A79">
                  <w:rPr>
                    <w:sz w:val="22"/>
                    <w:szCs w:val="22"/>
                  </w:rPr>
                  <w:t>Credit Card</w:t>
                </w:r>
              </w:p>
              <w:p w14:paraId="40251893" w14:textId="77777777" w:rsidR="007D7B58" w:rsidRPr="00675A79" w:rsidRDefault="007D7B58" w:rsidP="00C678ED">
                <w:pPr>
                  <w:pStyle w:val="ListParagraph"/>
                  <w:numPr>
                    <w:ilvl w:val="0"/>
                    <w:numId w:val="2"/>
                  </w:numPr>
                  <w:rPr>
                    <w:sz w:val="22"/>
                    <w:szCs w:val="22"/>
                  </w:rPr>
                </w:pPr>
                <w:r w:rsidRPr="00675A79">
                  <w:rPr>
                    <w:sz w:val="22"/>
                    <w:szCs w:val="22"/>
                  </w:rPr>
                  <w:t>Safe Deposit Boxes (at select branches)</w:t>
                </w:r>
              </w:p>
            </w:tc>
          </w:tr>
        </w:tbl>
        <w:p w14:paraId="49EBE91F" w14:textId="77777777" w:rsidR="007D7B58" w:rsidRPr="00675A79" w:rsidRDefault="007D7B58" w:rsidP="00C678ED">
          <w:pPr>
            <w:spacing w:after="0"/>
            <w:rPr>
              <w:sz w:val="22"/>
              <w:szCs w:val="22"/>
            </w:rPr>
          </w:pPr>
        </w:p>
        <w:p w14:paraId="7A5B1EC7" w14:textId="77777777" w:rsidR="007D7B58" w:rsidRPr="00675A79" w:rsidRDefault="007D7B58" w:rsidP="00C678ED">
          <w:pPr>
            <w:spacing w:after="0"/>
            <w:rPr>
              <w:b/>
              <w:bCs/>
              <w:sz w:val="22"/>
              <w:szCs w:val="22"/>
            </w:rPr>
          </w:pPr>
          <w:r w:rsidRPr="00675A79">
            <w:rPr>
              <w:b/>
              <w:bCs/>
              <w:sz w:val="22"/>
              <w:szCs w:val="22"/>
            </w:rPr>
            <w:t>Service Fees:</w:t>
          </w:r>
        </w:p>
        <w:p w14:paraId="14B8B44D"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Minimum to Open: </w:t>
          </w:r>
          <w:r w:rsidRPr="00675A79">
            <w:rPr>
              <w:sz w:val="22"/>
              <w:szCs w:val="22"/>
            </w:rPr>
            <w:t>$1.00</w:t>
          </w:r>
        </w:p>
        <w:p w14:paraId="0CE9B921"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Minimum Balance to Earn Interest: </w:t>
          </w:r>
          <w:r w:rsidRPr="00675A79">
            <w:rPr>
              <w:sz w:val="22"/>
              <w:szCs w:val="22"/>
            </w:rPr>
            <w:t>$.01</w:t>
          </w:r>
        </w:p>
        <w:p w14:paraId="7D6FE194"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Minimum Balance Requirement: </w:t>
          </w:r>
          <w:r w:rsidRPr="00675A79">
            <w:rPr>
              <w:sz w:val="22"/>
              <w:szCs w:val="22"/>
            </w:rPr>
            <w:t>$</w:t>
          </w:r>
          <w:r>
            <w:rPr>
              <w:sz w:val="22"/>
              <w:szCs w:val="22"/>
            </w:rPr>
            <w:t>.01</w:t>
          </w:r>
          <w:r w:rsidRPr="00675A79">
            <w:rPr>
              <w:sz w:val="22"/>
              <w:szCs w:val="22"/>
            </w:rPr>
            <w:t xml:space="preserve"> to keep account active</w:t>
          </w:r>
        </w:p>
        <w:p w14:paraId="482DEC9E"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Monthly Low Balance Service Charge: </w:t>
          </w:r>
          <w:r w:rsidRPr="00675A79">
            <w:rPr>
              <w:sz w:val="22"/>
              <w:szCs w:val="22"/>
            </w:rPr>
            <w:t>None</w:t>
          </w:r>
        </w:p>
        <w:p w14:paraId="24DB3AFF"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Early Closeout Fee: </w:t>
          </w:r>
          <w:r w:rsidRPr="00675A79">
            <w:rPr>
              <w:sz w:val="22"/>
              <w:szCs w:val="22"/>
            </w:rPr>
            <w:t>$30.00 if closed before 90-days</w:t>
          </w:r>
        </w:p>
        <w:p w14:paraId="09731B10"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Paper Statements Fee per Month: </w:t>
          </w:r>
          <w:r w:rsidRPr="00675A79">
            <w:rPr>
              <w:sz w:val="22"/>
              <w:szCs w:val="22"/>
            </w:rPr>
            <w:t>N/A</w:t>
          </w:r>
        </w:p>
        <w:p w14:paraId="1FE1E0CC" w14:textId="77777777" w:rsidR="007D7B58" w:rsidRPr="00675A79" w:rsidRDefault="007D7B58" w:rsidP="00C678ED">
          <w:pPr>
            <w:pStyle w:val="ListParagraph"/>
            <w:numPr>
              <w:ilvl w:val="0"/>
              <w:numId w:val="3"/>
            </w:numPr>
            <w:spacing w:after="0"/>
            <w:rPr>
              <w:b/>
              <w:bCs/>
              <w:sz w:val="22"/>
              <w:szCs w:val="22"/>
            </w:rPr>
          </w:pPr>
          <w:proofErr w:type="spellStart"/>
          <w:r w:rsidRPr="00675A79">
            <w:rPr>
              <w:b/>
              <w:bCs/>
              <w:sz w:val="22"/>
              <w:szCs w:val="22"/>
            </w:rPr>
            <w:t>eStatements</w:t>
          </w:r>
          <w:proofErr w:type="spellEnd"/>
          <w:r w:rsidRPr="00675A79">
            <w:rPr>
              <w:b/>
              <w:bCs/>
              <w:sz w:val="22"/>
              <w:szCs w:val="22"/>
            </w:rPr>
            <w:t xml:space="preserve">: </w:t>
          </w:r>
          <w:r w:rsidRPr="00675A79">
            <w:rPr>
              <w:sz w:val="22"/>
              <w:szCs w:val="22"/>
            </w:rPr>
            <w:t>Free of charge</w:t>
          </w:r>
        </w:p>
        <w:p w14:paraId="3779BD7D" w14:textId="77777777" w:rsidR="007D7B58" w:rsidRPr="00675A79" w:rsidRDefault="007D7B58" w:rsidP="00C678ED">
          <w:pPr>
            <w:pStyle w:val="ListParagraph"/>
            <w:numPr>
              <w:ilvl w:val="0"/>
              <w:numId w:val="3"/>
            </w:numPr>
            <w:spacing w:after="0"/>
            <w:rPr>
              <w:b/>
              <w:bCs/>
              <w:sz w:val="22"/>
              <w:szCs w:val="22"/>
            </w:rPr>
          </w:pPr>
          <w:r w:rsidRPr="00675A79">
            <w:rPr>
              <w:b/>
              <w:bCs/>
              <w:sz w:val="22"/>
              <w:szCs w:val="22"/>
            </w:rPr>
            <w:t xml:space="preserve">Other: </w:t>
          </w:r>
          <w:r w:rsidRPr="00675A79">
            <w:rPr>
              <w:sz w:val="22"/>
              <w:szCs w:val="22"/>
            </w:rPr>
            <w:t>N/A</w:t>
          </w:r>
        </w:p>
        <w:p w14:paraId="546733E8" w14:textId="77777777" w:rsidR="007D7B58" w:rsidRPr="00675A79" w:rsidRDefault="007D7B58" w:rsidP="00C678ED">
          <w:pPr>
            <w:spacing w:after="0"/>
            <w:rPr>
              <w:b/>
              <w:bCs/>
              <w:sz w:val="22"/>
              <w:szCs w:val="22"/>
            </w:rPr>
          </w:pPr>
        </w:p>
        <w:p w14:paraId="163F40C6" w14:textId="77777777" w:rsidR="007D7B58" w:rsidRPr="00675A79" w:rsidRDefault="007D7B58" w:rsidP="00C678ED">
          <w:pPr>
            <w:spacing w:after="0"/>
            <w:rPr>
              <w:b/>
              <w:bCs/>
              <w:sz w:val="22"/>
              <w:szCs w:val="22"/>
            </w:rPr>
          </w:pPr>
          <w:r w:rsidRPr="00675A79">
            <w:rPr>
              <w:b/>
              <w:bCs/>
              <w:sz w:val="22"/>
              <w:szCs w:val="22"/>
            </w:rPr>
            <w:t>Qualifications:</w:t>
          </w:r>
        </w:p>
        <w:p w14:paraId="13A49837" w14:textId="77777777" w:rsidR="007D7B58" w:rsidRDefault="007D7B58" w:rsidP="00C678ED">
          <w:pPr>
            <w:pStyle w:val="ListParagraph"/>
            <w:numPr>
              <w:ilvl w:val="0"/>
              <w:numId w:val="4"/>
            </w:numPr>
            <w:spacing w:after="0"/>
            <w:rPr>
              <w:sz w:val="22"/>
              <w:szCs w:val="22"/>
            </w:rPr>
          </w:pPr>
          <w:r>
            <w:rPr>
              <w:sz w:val="22"/>
              <w:szCs w:val="22"/>
            </w:rPr>
            <w:t xml:space="preserve">Individuals that are </w:t>
          </w:r>
          <w:r w:rsidRPr="00675A79">
            <w:rPr>
              <w:sz w:val="22"/>
              <w:szCs w:val="22"/>
            </w:rPr>
            <w:t>student</w:t>
          </w:r>
          <w:r>
            <w:rPr>
              <w:sz w:val="22"/>
              <w:szCs w:val="22"/>
            </w:rPr>
            <w:t>s</w:t>
          </w:r>
          <w:r w:rsidRPr="00675A79">
            <w:rPr>
              <w:sz w:val="22"/>
              <w:szCs w:val="22"/>
            </w:rPr>
            <w:t xml:space="preserve"> aged 14-24</w:t>
          </w:r>
        </w:p>
        <w:p w14:paraId="2C7036DF" w14:textId="77777777" w:rsidR="007D7B58" w:rsidRDefault="007D7B58" w:rsidP="00C678ED">
          <w:pPr>
            <w:pStyle w:val="ListParagraph"/>
            <w:numPr>
              <w:ilvl w:val="0"/>
              <w:numId w:val="4"/>
            </w:numPr>
            <w:spacing w:after="0"/>
            <w:rPr>
              <w:sz w:val="22"/>
              <w:szCs w:val="22"/>
            </w:rPr>
          </w:pPr>
          <w:r>
            <w:rPr>
              <w:sz w:val="22"/>
              <w:szCs w:val="22"/>
            </w:rPr>
            <w:t>ATM Card only for students 14-16</w:t>
          </w:r>
        </w:p>
        <w:p w14:paraId="67F5C806" w14:textId="77777777" w:rsidR="007D7B58" w:rsidRPr="00675A79" w:rsidRDefault="007D7B58" w:rsidP="00C678ED">
          <w:pPr>
            <w:pStyle w:val="ListParagraph"/>
            <w:numPr>
              <w:ilvl w:val="0"/>
              <w:numId w:val="4"/>
            </w:numPr>
            <w:spacing w:after="0"/>
            <w:rPr>
              <w:sz w:val="22"/>
              <w:szCs w:val="22"/>
            </w:rPr>
          </w:pPr>
          <w:r>
            <w:rPr>
              <w:sz w:val="22"/>
              <w:szCs w:val="22"/>
            </w:rPr>
            <w:t>Debit Card for students age 17+</w:t>
          </w:r>
        </w:p>
        <w:p w14:paraId="5B07852A" w14:textId="77777777" w:rsidR="007D7B58" w:rsidRPr="00675A79" w:rsidRDefault="007D7B58" w:rsidP="00C678ED">
          <w:pPr>
            <w:spacing w:after="0"/>
            <w:rPr>
              <w:sz w:val="22"/>
              <w:szCs w:val="22"/>
            </w:rPr>
          </w:pPr>
        </w:p>
        <w:p w14:paraId="2BFA636B" w14:textId="27C4CF69" w:rsidR="006313D6" w:rsidRDefault="006313D6">
          <w:r>
            <w:br w:type="page"/>
          </w:r>
        </w:p>
        <w:p w14:paraId="12E66BD8" w14:textId="5333C7F8" w:rsidR="003B589D" w:rsidRDefault="003B589D" w:rsidP="00C678ED">
          <w:pPr>
            <w:pStyle w:val="Heading1"/>
            <w:spacing w:after="0"/>
          </w:pPr>
          <w:bookmarkStart w:id="18" w:name="_Toc215815657"/>
          <w:r>
            <w:lastRenderedPageBreak/>
            <w:t>Consumer Services</w:t>
          </w:r>
          <w:bookmarkEnd w:id="18"/>
        </w:p>
        <w:p w14:paraId="7110B302" w14:textId="06621EBC" w:rsidR="00C5196D" w:rsidRDefault="00C5196D" w:rsidP="00C678ED">
          <w:pPr>
            <w:pStyle w:val="Heading2"/>
            <w:spacing w:before="0" w:after="0"/>
          </w:pPr>
          <w:bookmarkStart w:id="19" w:name="_Toc215815658"/>
          <w:r>
            <w:t>Unity ATM Card</w:t>
          </w:r>
          <w:bookmarkEnd w:id="19"/>
        </w:p>
        <w:p w14:paraId="268A4840" w14:textId="77777777" w:rsidR="002636F7" w:rsidRPr="002636F7" w:rsidRDefault="002636F7" w:rsidP="002636F7">
          <w:pPr>
            <w:spacing w:after="0"/>
          </w:pPr>
        </w:p>
        <w:p w14:paraId="7366F5EC" w14:textId="752AE8D7" w:rsidR="00C5196D" w:rsidRDefault="00C5196D" w:rsidP="00C678ED">
          <w:pPr>
            <w:spacing w:after="0"/>
            <w:rPr>
              <w:sz w:val="22"/>
              <w:szCs w:val="22"/>
            </w:rPr>
          </w:pPr>
          <w:r w:rsidRPr="006140C1">
            <w:rPr>
              <w:b/>
              <w:bCs/>
              <w:sz w:val="22"/>
              <w:szCs w:val="22"/>
            </w:rPr>
            <w:t>Description:</w:t>
          </w:r>
          <w:r w:rsidRPr="006140C1">
            <w:rPr>
              <w:sz w:val="22"/>
              <w:szCs w:val="22"/>
            </w:rPr>
            <w:t xml:space="preserve"> </w:t>
          </w:r>
          <w:r>
            <w:rPr>
              <w:sz w:val="22"/>
              <w:szCs w:val="22"/>
            </w:rPr>
            <w:t>A plastic card which allows you to withdrawal funds from automatic teller machines.</w:t>
          </w:r>
        </w:p>
        <w:p w14:paraId="5C77EDC9" w14:textId="77777777" w:rsidR="006313D6" w:rsidRDefault="006313D6"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6313D6" w14:paraId="0E0EA5AF" w14:textId="77777777" w:rsidTr="00C5196D">
            <w:tc>
              <w:tcPr>
                <w:tcW w:w="3116" w:type="dxa"/>
              </w:tcPr>
              <w:p w14:paraId="4FF55EB6" w14:textId="77777777" w:rsidR="006313D6" w:rsidRDefault="006313D6" w:rsidP="00C678ED">
                <w:pPr>
                  <w:jc w:val="center"/>
                  <w:rPr>
                    <w:sz w:val="22"/>
                    <w:szCs w:val="22"/>
                  </w:rPr>
                </w:pPr>
                <w:r w:rsidRPr="006140C1">
                  <w:rPr>
                    <w:b/>
                    <w:bCs/>
                    <w:sz w:val="22"/>
                    <w:szCs w:val="22"/>
                  </w:rPr>
                  <w:t>FEATURES</w:t>
                </w:r>
              </w:p>
            </w:tc>
            <w:tc>
              <w:tcPr>
                <w:tcW w:w="3117" w:type="dxa"/>
              </w:tcPr>
              <w:p w14:paraId="133F4F40" w14:textId="77777777" w:rsidR="006313D6" w:rsidRDefault="006313D6" w:rsidP="00C678ED">
                <w:pPr>
                  <w:jc w:val="center"/>
                  <w:rPr>
                    <w:sz w:val="22"/>
                    <w:szCs w:val="22"/>
                  </w:rPr>
                </w:pPr>
                <w:r w:rsidRPr="006140C1">
                  <w:rPr>
                    <w:b/>
                    <w:bCs/>
                    <w:sz w:val="22"/>
                    <w:szCs w:val="22"/>
                  </w:rPr>
                  <w:t>BENEFITS</w:t>
                </w:r>
              </w:p>
            </w:tc>
          </w:tr>
          <w:tr w:rsidR="006313D6" w14:paraId="63750716" w14:textId="77777777" w:rsidTr="00C5196D">
            <w:tc>
              <w:tcPr>
                <w:tcW w:w="3116" w:type="dxa"/>
              </w:tcPr>
              <w:p w14:paraId="0C71A1C8" w14:textId="77777777" w:rsidR="006313D6" w:rsidRDefault="006313D6" w:rsidP="00C678ED">
                <w:pPr>
                  <w:pStyle w:val="ListParagraph"/>
                  <w:numPr>
                    <w:ilvl w:val="0"/>
                    <w:numId w:val="5"/>
                  </w:numPr>
                  <w:rPr>
                    <w:sz w:val="22"/>
                    <w:szCs w:val="22"/>
                  </w:rPr>
                </w:pPr>
                <w:r>
                  <w:rPr>
                    <w:sz w:val="22"/>
                    <w:szCs w:val="22"/>
                  </w:rPr>
                  <w:t>Pin protected</w:t>
                </w:r>
              </w:p>
              <w:p w14:paraId="4438DA7B" w14:textId="796560AA" w:rsidR="006313D6" w:rsidRDefault="006313D6" w:rsidP="00C678ED">
                <w:pPr>
                  <w:pStyle w:val="ListParagraph"/>
                  <w:numPr>
                    <w:ilvl w:val="0"/>
                    <w:numId w:val="5"/>
                  </w:numPr>
                  <w:rPr>
                    <w:sz w:val="22"/>
                    <w:szCs w:val="22"/>
                  </w:rPr>
                </w:pPr>
                <w:r>
                  <w:rPr>
                    <w:sz w:val="22"/>
                    <w:szCs w:val="22"/>
                  </w:rPr>
                  <w:t>Withdraw up to $1,005.00 in cash per business day (including surcharges)</w:t>
                </w:r>
              </w:p>
              <w:p w14:paraId="2BAA584D" w14:textId="77777777" w:rsidR="006313D6" w:rsidRDefault="006313D6" w:rsidP="00C678ED">
                <w:pPr>
                  <w:pStyle w:val="ListParagraph"/>
                  <w:numPr>
                    <w:ilvl w:val="0"/>
                    <w:numId w:val="5"/>
                  </w:numPr>
                  <w:rPr>
                    <w:sz w:val="22"/>
                    <w:szCs w:val="22"/>
                  </w:rPr>
                </w:pPr>
                <w:r>
                  <w:rPr>
                    <w:sz w:val="22"/>
                    <w:szCs w:val="22"/>
                  </w:rPr>
                  <w:t>Up to 3 checking and 3 savings accounts may be linked to one card</w:t>
                </w:r>
              </w:p>
              <w:p w14:paraId="332D3058" w14:textId="5DD36C90" w:rsidR="006313D6" w:rsidRPr="00067A63" w:rsidRDefault="006313D6" w:rsidP="00C678ED">
                <w:pPr>
                  <w:pStyle w:val="ListParagraph"/>
                  <w:rPr>
                    <w:sz w:val="22"/>
                    <w:szCs w:val="22"/>
                  </w:rPr>
                </w:pPr>
              </w:p>
            </w:tc>
            <w:tc>
              <w:tcPr>
                <w:tcW w:w="3117" w:type="dxa"/>
              </w:tcPr>
              <w:p w14:paraId="20DF1CE4" w14:textId="77777777" w:rsidR="006313D6" w:rsidRDefault="006313D6" w:rsidP="00C678ED">
                <w:pPr>
                  <w:pStyle w:val="ListParagraph"/>
                  <w:numPr>
                    <w:ilvl w:val="0"/>
                    <w:numId w:val="2"/>
                  </w:numPr>
                  <w:rPr>
                    <w:sz w:val="22"/>
                    <w:szCs w:val="22"/>
                  </w:rPr>
                </w:pPr>
                <w:r>
                  <w:rPr>
                    <w:sz w:val="22"/>
                    <w:szCs w:val="22"/>
                  </w:rPr>
                  <w:t>Access accounts for withdrawals</w:t>
                </w:r>
              </w:p>
              <w:p w14:paraId="4AFFCA6B" w14:textId="77777777" w:rsidR="006313D6" w:rsidRDefault="006313D6" w:rsidP="00C678ED">
                <w:pPr>
                  <w:pStyle w:val="ListParagraph"/>
                  <w:numPr>
                    <w:ilvl w:val="0"/>
                    <w:numId w:val="2"/>
                  </w:numPr>
                  <w:rPr>
                    <w:sz w:val="22"/>
                    <w:szCs w:val="22"/>
                  </w:rPr>
                </w:pPr>
                <w:r>
                  <w:rPr>
                    <w:sz w:val="22"/>
                    <w:szCs w:val="22"/>
                  </w:rPr>
                  <w:t>Transfer between accounts linked to card</w:t>
                </w:r>
              </w:p>
              <w:p w14:paraId="24EB6F1C" w14:textId="77777777" w:rsidR="006313D6" w:rsidRDefault="006313D6" w:rsidP="00C678ED">
                <w:pPr>
                  <w:pStyle w:val="ListParagraph"/>
                  <w:numPr>
                    <w:ilvl w:val="0"/>
                    <w:numId w:val="2"/>
                  </w:numPr>
                  <w:rPr>
                    <w:sz w:val="22"/>
                    <w:szCs w:val="22"/>
                  </w:rPr>
                </w:pPr>
                <w:r>
                  <w:rPr>
                    <w:sz w:val="22"/>
                    <w:szCs w:val="22"/>
                  </w:rPr>
                  <w:t>Balance Inquiries</w:t>
                </w:r>
              </w:p>
              <w:p w14:paraId="25262567" w14:textId="77777777" w:rsidR="006313D6" w:rsidRDefault="006313D6" w:rsidP="00C678ED">
                <w:pPr>
                  <w:pStyle w:val="ListParagraph"/>
                  <w:numPr>
                    <w:ilvl w:val="0"/>
                    <w:numId w:val="2"/>
                  </w:numPr>
                  <w:rPr>
                    <w:sz w:val="22"/>
                    <w:szCs w:val="22"/>
                  </w:rPr>
                </w:pPr>
                <w:r>
                  <w:rPr>
                    <w:sz w:val="22"/>
                    <w:szCs w:val="22"/>
                  </w:rPr>
                  <w:t>Make Deposits at Unity machines</w:t>
                </w:r>
              </w:p>
              <w:p w14:paraId="2B7A5087" w14:textId="2F4E197C" w:rsidR="006313D6" w:rsidRPr="001E421C" w:rsidRDefault="006313D6" w:rsidP="00C678ED">
                <w:pPr>
                  <w:pStyle w:val="ListParagraph"/>
                  <w:numPr>
                    <w:ilvl w:val="0"/>
                    <w:numId w:val="2"/>
                  </w:numPr>
                  <w:rPr>
                    <w:sz w:val="22"/>
                    <w:szCs w:val="22"/>
                  </w:rPr>
                </w:pPr>
                <w:r>
                  <w:rPr>
                    <w:sz w:val="22"/>
                    <w:szCs w:val="22"/>
                  </w:rPr>
                  <w:t xml:space="preserve">Member of </w:t>
                </w:r>
                <w:proofErr w:type="spellStart"/>
                <w:r>
                  <w:rPr>
                    <w:sz w:val="22"/>
                    <w:szCs w:val="22"/>
                  </w:rPr>
                  <w:t>Allpoint</w:t>
                </w:r>
                <w:proofErr w:type="spellEnd"/>
                <w:r>
                  <w:rPr>
                    <w:sz w:val="22"/>
                    <w:szCs w:val="22"/>
                  </w:rPr>
                  <w:t xml:space="preserve"> surcharge free network</w:t>
                </w:r>
              </w:p>
            </w:tc>
          </w:tr>
        </w:tbl>
        <w:p w14:paraId="1B9DCD02" w14:textId="77777777" w:rsidR="00C5196D" w:rsidRDefault="00C5196D" w:rsidP="00C678ED">
          <w:pPr>
            <w:spacing w:after="0"/>
            <w:rPr>
              <w:sz w:val="22"/>
              <w:szCs w:val="22"/>
            </w:rPr>
          </w:pPr>
        </w:p>
        <w:p w14:paraId="0FCE7C6D" w14:textId="65392C0E" w:rsidR="00C5196D" w:rsidRDefault="00C5196D" w:rsidP="00C678ED">
          <w:pPr>
            <w:spacing w:after="0"/>
            <w:rPr>
              <w:b/>
              <w:bCs/>
              <w:sz w:val="22"/>
              <w:szCs w:val="22"/>
            </w:rPr>
          </w:pPr>
          <w:r>
            <w:rPr>
              <w:b/>
              <w:bCs/>
              <w:sz w:val="22"/>
              <w:szCs w:val="22"/>
            </w:rPr>
            <w:t>Service</w:t>
          </w:r>
          <w:r w:rsidRPr="006140C1">
            <w:rPr>
              <w:b/>
              <w:bCs/>
              <w:sz w:val="22"/>
              <w:szCs w:val="22"/>
            </w:rPr>
            <w:t xml:space="preserve"> Fees:</w:t>
          </w:r>
        </w:p>
        <w:p w14:paraId="5F09971F" w14:textId="5F55A8C6" w:rsidR="00C5196D" w:rsidRDefault="00C5196D" w:rsidP="00C678ED">
          <w:pPr>
            <w:pStyle w:val="ListParagraph"/>
            <w:numPr>
              <w:ilvl w:val="0"/>
              <w:numId w:val="3"/>
            </w:numPr>
            <w:spacing w:after="0"/>
            <w:rPr>
              <w:sz w:val="22"/>
              <w:szCs w:val="22"/>
            </w:rPr>
          </w:pPr>
          <w:r>
            <w:rPr>
              <w:sz w:val="22"/>
              <w:szCs w:val="22"/>
            </w:rPr>
            <w:t>Free card when opening a new account</w:t>
          </w:r>
        </w:p>
        <w:p w14:paraId="2F238C61" w14:textId="77777777" w:rsidR="00C5196D" w:rsidRDefault="00C5196D" w:rsidP="00C678ED">
          <w:pPr>
            <w:pStyle w:val="ListParagraph"/>
            <w:numPr>
              <w:ilvl w:val="0"/>
              <w:numId w:val="3"/>
            </w:numPr>
            <w:spacing w:after="0"/>
            <w:rPr>
              <w:sz w:val="22"/>
              <w:szCs w:val="22"/>
            </w:rPr>
          </w:pPr>
          <w:r>
            <w:rPr>
              <w:sz w:val="22"/>
              <w:szCs w:val="22"/>
            </w:rPr>
            <w:t>Surcharge fee applicable when using a non-Unity ATM as determined by other institution</w:t>
          </w:r>
        </w:p>
        <w:p w14:paraId="74388F1E" w14:textId="6CAA6267" w:rsidR="00C5196D" w:rsidRDefault="00C5196D" w:rsidP="00C678ED">
          <w:pPr>
            <w:pStyle w:val="ListParagraph"/>
            <w:numPr>
              <w:ilvl w:val="1"/>
              <w:numId w:val="3"/>
            </w:numPr>
            <w:spacing w:after="0"/>
            <w:rPr>
              <w:sz w:val="22"/>
              <w:szCs w:val="22"/>
            </w:rPr>
          </w:pPr>
          <w:r>
            <w:rPr>
              <w:sz w:val="22"/>
              <w:szCs w:val="22"/>
            </w:rPr>
            <w:t>No surcharge fee when using a Unity ATM</w:t>
          </w:r>
          <w:r w:rsidR="0005369D">
            <w:rPr>
              <w:sz w:val="22"/>
              <w:szCs w:val="22"/>
            </w:rPr>
            <w:t xml:space="preserve"> or </w:t>
          </w:r>
          <w:proofErr w:type="spellStart"/>
          <w:r w:rsidR="0005369D">
            <w:rPr>
              <w:sz w:val="22"/>
              <w:szCs w:val="22"/>
            </w:rPr>
            <w:t>All</w:t>
          </w:r>
          <w:r w:rsidR="003559DE">
            <w:rPr>
              <w:sz w:val="22"/>
              <w:szCs w:val="22"/>
            </w:rPr>
            <w:t>p</w:t>
          </w:r>
          <w:r w:rsidR="0005369D">
            <w:rPr>
              <w:sz w:val="22"/>
              <w:szCs w:val="22"/>
            </w:rPr>
            <w:t>oint</w:t>
          </w:r>
          <w:proofErr w:type="spellEnd"/>
          <w:r w:rsidR="0005369D">
            <w:rPr>
              <w:sz w:val="22"/>
              <w:szCs w:val="22"/>
            </w:rPr>
            <w:t xml:space="preserve"> Network ATM</w:t>
          </w:r>
        </w:p>
        <w:p w14:paraId="0B219920" w14:textId="7BD72A4A" w:rsidR="00C5196D" w:rsidRDefault="00C5196D" w:rsidP="00C678ED">
          <w:pPr>
            <w:pStyle w:val="ListParagraph"/>
            <w:numPr>
              <w:ilvl w:val="0"/>
              <w:numId w:val="3"/>
            </w:numPr>
            <w:spacing w:after="0"/>
            <w:rPr>
              <w:sz w:val="22"/>
              <w:szCs w:val="22"/>
            </w:rPr>
          </w:pPr>
          <w:r>
            <w:rPr>
              <w:sz w:val="22"/>
              <w:szCs w:val="22"/>
            </w:rPr>
            <w:t>$10 replacement card fee</w:t>
          </w:r>
        </w:p>
        <w:p w14:paraId="087E605B" w14:textId="576D9D00" w:rsidR="00C5196D" w:rsidRPr="003071D6" w:rsidRDefault="00C5196D" w:rsidP="00C678ED">
          <w:pPr>
            <w:pStyle w:val="ListParagraph"/>
            <w:numPr>
              <w:ilvl w:val="0"/>
              <w:numId w:val="3"/>
            </w:numPr>
            <w:spacing w:after="0"/>
            <w:rPr>
              <w:sz w:val="22"/>
              <w:szCs w:val="22"/>
            </w:rPr>
          </w:pPr>
          <w:r>
            <w:rPr>
              <w:sz w:val="22"/>
              <w:szCs w:val="22"/>
            </w:rPr>
            <w:t>$35 for new card/replacement</w:t>
          </w:r>
          <w:r w:rsidR="00FD57AC">
            <w:rPr>
              <w:sz w:val="22"/>
              <w:szCs w:val="22"/>
            </w:rPr>
            <w:t xml:space="preserve"> rush order</w:t>
          </w:r>
        </w:p>
        <w:p w14:paraId="0D2622EB" w14:textId="77777777" w:rsidR="00C5196D" w:rsidRDefault="00C5196D" w:rsidP="00C678ED">
          <w:pPr>
            <w:spacing w:after="0"/>
            <w:rPr>
              <w:b/>
              <w:bCs/>
              <w:sz w:val="22"/>
              <w:szCs w:val="22"/>
            </w:rPr>
          </w:pPr>
        </w:p>
        <w:p w14:paraId="0B164D78" w14:textId="77777777" w:rsidR="00C5196D" w:rsidRDefault="00C5196D" w:rsidP="00C678ED">
          <w:pPr>
            <w:spacing w:after="0"/>
            <w:rPr>
              <w:b/>
              <w:bCs/>
              <w:sz w:val="22"/>
              <w:szCs w:val="22"/>
            </w:rPr>
          </w:pPr>
          <w:r>
            <w:rPr>
              <w:b/>
              <w:bCs/>
              <w:sz w:val="22"/>
              <w:szCs w:val="22"/>
            </w:rPr>
            <w:t>Qualifications:</w:t>
          </w:r>
        </w:p>
        <w:p w14:paraId="71A69BA1" w14:textId="01F2E1F7" w:rsidR="00C5196D" w:rsidRDefault="00C5196D" w:rsidP="00C678ED">
          <w:pPr>
            <w:pStyle w:val="ListParagraph"/>
            <w:numPr>
              <w:ilvl w:val="0"/>
              <w:numId w:val="4"/>
            </w:numPr>
            <w:spacing w:after="0"/>
            <w:rPr>
              <w:sz w:val="22"/>
              <w:szCs w:val="22"/>
            </w:rPr>
          </w:pPr>
          <w:r>
            <w:rPr>
              <w:sz w:val="22"/>
              <w:szCs w:val="22"/>
            </w:rPr>
            <w:t xml:space="preserve">Personal customers </w:t>
          </w:r>
        </w:p>
        <w:p w14:paraId="1FAD61AE" w14:textId="23CA5D6A" w:rsidR="00C5196D" w:rsidRDefault="00C5196D" w:rsidP="00C678ED">
          <w:pPr>
            <w:pStyle w:val="ListParagraph"/>
            <w:numPr>
              <w:ilvl w:val="0"/>
              <w:numId w:val="4"/>
            </w:numPr>
            <w:spacing w:after="0"/>
            <w:rPr>
              <w:sz w:val="22"/>
              <w:szCs w:val="22"/>
            </w:rPr>
          </w:pPr>
          <w:r>
            <w:rPr>
              <w:sz w:val="22"/>
              <w:szCs w:val="22"/>
            </w:rPr>
            <w:t>Business customers</w:t>
          </w:r>
        </w:p>
        <w:p w14:paraId="256E7D8E" w14:textId="41D46620" w:rsidR="00C5196D" w:rsidRPr="00E5174B" w:rsidRDefault="00C5196D" w:rsidP="00C678ED">
          <w:pPr>
            <w:pStyle w:val="ListParagraph"/>
            <w:numPr>
              <w:ilvl w:val="0"/>
              <w:numId w:val="4"/>
            </w:numPr>
            <w:spacing w:after="0"/>
            <w:rPr>
              <w:sz w:val="22"/>
              <w:szCs w:val="22"/>
            </w:rPr>
          </w:pPr>
          <w:r>
            <w:rPr>
              <w:sz w:val="22"/>
              <w:szCs w:val="22"/>
            </w:rPr>
            <w:t>Must have either a checking or savings account</w:t>
          </w:r>
        </w:p>
        <w:p w14:paraId="7D41C5FE" w14:textId="3694F7B3" w:rsidR="00C5196D" w:rsidRPr="00C5196D" w:rsidRDefault="00C5196D" w:rsidP="00C678ED">
          <w:pPr>
            <w:spacing w:after="0"/>
          </w:pPr>
        </w:p>
        <w:p w14:paraId="54FAA418" w14:textId="04890B5E" w:rsidR="006313D6" w:rsidRDefault="006313D6">
          <w:r>
            <w:br w:type="page"/>
          </w:r>
        </w:p>
        <w:p w14:paraId="26835D9B" w14:textId="77777777" w:rsidR="002636F7" w:rsidRDefault="002636F7" w:rsidP="00C678ED">
          <w:pPr>
            <w:pStyle w:val="Heading2"/>
            <w:spacing w:before="0" w:after="0"/>
          </w:pPr>
        </w:p>
        <w:p w14:paraId="01813893" w14:textId="34867D58" w:rsidR="007B1493" w:rsidRDefault="007B1493" w:rsidP="00C678ED">
          <w:pPr>
            <w:pStyle w:val="Heading2"/>
            <w:spacing w:before="0" w:after="0"/>
          </w:pPr>
          <w:bookmarkStart w:id="20" w:name="_Toc215815659"/>
          <w:r>
            <w:t>Unity Visa Check Card</w:t>
          </w:r>
          <w:bookmarkEnd w:id="20"/>
        </w:p>
        <w:p w14:paraId="541E8CC9" w14:textId="77777777" w:rsidR="002636F7" w:rsidRPr="002636F7" w:rsidRDefault="002636F7" w:rsidP="002636F7">
          <w:pPr>
            <w:spacing w:after="0"/>
          </w:pPr>
        </w:p>
        <w:p w14:paraId="556402B1" w14:textId="22B9C954" w:rsidR="007B1493" w:rsidRDefault="007B1493" w:rsidP="00C678ED">
          <w:pPr>
            <w:spacing w:after="0"/>
            <w:rPr>
              <w:sz w:val="22"/>
              <w:szCs w:val="22"/>
            </w:rPr>
          </w:pPr>
          <w:r w:rsidRPr="006140C1">
            <w:rPr>
              <w:b/>
              <w:bCs/>
              <w:sz w:val="22"/>
              <w:szCs w:val="22"/>
            </w:rPr>
            <w:t>Description:</w:t>
          </w:r>
          <w:r w:rsidRPr="006140C1">
            <w:rPr>
              <w:sz w:val="22"/>
              <w:szCs w:val="22"/>
            </w:rPr>
            <w:t xml:space="preserve"> </w:t>
          </w:r>
          <w:r>
            <w:rPr>
              <w:sz w:val="22"/>
              <w:szCs w:val="22"/>
            </w:rPr>
            <w:t xml:space="preserve">A plastic card which allows you to withdrawal funds from automatic teller machines and utilize for </w:t>
          </w:r>
          <w:r w:rsidR="00675A79">
            <w:rPr>
              <w:sz w:val="22"/>
              <w:szCs w:val="22"/>
            </w:rPr>
            <w:t>signature-based</w:t>
          </w:r>
          <w:r>
            <w:rPr>
              <w:sz w:val="22"/>
              <w:szCs w:val="22"/>
            </w:rPr>
            <w:t xml:space="preserve"> transactions.</w:t>
          </w:r>
        </w:p>
        <w:p w14:paraId="3D741FEE" w14:textId="77777777" w:rsidR="006313D6" w:rsidRDefault="006313D6"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6313D6" w14:paraId="4FA590B3" w14:textId="77777777" w:rsidTr="008B30A7">
            <w:tc>
              <w:tcPr>
                <w:tcW w:w="3116" w:type="dxa"/>
              </w:tcPr>
              <w:p w14:paraId="78C82F58" w14:textId="77777777" w:rsidR="006313D6" w:rsidRDefault="006313D6" w:rsidP="00C678ED">
                <w:pPr>
                  <w:jc w:val="center"/>
                  <w:rPr>
                    <w:sz w:val="22"/>
                    <w:szCs w:val="22"/>
                  </w:rPr>
                </w:pPr>
                <w:r w:rsidRPr="006140C1">
                  <w:rPr>
                    <w:b/>
                    <w:bCs/>
                    <w:sz w:val="22"/>
                    <w:szCs w:val="22"/>
                  </w:rPr>
                  <w:t>FEATURES</w:t>
                </w:r>
              </w:p>
            </w:tc>
            <w:tc>
              <w:tcPr>
                <w:tcW w:w="3117" w:type="dxa"/>
              </w:tcPr>
              <w:p w14:paraId="32CD2F9E" w14:textId="77777777" w:rsidR="006313D6" w:rsidRDefault="006313D6" w:rsidP="00C678ED">
                <w:pPr>
                  <w:jc w:val="center"/>
                  <w:rPr>
                    <w:sz w:val="22"/>
                    <w:szCs w:val="22"/>
                  </w:rPr>
                </w:pPr>
                <w:r w:rsidRPr="006140C1">
                  <w:rPr>
                    <w:b/>
                    <w:bCs/>
                    <w:sz w:val="22"/>
                    <w:szCs w:val="22"/>
                  </w:rPr>
                  <w:t>BENEFITS</w:t>
                </w:r>
              </w:p>
            </w:tc>
          </w:tr>
          <w:tr w:rsidR="006313D6" w14:paraId="7020E97E" w14:textId="77777777" w:rsidTr="008B30A7">
            <w:tc>
              <w:tcPr>
                <w:tcW w:w="3116" w:type="dxa"/>
              </w:tcPr>
              <w:p w14:paraId="1DACFA52" w14:textId="77777777" w:rsidR="006313D6" w:rsidRDefault="006313D6" w:rsidP="00C678ED">
                <w:pPr>
                  <w:pStyle w:val="ListParagraph"/>
                  <w:numPr>
                    <w:ilvl w:val="0"/>
                    <w:numId w:val="5"/>
                  </w:numPr>
                  <w:rPr>
                    <w:sz w:val="22"/>
                    <w:szCs w:val="22"/>
                  </w:rPr>
                </w:pPr>
                <w:r>
                  <w:rPr>
                    <w:sz w:val="22"/>
                    <w:szCs w:val="22"/>
                  </w:rPr>
                  <w:t>Pin protected</w:t>
                </w:r>
              </w:p>
              <w:p w14:paraId="100BE6B8" w14:textId="3B031AE3" w:rsidR="006313D6" w:rsidRDefault="006313D6" w:rsidP="00C678ED">
                <w:pPr>
                  <w:pStyle w:val="ListParagraph"/>
                  <w:numPr>
                    <w:ilvl w:val="0"/>
                    <w:numId w:val="5"/>
                  </w:numPr>
                  <w:rPr>
                    <w:sz w:val="22"/>
                    <w:szCs w:val="22"/>
                  </w:rPr>
                </w:pPr>
                <w:r>
                  <w:rPr>
                    <w:sz w:val="22"/>
                    <w:szCs w:val="22"/>
                  </w:rPr>
                  <w:t>Withdraw up to $1,005.00 in cash per business day (including surcharges)</w:t>
                </w:r>
              </w:p>
              <w:p w14:paraId="012B3FAD" w14:textId="6DAD52D1" w:rsidR="006313D6" w:rsidRDefault="006313D6" w:rsidP="00C678ED">
                <w:pPr>
                  <w:pStyle w:val="ListParagraph"/>
                  <w:numPr>
                    <w:ilvl w:val="0"/>
                    <w:numId w:val="5"/>
                  </w:numPr>
                  <w:rPr>
                    <w:sz w:val="22"/>
                    <w:szCs w:val="22"/>
                  </w:rPr>
                </w:pPr>
                <w:r>
                  <w:rPr>
                    <w:sz w:val="22"/>
                    <w:szCs w:val="22"/>
                  </w:rPr>
                  <w:t>Cash withdrawals are pin/chip protected</w:t>
                </w:r>
              </w:p>
              <w:p w14:paraId="5BE54DDA" w14:textId="16DB5413" w:rsidR="006313D6" w:rsidRDefault="006313D6" w:rsidP="00C678ED">
                <w:pPr>
                  <w:pStyle w:val="ListParagraph"/>
                  <w:numPr>
                    <w:ilvl w:val="0"/>
                    <w:numId w:val="5"/>
                  </w:numPr>
                  <w:rPr>
                    <w:sz w:val="22"/>
                    <w:szCs w:val="22"/>
                  </w:rPr>
                </w:pPr>
                <w:r>
                  <w:rPr>
                    <w:sz w:val="22"/>
                    <w:szCs w:val="22"/>
                  </w:rPr>
                  <w:t>Perform up to $1500 in signature-based transactions per business day</w:t>
                </w:r>
              </w:p>
              <w:p w14:paraId="4C06E7CA" w14:textId="36DC4300" w:rsidR="006313D6" w:rsidRPr="007265E1" w:rsidRDefault="006313D6" w:rsidP="00C678ED">
                <w:pPr>
                  <w:pStyle w:val="ListParagraph"/>
                  <w:numPr>
                    <w:ilvl w:val="0"/>
                    <w:numId w:val="5"/>
                  </w:numPr>
                  <w:rPr>
                    <w:sz w:val="22"/>
                    <w:szCs w:val="22"/>
                  </w:rPr>
                </w:pPr>
                <w:r>
                  <w:rPr>
                    <w:sz w:val="22"/>
                    <w:szCs w:val="22"/>
                  </w:rPr>
                  <w:t>Signature based transactions are protected by Visa’s liability regulations</w:t>
                </w:r>
              </w:p>
              <w:p w14:paraId="339EECE6" w14:textId="3FFB33DE" w:rsidR="006313D6" w:rsidRDefault="006313D6" w:rsidP="00C678ED">
                <w:pPr>
                  <w:pStyle w:val="ListParagraph"/>
                  <w:numPr>
                    <w:ilvl w:val="0"/>
                    <w:numId w:val="5"/>
                  </w:numPr>
                  <w:rPr>
                    <w:sz w:val="22"/>
                    <w:szCs w:val="22"/>
                  </w:rPr>
                </w:pPr>
                <w:r>
                  <w:rPr>
                    <w:sz w:val="22"/>
                    <w:szCs w:val="22"/>
                  </w:rPr>
                  <w:t>Up to 3 checking and 3 savings accounts may be linked to one card</w:t>
                </w:r>
              </w:p>
              <w:p w14:paraId="2301ABDC" w14:textId="4EA4C4F3" w:rsidR="006313D6" w:rsidRDefault="006313D6" w:rsidP="00C678ED">
                <w:pPr>
                  <w:pStyle w:val="ListParagraph"/>
                  <w:numPr>
                    <w:ilvl w:val="0"/>
                    <w:numId w:val="5"/>
                  </w:numPr>
                  <w:rPr>
                    <w:sz w:val="22"/>
                    <w:szCs w:val="22"/>
                  </w:rPr>
                </w:pPr>
                <w:r>
                  <w:rPr>
                    <w:sz w:val="22"/>
                    <w:szCs w:val="22"/>
                  </w:rPr>
                  <w:t>Ability to create alerts via Card Hub and tokenization</w:t>
                </w:r>
              </w:p>
              <w:p w14:paraId="72F2F50A" w14:textId="6A22D1A4" w:rsidR="006313D6" w:rsidRPr="004D4237" w:rsidRDefault="006313D6" w:rsidP="00C678ED">
                <w:pPr>
                  <w:ind w:left="360"/>
                  <w:rPr>
                    <w:sz w:val="22"/>
                    <w:szCs w:val="22"/>
                  </w:rPr>
                </w:pPr>
              </w:p>
            </w:tc>
            <w:tc>
              <w:tcPr>
                <w:tcW w:w="3117" w:type="dxa"/>
              </w:tcPr>
              <w:p w14:paraId="6DAF7764" w14:textId="6DDEEA69" w:rsidR="006313D6" w:rsidRDefault="006313D6" w:rsidP="00C678ED">
                <w:pPr>
                  <w:pStyle w:val="ListParagraph"/>
                  <w:numPr>
                    <w:ilvl w:val="0"/>
                    <w:numId w:val="2"/>
                  </w:numPr>
                  <w:rPr>
                    <w:sz w:val="22"/>
                    <w:szCs w:val="22"/>
                  </w:rPr>
                </w:pPr>
                <w:r>
                  <w:rPr>
                    <w:sz w:val="22"/>
                    <w:szCs w:val="22"/>
                  </w:rPr>
                  <w:t>Accepted by over 14 million merchants for signature-based transactions</w:t>
                </w:r>
              </w:p>
              <w:p w14:paraId="1BD39E0E" w14:textId="564073A3" w:rsidR="006313D6" w:rsidRDefault="006313D6" w:rsidP="00C678ED">
                <w:pPr>
                  <w:pStyle w:val="ListParagraph"/>
                  <w:numPr>
                    <w:ilvl w:val="0"/>
                    <w:numId w:val="2"/>
                  </w:numPr>
                  <w:rPr>
                    <w:sz w:val="22"/>
                    <w:szCs w:val="22"/>
                  </w:rPr>
                </w:pPr>
                <w:r>
                  <w:rPr>
                    <w:sz w:val="22"/>
                    <w:szCs w:val="22"/>
                  </w:rPr>
                  <w:t>Purchases are deducted from primary UB checking account</w:t>
                </w:r>
              </w:p>
              <w:p w14:paraId="59F2C1CE" w14:textId="529F7450" w:rsidR="006313D6" w:rsidRDefault="006313D6" w:rsidP="00C678ED">
                <w:pPr>
                  <w:pStyle w:val="ListParagraph"/>
                  <w:numPr>
                    <w:ilvl w:val="0"/>
                    <w:numId w:val="2"/>
                  </w:numPr>
                  <w:rPr>
                    <w:sz w:val="22"/>
                    <w:szCs w:val="22"/>
                  </w:rPr>
                </w:pPr>
                <w:r>
                  <w:rPr>
                    <w:sz w:val="22"/>
                    <w:szCs w:val="22"/>
                  </w:rPr>
                  <w:t>Withdraw cash from ATM’s</w:t>
                </w:r>
              </w:p>
              <w:p w14:paraId="0DC3749F" w14:textId="4A3E0158" w:rsidR="006313D6" w:rsidRDefault="006313D6" w:rsidP="00C678ED">
                <w:pPr>
                  <w:pStyle w:val="ListParagraph"/>
                  <w:numPr>
                    <w:ilvl w:val="0"/>
                    <w:numId w:val="2"/>
                  </w:numPr>
                  <w:rPr>
                    <w:sz w:val="22"/>
                    <w:szCs w:val="22"/>
                  </w:rPr>
                </w:pPr>
                <w:r>
                  <w:rPr>
                    <w:sz w:val="22"/>
                    <w:szCs w:val="22"/>
                  </w:rPr>
                  <w:t xml:space="preserve">Member of </w:t>
                </w:r>
                <w:proofErr w:type="spellStart"/>
                <w:r>
                  <w:rPr>
                    <w:sz w:val="22"/>
                    <w:szCs w:val="22"/>
                  </w:rPr>
                  <w:t>Allpoint</w:t>
                </w:r>
                <w:proofErr w:type="spellEnd"/>
                <w:r>
                  <w:rPr>
                    <w:sz w:val="22"/>
                    <w:szCs w:val="22"/>
                  </w:rPr>
                  <w:t xml:space="preserve"> surcharge free network Balance Inquiries</w:t>
                </w:r>
              </w:p>
              <w:p w14:paraId="47C67678" w14:textId="584BE19F" w:rsidR="006313D6" w:rsidRDefault="006313D6" w:rsidP="00C678ED">
                <w:pPr>
                  <w:pStyle w:val="ListParagraph"/>
                  <w:numPr>
                    <w:ilvl w:val="0"/>
                    <w:numId w:val="2"/>
                  </w:numPr>
                  <w:rPr>
                    <w:sz w:val="22"/>
                    <w:szCs w:val="22"/>
                  </w:rPr>
                </w:pPr>
                <w:r>
                  <w:rPr>
                    <w:sz w:val="22"/>
                    <w:szCs w:val="22"/>
                  </w:rPr>
                  <w:t>Transfer between accounts linked to card</w:t>
                </w:r>
              </w:p>
              <w:p w14:paraId="1E5DC012" w14:textId="77777777" w:rsidR="006313D6" w:rsidRDefault="006313D6" w:rsidP="00C678ED">
                <w:pPr>
                  <w:pStyle w:val="ListParagraph"/>
                  <w:numPr>
                    <w:ilvl w:val="0"/>
                    <w:numId w:val="2"/>
                  </w:numPr>
                  <w:rPr>
                    <w:sz w:val="22"/>
                    <w:szCs w:val="22"/>
                  </w:rPr>
                </w:pPr>
                <w:r>
                  <w:rPr>
                    <w:sz w:val="22"/>
                    <w:szCs w:val="22"/>
                  </w:rPr>
                  <w:t>Make Deposits at Unity machines</w:t>
                </w:r>
              </w:p>
              <w:p w14:paraId="0D9E30E2" w14:textId="02FEA3C0" w:rsidR="006313D6" w:rsidRPr="001E421C" w:rsidRDefault="006313D6" w:rsidP="00C678ED">
                <w:pPr>
                  <w:pStyle w:val="ListParagraph"/>
                  <w:numPr>
                    <w:ilvl w:val="0"/>
                    <w:numId w:val="2"/>
                  </w:numPr>
                  <w:rPr>
                    <w:sz w:val="22"/>
                    <w:szCs w:val="22"/>
                  </w:rPr>
                </w:pPr>
                <w:r>
                  <w:rPr>
                    <w:sz w:val="22"/>
                    <w:szCs w:val="22"/>
                  </w:rPr>
                  <w:t>Eligible for rewards program for qualifying signature-based transactions</w:t>
                </w:r>
              </w:p>
            </w:tc>
          </w:tr>
        </w:tbl>
        <w:p w14:paraId="39AA7897" w14:textId="77777777" w:rsidR="007B1493" w:rsidRDefault="007B1493" w:rsidP="00C678ED">
          <w:pPr>
            <w:spacing w:after="0"/>
            <w:rPr>
              <w:sz w:val="22"/>
              <w:szCs w:val="22"/>
            </w:rPr>
          </w:pPr>
        </w:p>
        <w:p w14:paraId="5BE10F65" w14:textId="77777777" w:rsidR="007B1493" w:rsidRDefault="007B1493" w:rsidP="00C678ED">
          <w:pPr>
            <w:spacing w:after="0"/>
            <w:rPr>
              <w:b/>
              <w:bCs/>
              <w:sz w:val="22"/>
              <w:szCs w:val="22"/>
            </w:rPr>
          </w:pPr>
          <w:r>
            <w:rPr>
              <w:b/>
              <w:bCs/>
              <w:sz w:val="22"/>
              <w:szCs w:val="22"/>
            </w:rPr>
            <w:t>Service</w:t>
          </w:r>
          <w:r w:rsidRPr="006140C1">
            <w:rPr>
              <w:b/>
              <w:bCs/>
              <w:sz w:val="22"/>
              <w:szCs w:val="22"/>
            </w:rPr>
            <w:t xml:space="preserve"> Fees:</w:t>
          </w:r>
        </w:p>
        <w:p w14:paraId="64188E06" w14:textId="77777777" w:rsidR="007B1493" w:rsidRDefault="007B1493" w:rsidP="00C678ED">
          <w:pPr>
            <w:pStyle w:val="ListParagraph"/>
            <w:numPr>
              <w:ilvl w:val="0"/>
              <w:numId w:val="3"/>
            </w:numPr>
            <w:spacing w:after="0"/>
            <w:rPr>
              <w:sz w:val="22"/>
              <w:szCs w:val="22"/>
            </w:rPr>
          </w:pPr>
          <w:r>
            <w:rPr>
              <w:sz w:val="22"/>
              <w:szCs w:val="22"/>
            </w:rPr>
            <w:t>Free card when opening a new account</w:t>
          </w:r>
        </w:p>
        <w:p w14:paraId="1D0D7172" w14:textId="77777777" w:rsidR="007B1493" w:rsidRDefault="007B1493" w:rsidP="00C678ED">
          <w:pPr>
            <w:pStyle w:val="ListParagraph"/>
            <w:numPr>
              <w:ilvl w:val="0"/>
              <w:numId w:val="3"/>
            </w:numPr>
            <w:spacing w:after="0"/>
            <w:rPr>
              <w:sz w:val="22"/>
              <w:szCs w:val="22"/>
            </w:rPr>
          </w:pPr>
          <w:r>
            <w:rPr>
              <w:sz w:val="22"/>
              <w:szCs w:val="22"/>
            </w:rPr>
            <w:t>Surcharge fee applicable when using a non-Unity ATM as determined by other institution</w:t>
          </w:r>
        </w:p>
        <w:p w14:paraId="27C5E028" w14:textId="61FAE538" w:rsidR="007B1493" w:rsidRDefault="007B1493" w:rsidP="00C678ED">
          <w:pPr>
            <w:pStyle w:val="ListParagraph"/>
            <w:numPr>
              <w:ilvl w:val="1"/>
              <w:numId w:val="3"/>
            </w:numPr>
            <w:spacing w:after="0"/>
            <w:rPr>
              <w:sz w:val="22"/>
              <w:szCs w:val="22"/>
            </w:rPr>
          </w:pPr>
          <w:r>
            <w:rPr>
              <w:sz w:val="22"/>
              <w:szCs w:val="22"/>
            </w:rPr>
            <w:t>No surcharge fee when using a Unity ATM</w:t>
          </w:r>
          <w:r w:rsidR="0005369D">
            <w:rPr>
              <w:sz w:val="22"/>
              <w:szCs w:val="22"/>
            </w:rPr>
            <w:t xml:space="preserve"> or </w:t>
          </w:r>
          <w:proofErr w:type="spellStart"/>
          <w:r w:rsidR="0005369D">
            <w:rPr>
              <w:sz w:val="22"/>
              <w:szCs w:val="22"/>
            </w:rPr>
            <w:t>All</w:t>
          </w:r>
          <w:r w:rsidR="003559DE">
            <w:rPr>
              <w:sz w:val="22"/>
              <w:szCs w:val="22"/>
            </w:rPr>
            <w:t>p</w:t>
          </w:r>
          <w:r w:rsidR="0005369D">
            <w:rPr>
              <w:sz w:val="22"/>
              <w:szCs w:val="22"/>
            </w:rPr>
            <w:t>oint</w:t>
          </w:r>
          <w:proofErr w:type="spellEnd"/>
          <w:r w:rsidR="0005369D">
            <w:rPr>
              <w:sz w:val="22"/>
              <w:szCs w:val="22"/>
            </w:rPr>
            <w:t xml:space="preserve"> Network ATM</w:t>
          </w:r>
        </w:p>
        <w:p w14:paraId="6D352BC8" w14:textId="77777777" w:rsidR="007B1493" w:rsidRDefault="007B1493" w:rsidP="00C678ED">
          <w:pPr>
            <w:pStyle w:val="ListParagraph"/>
            <w:numPr>
              <w:ilvl w:val="0"/>
              <w:numId w:val="3"/>
            </w:numPr>
            <w:spacing w:after="0"/>
            <w:rPr>
              <w:sz w:val="22"/>
              <w:szCs w:val="22"/>
            </w:rPr>
          </w:pPr>
          <w:r>
            <w:rPr>
              <w:sz w:val="22"/>
              <w:szCs w:val="22"/>
            </w:rPr>
            <w:t>$10 replacement card fee</w:t>
          </w:r>
        </w:p>
        <w:p w14:paraId="2BDD7BE9" w14:textId="1413C6F4" w:rsidR="007B1493" w:rsidRDefault="007B1493" w:rsidP="00C678ED">
          <w:pPr>
            <w:pStyle w:val="ListParagraph"/>
            <w:numPr>
              <w:ilvl w:val="0"/>
              <w:numId w:val="3"/>
            </w:numPr>
            <w:spacing w:after="0"/>
            <w:rPr>
              <w:sz w:val="22"/>
              <w:szCs w:val="22"/>
            </w:rPr>
          </w:pPr>
          <w:r>
            <w:rPr>
              <w:sz w:val="22"/>
              <w:szCs w:val="22"/>
            </w:rPr>
            <w:t>$</w:t>
          </w:r>
          <w:r w:rsidR="007265E1">
            <w:rPr>
              <w:sz w:val="22"/>
              <w:szCs w:val="22"/>
            </w:rPr>
            <w:t>40</w:t>
          </w:r>
          <w:r>
            <w:rPr>
              <w:sz w:val="22"/>
              <w:szCs w:val="22"/>
            </w:rPr>
            <w:t xml:space="preserve"> for new card/replacement </w:t>
          </w:r>
          <w:r w:rsidR="00FD57AC">
            <w:rPr>
              <w:sz w:val="22"/>
              <w:szCs w:val="22"/>
            </w:rPr>
            <w:t>rush order</w:t>
          </w:r>
        </w:p>
        <w:p w14:paraId="6AE774FB" w14:textId="77777777" w:rsidR="007B1493" w:rsidRDefault="007B1493" w:rsidP="00C678ED">
          <w:pPr>
            <w:spacing w:after="0"/>
            <w:rPr>
              <w:b/>
              <w:bCs/>
              <w:sz w:val="22"/>
              <w:szCs w:val="22"/>
            </w:rPr>
          </w:pPr>
        </w:p>
        <w:p w14:paraId="4C7FAB22" w14:textId="77777777" w:rsidR="007B1493" w:rsidRDefault="007B1493" w:rsidP="00C678ED">
          <w:pPr>
            <w:spacing w:after="0"/>
            <w:rPr>
              <w:b/>
              <w:bCs/>
              <w:sz w:val="22"/>
              <w:szCs w:val="22"/>
            </w:rPr>
          </w:pPr>
          <w:r>
            <w:rPr>
              <w:b/>
              <w:bCs/>
              <w:sz w:val="22"/>
              <w:szCs w:val="22"/>
            </w:rPr>
            <w:t>Qualifications:</w:t>
          </w:r>
        </w:p>
        <w:p w14:paraId="58D50B32" w14:textId="12F8B41F" w:rsidR="007B1493" w:rsidRDefault="007B1493" w:rsidP="00C678ED">
          <w:pPr>
            <w:pStyle w:val="ListParagraph"/>
            <w:numPr>
              <w:ilvl w:val="0"/>
              <w:numId w:val="4"/>
            </w:numPr>
            <w:spacing w:after="0"/>
            <w:rPr>
              <w:sz w:val="22"/>
              <w:szCs w:val="22"/>
            </w:rPr>
          </w:pPr>
          <w:r>
            <w:rPr>
              <w:sz w:val="22"/>
              <w:szCs w:val="22"/>
            </w:rPr>
            <w:t xml:space="preserve">Personal customers </w:t>
          </w:r>
        </w:p>
        <w:p w14:paraId="001B60D3" w14:textId="77777777" w:rsidR="007B1493" w:rsidRDefault="007B1493" w:rsidP="00C678ED">
          <w:pPr>
            <w:pStyle w:val="ListParagraph"/>
            <w:numPr>
              <w:ilvl w:val="0"/>
              <w:numId w:val="4"/>
            </w:numPr>
            <w:spacing w:after="0"/>
            <w:rPr>
              <w:sz w:val="22"/>
              <w:szCs w:val="22"/>
            </w:rPr>
          </w:pPr>
          <w:r>
            <w:rPr>
              <w:sz w:val="22"/>
              <w:szCs w:val="22"/>
            </w:rPr>
            <w:t>Business customers</w:t>
          </w:r>
        </w:p>
        <w:p w14:paraId="355E2218" w14:textId="40DB9FB2" w:rsidR="007B1493" w:rsidRDefault="007B1493" w:rsidP="00C678ED">
          <w:pPr>
            <w:pStyle w:val="ListParagraph"/>
            <w:numPr>
              <w:ilvl w:val="0"/>
              <w:numId w:val="4"/>
            </w:numPr>
            <w:spacing w:after="0"/>
            <w:rPr>
              <w:sz w:val="22"/>
              <w:szCs w:val="22"/>
            </w:rPr>
          </w:pPr>
          <w:r>
            <w:rPr>
              <w:sz w:val="22"/>
              <w:szCs w:val="22"/>
            </w:rPr>
            <w:t>Must have a checking account</w:t>
          </w:r>
        </w:p>
        <w:p w14:paraId="1B2BB481" w14:textId="76B888BC" w:rsidR="006313D6" w:rsidRDefault="006313D6">
          <w:pPr>
            <w:rPr>
              <w:sz w:val="22"/>
              <w:szCs w:val="22"/>
            </w:rPr>
          </w:pPr>
          <w:r>
            <w:rPr>
              <w:sz w:val="22"/>
              <w:szCs w:val="22"/>
            </w:rPr>
            <w:br w:type="page"/>
          </w:r>
        </w:p>
        <w:p w14:paraId="20628644" w14:textId="77777777" w:rsidR="006313D6" w:rsidRPr="00E5174B" w:rsidRDefault="006313D6" w:rsidP="006313D6">
          <w:pPr>
            <w:pStyle w:val="ListParagraph"/>
            <w:spacing w:after="0"/>
            <w:rPr>
              <w:sz w:val="22"/>
              <w:szCs w:val="22"/>
            </w:rPr>
          </w:pPr>
        </w:p>
        <w:p w14:paraId="13C6B77E" w14:textId="3C7DE929" w:rsidR="008B30A7" w:rsidRPr="00C90741" w:rsidRDefault="007265E1" w:rsidP="00C678ED">
          <w:pPr>
            <w:spacing w:after="0"/>
            <w:rPr>
              <w:sz w:val="22"/>
              <w:szCs w:val="22"/>
            </w:rPr>
          </w:pPr>
          <w:r>
            <w:rPr>
              <w:sz w:val="22"/>
              <w:szCs w:val="22"/>
            </w:rPr>
            <w:t>Purchases can be made at any merchant that accepts Visa.  C</w:t>
          </w:r>
          <w:r w:rsidR="007B1493">
            <w:rPr>
              <w:sz w:val="22"/>
              <w:szCs w:val="22"/>
            </w:rPr>
            <w:t>onvenient, fast access to your money.  No need to carry cash.  Great when</w:t>
          </w:r>
          <w:r>
            <w:rPr>
              <w:sz w:val="22"/>
              <w:szCs w:val="22"/>
            </w:rPr>
            <w:t xml:space="preserve"> shopping and</w:t>
          </w:r>
          <w:r w:rsidR="007B1493">
            <w:rPr>
              <w:sz w:val="22"/>
              <w:szCs w:val="22"/>
            </w:rPr>
            <w:t xml:space="preserve"> travelin</w:t>
          </w:r>
          <w:r w:rsidR="00C90741">
            <w:rPr>
              <w:sz w:val="22"/>
              <w:szCs w:val="22"/>
            </w:rPr>
            <w:t>g.</w:t>
          </w:r>
        </w:p>
        <w:p w14:paraId="1968220E" w14:textId="222307E9" w:rsidR="008B30A7" w:rsidRDefault="008B30A7" w:rsidP="00C678ED">
          <w:pPr>
            <w:pStyle w:val="Heading2"/>
            <w:spacing w:before="0" w:after="0"/>
          </w:pPr>
          <w:bookmarkStart w:id="21" w:name="_Toc215815660"/>
          <w:r>
            <w:t xml:space="preserve">Unity Bank Website – </w:t>
          </w:r>
          <w:hyperlink r:id="rId13" w:history="1">
            <w:r w:rsidR="002636F7" w:rsidRPr="00833201">
              <w:rPr>
                <w:rStyle w:val="Hyperlink"/>
              </w:rPr>
              <w:t>www.unitybank.com</w:t>
            </w:r>
            <w:bookmarkEnd w:id="21"/>
          </w:hyperlink>
        </w:p>
        <w:p w14:paraId="50F8B6AC" w14:textId="77777777" w:rsidR="002636F7" w:rsidRPr="002636F7" w:rsidRDefault="002636F7" w:rsidP="002636F7">
          <w:pPr>
            <w:spacing w:after="0"/>
          </w:pPr>
        </w:p>
        <w:p w14:paraId="4AEF3C5E" w14:textId="3D2AE286" w:rsidR="008B30A7" w:rsidRDefault="008B30A7" w:rsidP="00C678ED">
          <w:pPr>
            <w:spacing w:after="0"/>
            <w:rPr>
              <w:sz w:val="22"/>
              <w:szCs w:val="22"/>
            </w:rPr>
          </w:pPr>
          <w:r w:rsidRPr="006140C1">
            <w:rPr>
              <w:b/>
              <w:bCs/>
              <w:sz w:val="22"/>
              <w:szCs w:val="22"/>
            </w:rPr>
            <w:t>Description:</w:t>
          </w:r>
          <w:r w:rsidRPr="006140C1">
            <w:rPr>
              <w:sz w:val="22"/>
              <w:szCs w:val="22"/>
            </w:rPr>
            <w:t xml:space="preserve"> </w:t>
          </w:r>
          <w:r>
            <w:rPr>
              <w:sz w:val="22"/>
              <w:szCs w:val="22"/>
            </w:rPr>
            <w:t>Website designed to provide customer friendly information about Unity Bank’s products and services</w:t>
          </w:r>
        </w:p>
        <w:tbl>
          <w:tblPr>
            <w:tblStyle w:val="TableGrid"/>
            <w:tblW w:w="0" w:type="auto"/>
            <w:tblLook w:val="04A0" w:firstRow="1" w:lastRow="0" w:firstColumn="1" w:lastColumn="0" w:noHBand="0" w:noVBand="1"/>
          </w:tblPr>
          <w:tblGrid>
            <w:gridCol w:w="3116"/>
            <w:gridCol w:w="3117"/>
          </w:tblGrid>
          <w:tr w:rsidR="006313D6" w14:paraId="28EB8AA4" w14:textId="77777777" w:rsidTr="008B30A7">
            <w:tc>
              <w:tcPr>
                <w:tcW w:w="3116" w:type="dxa"/>
              </w:tcPr>
              <w:p w14:paraId="56EBAE59" w14:textId="77777777" w:rsidR="006313D6" w:rsidRDefault="006313D6" w:rsidP="00C678ED">
                <w:pPr>
                  <w:jc w:val="center"/>
                  <w:rPr>
                    <w:sz w:val="22"/>
                    <w:szCs w:val="22"/>
                  </w:rPr>
                </w:pPr>
                <w:r w:rsidRPr="006140C1">
                  <w:rPr>
                    <w:b/>
                    <w:bCs/>
                    <w:sz w:val="22"/>
                    <w:szCs w:val="22"/>
                  </w:rPr>
                  <w:t>FEATURES</w:t>
                </w:r>
              </w:p>
            </w:tc>
            <w:tc>
              <w:tcPr>
                <w:tcW w:w="3117" w:type="dxa"/>
              </w:tcPr>
              <w:p w14:paraId="2A8C821F" w14:textId="77777777" w:rsidR="006313D6" w:rsidRDefault="006313D6" w:rsidP="00C678ED">
                <w:pPr>
                  <w:jc w:val="center"/>
                  <w:rPr>
                    <w:sz w:val="22"/>
                    <w:szCs w:val="22"/>
                  </w:rPr>
                </w:pPr>
                <w:r w:rsidRPr="006140C1">
                  <w:rPr>
                    <w:b/>
                    <w:bCs/>
                    <w:sz w:val="22"/>
                    <w:szCs w:val="22"/>
                  </w:rPr>
                  <w:t>BENEFITS</w:t>
                </w:r>
              </w:p>
            </w:tc>
          </w:tr>
          <w:tr w:rsidR="006313D6" w14:paraId="0F7AC126" w14:textId="77777777" w:rsidTr="008B30A7">
            <w:tc>
              <w:tcPr>
                <w:tcW w:w="3116" w:type="dxa"/>
              </w:tcPr>
              <w:p w14:paraId="64FB8967" w14:textId="77777777" w:rsidR="006313D6" w:rsidRDefault="006313D6" w:rsidP="00C678ED">
                <w:pPr>
                  <w:pStyle w:val="ListParagraph"/>
                  <w:numPr>
                    <w:ilvl w:val="0"/>
                    <w:numId w:val="5"/>
                  </w:numPr>
                  <w:rPr>
                    <w:sz w:val="22"/>
                    <w:szCs w:val="22"/>
                  </w:rPr>
                </w:pPr>
                <w:r>
                  <w:rPr>
                    <w:sz w:val="22"/>
                    <w:szCs w:val="22"/>
                  </w:rPr>
                  <w:t>On-line applications</w:t>
                </w:r>
              </w:p>
              <w:p w14:paraId="56C25839" w14:textId="39BD6560" w:rsidR="006313D6" w:rsidRDefault="006313D6" w:rsidP="00C678ED">
                <w:pPr>
                  <w:pStyle w:val="ListParagraph"/>
                  <w:numPr>
                    <w:ilvl w:val="0"/>
                    <w:numId w:val="5"/>
                  </w:numPr>
                  <w:rPr>
                    <w:sz w:val="22"/>
                    <w:szCs w:val="22"/>
                  </w:rPr>
                </w:pPr>
                <w:r>
                  <w:rPr>
                    <w:sz w:val="22"/>
                    <w:szCs w:val="22"/>
                  </w:rPr>
                  <w:t>Demos of various services</w:t>
                </w:r>
              </w:p>
              <w:p w14:paraId="4AEE1704" w14:textId="6E9B56F8" w:rsidR="006313D6" w:rsidRDefault="006313D6" w:rsidP="00C678ED">
                <w:pPr>
                  <w:pStyle w:val="ListParagraph"/>
                  <w:numPr>
                    <w:ilvl w:val="0"/>
                    <w:numId w:val="5"/>
                  </w:numPr>
                  <w:rPr>
                    <w:sz w:val="22"/>
                    <w:szCs w:val="22"/>
                  </w:rPr>
                </w:pPr>
                <w:r>
                  <w:rPr>
                    <w:sz w:val="22"/>
                    <w:szCs w:val="22"/>
                  </w:rPr>
                  <w:t xml:space="preserve">Links to credit cards, </w:t>
                </w:r>
                <w:proofErr w:type="spellStart"/>
                <w:r>
                  <w:rPr>
                    <w:sz w:val="22"/>
                    <w:szCs w:val="22"/>
                  </w:rPr>
                  <w:t>uChoose</w:t>
                </w:r>
                <w:proofErr w:type="spellEnd"/>
                <w:r>
                  <w:rPr>
                    <w:sz w:val="22"/>
                    <w:szCs w:val="22"/>
                  </w:rPr>
                  <w:t>, Zelle</w:t>
                </w:r>
              </w:p>
              <w:p w14:paraId="4733F011" w14:textId="77777777" w:rsidR="006313D6" w:rsidRDefault="006313D6" w:rsidP="00C678ED">
                <w:pPr>
                  <w:pStyle w:val="ListParagraph"/>
                  <w:numPr>
                    <w:ilvl w:val="0"/>
                    <w:numId w:val="5"/>
                  </w:numPr>
                  <w:rPr>
                    <w:sz w:val="22"/>
                    <w:szCs w:val="22"/>
                  </w:rPr>
                </w:pPr>
                <w:r>
                  <w:rPr>
                    <w:sz w:val="22"/>
                    <w:szCs w:val="22"/>
                  </w:rPr>
                  <w:t>Links to products and forms</w:t>
                </w:r>
              </w:p>
              <w:p w14:paraId="016C1249" w14:textId="77777777" w:rsidR="006313D6" w:rsidRDefault="006313D6" w:rsidP="00C678ED">
                <w:pPr>
                  <w:pStyle w:val="ListParagraph"/>
                  <w:numPr>
                    <w:ilvl w:val="0"/>
                    <w:numId w:val="5"/>
                  </w:numPr>
                  <w:rPr>
                    <w:sz w:val="22"/>
                    <w:szCs w:val="22"/>
                  </w:rPr>
                </w:pPr>
                <w:r>
                  <w:rPr>
                    <w:sz w:val="22"/>
                    <w:szCs w:val="22"/>
                  </w:rPr>
                  <w:t>Current Rates</w:t>
                </w:r>
              </w:p>
              <w:p w14:paraId="33362627" w14:textId="77777777" w:rsidR="006313D6" w:rsidRDefault="006313D6" w:rsidP="00C678ED">
                <w:pPr>
                  <w:pStyle w:val="ListParagraph"/>
                  <w:numPr>
                    <w:ilvl w:val="0"/>
                    <w:numId w:val="5"/>
                  </w:numPr>
                  <w:rPr>
                    <w:sz w:val="22"/>
                    <w:szCs w:val="22"/>
                  </w:rPr>
                </w:pPr>
                <w:r>
                  <w:rPr>
                    <w:sz w:val="22"/>
                    <w:szCs w:val="22"/>
                  </w:rPr>
                  <w:t>Links to properties and foreclosures</w:t>
                </w:r>
              </w:p>
              <w:p w14:paraId="6DBBAFB7" w14:textId="77777777" w:rsidR="006313D6" w:rsidRDefault="006313D6" w:rsidP="00C678ED">
                <w:pPr>
                  <w:pStyle w:val="ListParagraph"/>
                  <w:numPr>
                    <w:ilvl w:val="0"/>
                    <w:numId w:val="5"/>
                  </w:numPr>
                  <w:rPr>
                    <w:sz w:val="22"/>
                    <w:szCs w:val="22"/>
                  </w:rPr>
                </w:pPr>
                <w:r>
                  <w:rPr>
                    <w:sz w:val="22"/>
                    <w:szCs w:val="22"/>
                  </w:rPr>
                  <w:t>Check reorders</w:t>
                </w:r>
              </w:p>
              <w:p w14:paraId="2450189F" w14:textId="77777777" w:rsidR="006313D6" w:rsidRDefault="006313D6" w:rsidP="00C678ED">
                <w:pPr>
                  <w:pStyle w:val="ListParagraph"/>
                  <w:numPr>
                    <w:ilvl w:val="0"/>
                    <w:numId w:val="5"/>
                  </w:numPr>
                  <w:rPr>
                    <w:sz w:val="22"/>
                    <w:szCs w:val="22"/>
                  </w:rPr>
                </w:pPr>
                <w:r>
                  <w:rPr>
                    <w:sz w:val="22"/>
                    <w:szCs w:val="22"/>
                  </w:rPr>
                  <w:t>Contact information</w:t>
                </w:r>
              </w:p>
              <w:p w14:paraId="61F1BDCC" w14:textId="77777777" w:rsidR="006313D6" w:rsidRDefault="006313D6" w:rsidP="00C678ED">
                <w:pPr>
                  <w:pStyle w:val="ListParagraph"/>
                  <w:numPr>
                    <w:ilvl w:val="0"/>
                    <w:numId w:val="5"/>
                  </w:numPr>
                  <w:rPr>
                    <w:sz w:val="22"/>
                    <w:szCs w:val="22"/>
                  </w:rPr>
                </w:pPr>
                <w:r>
                  <w:rPr>
                    <w:sz w:val="22"/>
                    <w:szCs w:val="22"/>
                  </w:rPr>
                  <w:t>Branch hours, locations, directions</w:t>
                </w:r>
              </w:p>
              <w:p w14:paraId="14DE03A6" w14:textId="77777777" w:rsidR="006313D6" w:rsidRDefault="006313D6" w:rsidP="00C678ED">
                <w:pPr>
                  <w:pStyle w:val="ListParagraph"/>
                  <w:numPr>
                    <w:ilvl w:val="0"/>
                    <w:numId w:val="5"/>
                  </w:numPr>
                  <w:rPr>
                    <w:sz w:val="22"/>
                    <w:szCs w:val="22"/>
                  </w:rPr>
                </w:pPr>
                <w:r>
                  <w:rPr>
                    <w:sz w:val="22"/>
                    <w:szCs w:val="22"/>
                  </w:rPr>
                  <w:t>Privacy Policy</w:t>
                </w:r>
              </w:p>
              <w:p w14:paraId="3B04C5C4" w14:textId="77777777" w:rsidR="006313D6" w:rsidRDefault="006313D6" w:rsidP="00C678ED">
                <w:pPr>
                  <w:pStyle w:val="ListParagraph"/>
                  <w:numPr>
                    <w:ilvl w:val="0"/>
                    <w:numId w:val="5"/>
                  </w:numPr>
                  <w:rPr>
                    <w:sz w:val="22"/>
                    <w:szCs w:val="22"/>
                  </w:rPr>
                </w:pPr>
                <w:r>
                  <w:rPr>
                    <w:sz w:val="22"/>
                    <w:szCs w:val="22"/>
                  </w:rPr>
                  <w:t>Careers</w:t>
                </w:r>
              </w:p>
              <w:p w14:paraId="14A479BA" w14:textId="0E9379A5" w:rsidR="006313D6" w:rsidRPr="00067A63" w:rsidRDefault="006313D6" w:rsidP="00C678ED">
                <w:pPr>
                  <w:pStyle w:val="ListParagraph"/>
                  <w:numPr>
                    <w:ilvl w:val="0"/>
                    <w:numId w:val="5"/>
                  </w:numPr>
                  <w:rPr>
                    <w:sz w:val="22"/>
                    <w:szCs w:val="22"/>
                  </w:rPr>
                </w:pPr>
                <w:r>
                  <w:rPr>
                    <w:sz w:val="22"/>
                    <w:szCs w:val="22"/>
                  </w:rPr>
                  <w:t>Access to Online Banking</w:t>
                </w:r>
              </w:p>
            </w:tc>
            <w:tc>
              <w:tcPr>
                <w:tcW w:w="3117" w:type="dxa"/>
              </w:tcPr>
              <w:p w14:paraId="00B5FB0B" w14:textId="77777777" w:rsidR="006313D6" w:rsidRDefault="006313D6" w:rsidP="00C678ED">
                <w:pPr>
                  <w:pStyle w:val="ListParagraph"/>
                  <w:numPr>
                    <w:ilvl w:val="0"/>
                    <w:numId w:val="2"/>
                  </w:numPr>
                  <w:rPr>
                    <w:sz w:val="22"/>
                    <w:szCs w:val="22"/>
                  </w:rPr>
                </w:pPr>
                <w:r>
                  <w:rPr>
                    <w:sz w:val="22"/>
                    <w:szCs w:val="22"/>
                  </w:rPr>
                  <w:t>Easy to navigate</w:t>
                </w:r>
              </w:p>
              <w:p w14:paraId="3ACEBCCA" w14:textId="77777777" w:rsidR="006313D6" w:rsidRDefault="006313D6" w:rsidP="00C678ED">
                <w:pPr>
                  <w:pStyle w:val="ListParagraph"/>
                  <w:numPr>
                    <w:ilvl w:val="0"/>
                    <w:numId w:val="2"/>
                  </w:numPr>
                  <w:rPr>
                    <w:sz w:val="22"/>
                    <w:szCs w:val="22"/>
                  </w:rPr>
                </w:pPr>
                <w:r>
                  <w:rPr>
                    <w:sz w:val="22"/>
                    <w:szCs w:val="22"/>
                  </w:rPr>
                  <w:t>One stop information on services</w:t>
                </w:r>
              </w:p>
              <w:p w14:paraId="0C869E57" w14:textId="69B75825" w:rsidR="006313D6" w:rsidRPr="001E421C" w:rsidRDefault="006313D6" w:rsidP="00C678ED">
                <w:pPr>
                  <w:pStyle w:val="ListParagraph"/>
                  <w:numPr>
                    <w:ilvl w:val="0"/>
                    <w:numId w:val="2"/>
                  </w:numPr>
                  <w:rPr>
                    <w:sz w:val="22"/>
                    <w:szCs w:val="22"/>
                  </w:rPr>
                </w:pPr>
                <w:r>
                  <w:rPr>
                    <w:sz w:val="22"/>
                    <w:szCs w:val="22"/>
                  </w:rPr>
                  <w:t>Education Center</w:t>
                </w:r>
              </w:p>
            </w:tc>
          </w:tr>
        </w:tbl>
        <w:p w14:paraId="73509037" w14:textId="77777777" w:rsidR="008B30A7" w:rsidRDefault="008B30A7" w:rsidP="00C678ED">
          <w:pPr>
            <w:spacing w:after="0"/>
            <w:rPr>
              <w:sz w:val="22"/>
              <w:szCs w:val="22"/>
            </w:rPr>
          </w:pPr>
        </w:p>
        <w:p w14:paraId="74B97DC5" w14:textId="77777777" w:rsidR="008B30A7" w:rsidRDefault="008B30A7" w:rsidP="00C678ED">
          <w:pPr>
            <w:spacing w:after="0"/>
            <w:rPr>
              <w:b/>
              <w:bCs/>
              <w:sz w:val="22"/>
              <w:szCs w:val="22"/>
            </w:rPr>
          </w:pPr>
          <w:r>
            <w:rPr>
              <w:b/>
              <w:bCs/>
              <w:sz w:val="22"/>
              <w:szCs w:val="22"/>
            </w:rPr>
            <w:t>Service</w:t>
          </w:r>
          <w:r w:rsidRPr="006140C1">
            <w:rPr>
              <w:b/>
              <w:bCs/>
              <w:sz w:val="22"/>
              <w:szCs w:val="22"/>
            </w:rPr>
            <w:t xml:space="preserve"> Fees:</w:t>
          </w:r>
        </w:p>
        <w:p w14:paraId="58522E35" w14:textId="4D504A55" w:rsidR="008B30A7" w:rsidRPr="003071D6" w:rsidRDefault="009C122F" w:rsidP="00C678ED">
          <w:pPr>
            <w:pStyle w:val="ListParagraph"/>
            <w:numPr>
              <w:ilvl w:val="0"/>
              <w:numId w:val="3"/>
            </w:numPr>
            <w:spacing w:after="0"/>
            <w:rPr>
              <w:sz w:val="22"/>
              <w:szCs w:val="22"/>
            </w:rPr>
          </w:pPr>
          <w:r>
            <w:rPr>
              <w:sz w:val="22"/>
              <w:szCs w:val="22"/>
            </w:rPr>
            <w:t>N/A</w:t>
          </w:r>
        </w:p>
        <w:p w14:paraId="63C39060" w14:textId="77777777" w:rsidR="008B30A7" w:rsidRDefault="008B30A7" w:rsidP="00C678ED">
          <w:pPr>
            <w:spacing w:after="0"/>
            <w:rPr>
              <w:b/>
              <w:bCs/>
              <w:sz w:val="22"/>
              <w:szCs w:val="22"/>
            </w:rPr>
          </w:pPr>
        </w:p>
        <w:p w14:paraId="6086AD02" w14:textId="77777777" w:rsidR="008B30A7" w:rsidRDefault="008B30A7" w:rsidP="00C678ED">
          <w:pPr>
            <w:spacing w:after="0"/>
            <w:rPr>
              <w:b/>
              <w:bCs/>
              <w:sz w:val="22"/>
              <w:szCs w:val="22"/>
            </w:rPr>
          </w:pPr>
          <w:r>
            <w:rPr>
              <w:b/>
              <w:bCs/>
              <w:sz w:val="22"/>
              <w:szCs w:val="22"/>
            </w:rPr>
            <w:t>Qualifications:</w:t>
          </w:r>
        </w:p>
        <w:p w14:paraId="7ED77BB5" w14:textId="383FE7D2" w:rsidR="009C122F" w:rsidRPr="009C122F" w:rsidRDefault="009C122F" w:rsidP="00C678ED">
          <w:pPr>
            <w:pStyle w:val="ListParagraph"/>
            <w:numPr>
              <w:ilvl w:val="0"/>
              <w:numId w:val="4"/>
            </w:numPr>
            <w:spacing w:after="0"/>
            <w:rPr>
              <w:sz w:val="22"/>
              <w:szCs w:val="22"/>
            </w:rPr>
          </w:pPr>
          <w:r>
            <w:rPr>
              <w:sz w:val="22"/>
              <w:szCs w:val="22"/>
            </w:rPr>
            <w:t>Anyone, anywhere that has internet access</w:t>
          </w:r>
        </w:p>
        <w:p w14:paraId="4DF9903E" w14:textId="79D78763" w:rsidR="006313D6" w:rsidRDefault="006313D6">
          <w:r>
            <w:br w:type="page"/>
          </w:r>
        </w:p>
        <w:p w14:paraId="3B4D634F" w14:textId="10BB4E33" w:rsidR="009C122F" w:rsidRDefault="009C122F" w:rsidP="00C678ED">
          <w:pPr>
            <w:pStyle w:val="Heading2"/>
            <w:spacing w:before="0" w:after="0"/>
          </w:pPr>
          <w:bookmarkStart w:id="22" w:name="_Toc215815661"/>
          <w:r>
            <w:lastRenderedPageBreak/>
            <w:t>Online Bill Pay</w:t>
          </w:r>
          <w:bookmarkEnd w:id="22"/>
        </w:p>
        <w:p w14:paraId="0648D4B9" w14:textId="77777777" w:rsidR="002636F7" w:rsidRPr="002636F7" w:rsidRDefault="002636F7" w:rsidP="002636F7">
          <w:pPr>
            <w:spacing w:after="0"/>
          </w:pPr>
        </w:p>
        <w:p w14:paraId="22E793D6" w14:textId="2B9800FD" w:rsidR="009C122F" w:rsidRDefault="009C122F" w:rsidP="00C678ED">
          <w:pPr>
            <w:spacing w:after="0"/>
            <w:rPr>
              <w:sz w:val="22"/>
              <w:szCs w:val="22"/>
            </w:rPr>
          </w:pPr>
          <w:r w:rsidRPr="006140C1">
            <w:rPr>
              <w:b/>
              <w:bCs/>
              <w:sz w:val="22"/>
              <w:szCs w:val="22"/>
            </w:rPr>
            <w:t>Description:</w:t>
          </w:r>
          <w:r w:rsidRPr="006140C1">
            <w:rPr>
              <w:sz w:val="22"/>
              <w:szCs w:val="22"/>
            </w:rPr>
            <w:t xml:space="preserve"> </w:t>
          </w:r>
          <w:r w:rsidR="003270B7">
            <w:rPr>
              <w:sz w:val="22"/>
              <w:szCs w:val="22"/>
            </w:rPr>
            <w:t xml:space="preserve">Fast and convenient was to pay bills Online for consumers and </w:t>
          </w:r>
          <w:r w:rsidR="00E56E33">
            <w:rPr>
              <w:sz w:val="22"/>
              <w:szCs w:val="22"/>
            </w:rPr>
            <w:t>business.</w:t>
          </w:r>
        </w:p>
        <w:p w14:paraId="08526955" w14:textId="77777777" w:rsidR="006313D6" w:rsidRDefault="006313D6"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6313D6" w14:paraId="2ADF5A51" w14:textId="77777777" w:rsidTr="009C122F">
            <w:tc>
              <w:tcPr>
                <w:tcW w:w="3116" w:type="dxa"/>
              </w:tcPr>
              <w:p w14:paraId="291F2CD2" w14:textId="77777777" w:rsidR="006313D6" w:rsidRDefault="006313D6" w:rsidP="00C678ED">
                <w:pPr>
                  <w:jc w:val="center"/>
                  <w:rPr>
                    <w:sz w:val="22"/>
                    <w:szCs w:val="22"/>
                  </w:rPr>
                </w:pPr>
                <w:r w:rsidRPr="006140C1">
                  <w:rPr>
                    <w:b/>
                    <w:bCs/>
                    <w:sz w:val="22"/>
                    <w:szCs w:val="22"/>
                  </w:rPr>
                  <w:t>FEATURES</w:t>
                </w:r>
              </w:p>
            </w:tc>
            <w:tc>
              <w:tcPr>
                <w:tcW w:w="3117" w:type="dxa"/>
              </w:tcPr>
              <w:p w14:paraId="2C0730FC" w14:textId="77777777" w:rsidR="006313D6" w:rsidRDefault="006313D6" w:rsidP="00C678ED">
                <w:pPr>
                  <w:jc w:val="center"/>
                  <w:rPr>
                    <w:sz w:val="22"/>
                    <w:szCs w:val="22"/>
                  </w:rPr>
                </w:pPr>
                <w:r w:rsidRPr="006140C1">
                  <w:rPr>
                    <w:b/>
                    <w:bCs/>
                    <w:sz w:val="22"/>
                    <w:szCs w:val="22"/>
                  </w:rPr>
                  <w:t>BENEFITS</w:t>
                </w:r>
              </w:p>
            </w:tc>
          </w:tr>
          <w:tr w:rsidR="006313D6" w14:paraId="7DAD3564" w14:textId="77777777" w:rsidTr="009C122F">
            <w:tc>
              <w:tcPr>
                <w:tcW w:w="3116" w:type="dxa"/>
              </w:tcPr>
              <w:p w14:paraId="15BEBB3C" w14:textId="77777777" w:rsidR="006313D6" w:rsidRDefault="006313D6" w:rsidP="00C678ED">
                <w:pPr>
                  <w:pStyle w:val="ListParagraph"/>
                  <w:numPr>
                    <w:ilvl w:val="0"/>
                    <w:numId w:val="5"/>
                  </w:numPr>
                  <w:rPr>
                    <w:sz w:val="22"/>
                    <w:szCs w:val="22"/>
                  </w:rPr>
                </w:pPr>
                <w:r>
                  <w:rPr>
                    <w:sz w:val="22"/>
                    <w:szCs w:val="22"/>
                  </w:rPr>
                  <w:t>Pay bills 24 hours 7 days a week</w:t>
                </w:r>
              </w:p>
              <w:p w14:paraId="08D02E57" w14:textId="77777777" w:rsidR="006313D6" w:rsidRDefault="006313D6" w:rsidP="00C678ED">
                <w:pPr>
                  <w:pStyle w:val="ListParagraph"/>
                  <w:numPr>
                    <w:ilvl w:val="0"/>
                    <w:numId w:val="5"/>
                  </w:numPr>
                  <w:rPr>
                    <w:sz w:val="22"/>
                    <w:szCs w:val="22"/>
                  </w:rPr>
                </w:pPr>
                <w:r>
                  <w:rPr>
                    <w:sz w:val="22"/>
                    <w:szCs w:val="22"/>
                  </w:rPr>
                  <w:t>Bills are paid from a Unity Bank account</w:t>
                </w:r>
              </w:p>
              <w:p w14:paraId="6787E51B" w14:textId="77777777" w:rsidR="006313D6" w:rsidRDefault="006313D6" w:rsidP="00C678ED">
                <w:pPr>
                  <w:pStyle w:val="ListParagraph"/>
                  <w:numPr>
                    <w:ilvl w:val="0"/>
                    <w:numId w:val="5"/>
                  </w:numPr>
                  <w:rPr>
                    <w:sz w:val="22"/>
                    <w:szCs w:val="22"/>
                  </w:rPr>
                </w:pPr>
                <w:r>
                  <w:rPr>
                    <w:sz w:val="22"/>
                    <w:szCs w:val="22"/>
                  </w:rPr>
                  <w:t>Password protected</w:t>
                </w:r>
              </w:p>
              <w:p w14:paraId="710FA88A" w14:textId="77777777" w:rsidR="006313D6" w:rsidRDefault="006313D6" w:rsidP="00C678ED">
                <w:pPr>
                  <w:pStyle w:val="ListParagraph"/>
                  <w:numPr>
                    <w:ilvl w:val="0"/>
                    <w:numId w:val="5"/>
                  </w:numPr>
                  <w:rPr>
                    <w:sz w:val="22"/>
                    <w:szCs w:val="22"/>
                  </w:rPr>
                </w:pPr>
                <w:r>
                  <w:rPr>
                    <w:sz w:val="22"/>
                    <w:szCs w:val="22"/>
                  </w:rPr>
                  <w:t>Automatic time out feature</w:t>
                </w:r>
              </w:p>
              <w:p w14:paraId="37B67A36" w14:textId="77777777" w:rsidR="006313D6" w:rsidRDefault="006313D6" w:rsidP="00C678ED">
                <w:pPr>
                  <w:pStyle w:val="ListParagraph"/>
                  <w:numPr>
                    <w:ilvl w:val="0"/>
                    <w:numId w:val="5"/>
                  </w:numPr>
                  <w:rPr>
                    <w:sz w:val="22"/>
                    <w:szCs w:val="22"/>
                  </w:rPr>
                </w:pPr>
                <w:r>
                  <w:rPr>
                    <w:sz w:val="22"/>
                    <w:szCs w:val="22"/>
                  </w:rPr>
                  <w:t>Use of firewalls</w:t>
                </w:r>
              </w:p>
              <w:p w14:paraId="3F060E28" w14:textId="77777777" w:rsidR="006313D6" w:rsidRDefault="006313D6" w:rsidP="00C678ED">
                <w:pPr>
                  <w:pStyle w:val="ListParagraph"/>
                  <w:numPr>
                    <w:ilvl w:val="0"/>
                    <w:numId w:val="5"/>
                  </w:numPr>
                  <w:rPr>
                    <w:sz w:val="22"/>
                    <w:szCs w:val="22"/>
                  </w:rPr>
                </w:pPr>
                <w:r>
                  <w:rPr>
                    <w:sz w:val="22"/>
                    <w:szCs w:val="22"/>
                  </w:rPr>
                  <w:t>Ability to pay individuals</w:t>
                </w:r>
              </w:p>
              <w:p w14:paraId="1168200C" w14:textId="77777777" w:rsidR="006313D6" w:rsidRDefault="006313D6" w:rsidP="00C678ED">
                <w:pPr>
                  <w:pStyle w:val="ListParagraph"/>
                  <w:numPr>
                    <w:ilvl w:val="0"/>
                    <w:numId w:val="5"/>
                  </w:numPr>
                  <w:rPr>
                    <w:sz w:val="22"/>
                    <w:szCs w:val="22"/>
                  </w:rPr>
                </w:pPr>
                <w:r>
                  <w:rPr>
                    <w:sz w:val="22"/>
                    <w:szCs w:val="22"/>
                  </w:rPr>
                  <w:t>Ability to send gift checks</w:t>
                </w:r>
              </w:p>
              <w:p w14:paraId="45FB6075" w14:textId="77777777" w:rsidR="006313D6" w:rsidRDefault="006313D6" w:rsidP="00C678ED">
                <w:pPr>
                  <w:pStyle w:val="ListParagraph"/>
                  <w:numPr>
                    <w:ilvl w:val="0"/>
                    <w:numId w:val="5"/>
                  </w:numPr>
                  <w:rPr>
                    <w:sz w:val="22"/>
                    <w:szCs w:val="22"/>
                  </w:rPr>
                </w:pPr>
                <w:r>
                  <w:rPr>
                    <w:sz w:val="22"/>
                    <w:szCs w:val="22"/>
                  </w:rPr>
                  <w:t>Ability to schedule payments ahead of time</w:t>
                </w:r>
              </w:p>
              <w:p w14:paraId="02540208" w14:textId="0709DEC5" w:rsidR="006313D6" w:rsidRPr="00E56E33" w:rsidRDefault="006313D6" w:rsidP="00C678ED">
                <w:pPr>
                  <w:pStyle w:val="ListParagraph"/>
                  <w:numPr>
                    <w:ilvl w:val="0"/>
                    <w:numId w:val="5"/>
                  </w:numPr>
                  <w:rPr>
                    <w:sz w:val="22"/>
                    <w:szCs w:val="22"/>
                  </w:rPr>
                </w:pPr>
                <w:r>
                  <w:rPr>
                    <w:sz w:val="22"/>
                    <w:szCs w:val="22"/>
                  </w:rPr>
                  <w:t>Excellent tool for budgeting and planning</w:t>
                </w:r>
              </w:p>
            </w:tc>
            <w:tc>
              <w:tcPr>
                <w:tcW w:w="3117" w:type="dxa"/>
              </w:tcPr>
              <w:p w14:paraId="21A39B43" w14:textId="77777777" w:rsidR="006313D6" w:rsidRDefault="006313D6" w:rsidP="00C678ED">
                <w:pPr>
                  <w:pStyle w:val="ListParagraph"/>
                  <w:numPr>
                    <w:ilvl w:val="0"/>
                    <w:numId w:val="2"/>
                  </w:numPr>
                  <w:rPr>
                    <w:sz w:val="22"/>
                    <w:szCs w:val="22"/>
                  </w:rPr>
                </w:pPr>
                <w:r>
                  <w:rPr>
                    <w:sz w:val="22"/>
                    <w:szCs w:val="22"/>
                  </w:rPr>
                  <w:t>Convenient and easy</w:t>
                </w:r>
              </w:p>
              <w:p w14:paraId="0417DF71" w14:textId="77777777" w:rsidR="006313D6" w:rsidRDefault="006313D6" w:rsidP="00C678ED">
                <w:pPr>
                  <w:pStyle w:val="ListParagraph"/>
                  <w:numPr>
                    <w:ilvl w:val="0"/>
                    <w:numId w:val="2"/>
                  </w:numPr>
                  <w:rPr>
                    <w:sz w:val="22"/>
                    <w:szCs w:val="22"/>
                  </w:rPr>
                </w:pPr>
                <w:r>
                  <w:rPr>
                    <w:sz w:val="22"/>
                    <w:szCs w:val="22"/>
                  </w:rPr>
                  <w:t>Saves money on envelopes and stamps</w:t>
                </w:r>
              </w:p>
              <w:p w14:paraId="03716FB1" w14:textId="1036B2FE" w:rsidR="006313D6" w:rsidRDefault="006313D6" w:rsidP="00C678ED">
                <w:pPr>
                  <w:pStyle w:val="ListParagraph"/>
                  <w:numPr>
                    <w:ilvl w:val="0"/>
                    <w:numId w:val="2"/>
                  </w:numPr>
                  <w:rPr>
                    <w:sz w:val="22"/>
                    <w:szCs w:val="22"/>
                  </w:rPr>
                </w:pPr>
                <w:r>
                  <w:rPr>
                    <w:sz w:val="22"/>
                    <w:szCs w:val="22"/>
                  </w:rPr>
                  <w:t>Automatically logs the customer out after an extended period of inactivity</w:t>
                </w:r>
              </w:p>
              <w:p w14:paraId="18EB0102" w14:textId="77777777" w:rsidR="006313D6" w:rsidRDefault="006313D6" w:rsidP="00C678ED">
                <w:pPr>
                  <w:pStyle w:val="ListParagraph"/>
                  <w:numPr>
                    <w:ilvl w:val="0"/>
                    <w:numId w:val="2"/>
                  </w:numPr>
                  <w:rPr>
                    <w:sz w:val="22"/>
                    <w:szCs w:val="22"/>
                  </w:rPr>
                </w:pPr>
                <w:r>
                  <w:rPr>
                    <w:sz w:val="22"/>
                    <w:szCs w:val="22"/>
                  </w:rPr>
                  <w:t>Refuses entry to anyone without proper authorization</w:t>
                </w:r>
              </w:p>
              <w:p w14:paraId="3673BC98" w14:textId="5C9A5BEE" w:rsidR="006313D6" w:rsidRPr="00E56E33" w:rsidRDefault="006313D6" w:rsidP="00C678ED">
                <w:pPr>
                  <w:pStyle w:val="ListParagraph"/>
                  <w:numPr>
                    <w:ilvl w:val="0"/>
                    <w:numId w:val="2"/>
                  </w:numPr>
                  <w:rPr>
                    <w:sz w:val="22"/>
                    <w:szCs w:val="22"/>
                  </w:rPr>
                </w:pPr>
                <w:r>
                  <w:rPr>
                    <w:sz w:val="22"/>
                    <w:szCs w:val="22"/>
                  </w:rPr>
                  <w:t>Allows the electronic exchange of financial data between Unity Bank and personal or business financial software</w:t>
                </w:r>
              </w:p>
            </w:tc>
          </w:tr>
        </w:tbl>
        <w:p w14:paraId="78E637D5" w14:textId="77777777" w:rsidR="009C122F" w:rsidRDefault="009C122F" w:rsidP="00C678ED">
          <w:pPr>
            <w:spacing w:after="0"/>
            <w:rPr>
              <w:sz w:val="22"/>
              <w:szCs w:val="22"/>
            </w:rPr>
          </w:pPr>
        </w:p>
        <w:p w14:paraId="32F8E5FC" w14:textId="77777777" w:rsidR="009C122F" w:rsidRDefault="009C122F" w:rsidP="00C678ED">
          <w:pPr>
            <w:spacing w:after="0"/>
            <w:rPr>
              <w:b/>
              <w:bCs/>
              <w:sz w:val="22"/>
              <w:szCs w:val="22"/>
            </w:rPr>
          </w:pPr>
          <w:r>
            <w:rPr>
              <w:b/>
              <w:bCs/>
              <w:sz w:val="22"/>
              <w:szCs w:val="22"/>
            </w:rPr>
            <w:t>Service</w:t>
          </w:r>
          <w:r w:rsidRPr="006140C1">
            <w:rPr>
              <w:b/>
              <w:bCs/>
              <w:sz w:val="22"/>
              <w:szCs w:val="22"/>
            </w:rPr>
            <w:t xml:space="preserve"> Fees:</w:t>
          </w:r>
        </w:p>
        <w:p w14:paraId="28D39911" w14:textId="25E1E156" w:rsidR="009C122F" w:rsidRPr="003071D6" w:rsidRDefault="00F96CD7" w:rsidP="00C678ED">
          <w:pPr>
            <w:pStyle w:val="ListParagraph"/>
            <w:numPr>
              <w:ilvl w:val="0"/>
              <w:numId w:val="3"/>
            </w:numPr>
            <w:spacing w:after="0"/>
            <w:rPr>
              <w:sz w:val="22"/>
              <w:szCs w:val="22"/>
            </w:rPr>
          </w:pPr>
          <w:r>
            <w:rPr>
              <w:sz w:val="22"/>
              <w:szCs w:val="22"/>
            </w:rPr>
            <w:t>N/A</w:t>
          </w:r>
        </w:p>
        <w:p w14:paraId="58A3DE77" w14:textId="77777777" w:rsidR="009C122F" w:rsidRDefault="009C122F" w:rsidP="00C678ED">
          <w:pPr>
            <w:spacing w:after="0"/>
            <w:rPr>
              <w:b/>
              <w:bCs/>
              <w:sz w:val="22"/>
              <w:szCs w:val="22"/>
            </w:rPr>
          </w:pPr>
        </w:p>
        <w:p w14:paraId="219A6B66" w14:textId="77777777" w:rsidR="009C122F" w:rsidRDefault="009C122F" w:rsidP="00C678ED">
          <w:pPr>
            <w:spacing w:after="0"/>
            <w:rPr>
              <w:b/>
              <w:bCs/>
              <w:sz w:val="22"/>
              <w:szCs w:val="22"/>
            </w:rPr>
          </w:pPr>
          <w:r>
            <w:rPr>
              <w:b/>
              <w:bCs/>
              <w:sz w:val="22"/>
              <w:szCs w:val="22"/>
            </w:rPr>
            <w:t>Qualifications:</w:t>
          </w:r>
        </w:p>
        <w:p w14:paraId="254325B8" w14:textId="72C99935" w:rsidR="00F96CD7" w:rsidRDefault="00F96CD7" w:rsidP="00C678ED">
          <w:pPr>
            <w:pStyle w:val="ListParagraph"/>
            <w:numPr>
              <w:ilvl w:val="0"/>
              <w:numId w:val="4"/>
            </w:numPr>
            <w:spacing w:after="0"/>
            <w:rPr>
              <w:sz w:val="22"/>
              <w:szCs w:val="22"/>
            </w:rPr>
          </w:pPr>
          <w:r>
            <w:rPr>
              <w:sz w:val="22"/>
              <w:szCs w:val="22"/>
            </w:rPr>
            <w:t>Must have Online banking</w:t>
          </w:r>
        </w:p>
        <w:p w14:paraId="5D525160" w14:textId="6615B4B2" w:rsidR="009C122F" w:rsidRDefault="00F96CD7" w:rsidP="00C678ED">
          <w:pPr>
            <w:pStyle w:val="ListParagraph"/>
            <w:numPr>
              <w:ilvl w:val="0"/>
              <w:numId w:val="4"/>
            </w:numPr>
            <w:spacing w:after="0"/>
            <w:rPr>
              <w:sz w:val="22"/>
              <w:szCs w:val="22"/>
            </w:rPr>
          </w:pPr>
          <w:r>
            <w:rPr>
              <w:sz w:val="22"/>
              <w:szCs w:val="22"/>
            </w:rPr>
            <w:t>Must have a checking account for bill payment</w:t>
          </w:r>
        </w:p>
        <w:p w14:paraId="21797861" w14:textId="4198629E" w:rsidR="00F96CD7" w:rsidRPr="00F96CD7" w:rsidRDefault="00F96CD7" w:rsidP="00C678ED">
          <w:pPr>
            <w:pStyle w:val="ListParagraph"/>
            <w:numPr>
              <w:ilvl w:val="0"/>
              <w:numId w:val="4"/>
            </w:numPr>
            <w:spacing w:after="0"/>
            <w:rPr>
              <w:sz w:val="22"/>
              <w:szCs w:val="22"/>
            </w:rPr>
          </w:pPr>
          <w:r>
            <w:rPr>
              <w:sz w:val="22"/>
              <w:szCs w:val="22"/>
            </w:rPr>
            <w:t>Personal or Business Accounts with Unity Bank</w:t>
          </w:r>
        </w:p>
        <w:p w14:paraId="3CF43027" w14:textId="0143FEC6" w:rsidR="009C122F" w:rsidRDefault="009C122F" w:rsidP="00C678ED">
          <w:pPr>
            <w:spacing w:after="0"/>
          </w:pPr>
        </w:p>
        <w:p w14:paraId="28919A9E" w14:textId="202A3413" w:rsidR="007C7E3C" w:rsidRDefault="007C7E3C">
          <w:r>
            <w:br w:type="page"/>
          </w:r>
        </w:p>
        <w:p w14:paraId="7F8B9EAE" w14:textId="6179A3AD" w:rsidR="006D77C5" w:rsidRDefault="006D77C5" w:rsidP="00C678ED">
          <w:pPr>
            <w:pStyle w:val="Heading2"/>
            <w:spacing w:before="0" w:after="0"/>
          </w:pPr>
          <w:bookmarkStart w:id="23" w:name="_Toc215815662"/>
          <w:r w:rsidRPr="006D77C5">
            <w:rPr>
              <w:u w:val="single"/>
            </w:rPr>
            <w:lastRenderedPageBreak/>
            <w:t>E</w:t>
          </w:r>
          <w:r>
            <w:t xml:space="preserve">scrow </w:t>
          </w:r>
          <w:r w:rsidRPr="006D77C5">
            <w:rPr>
              <w:u w:val="single"/>
            </w:rPr>
            <w:t>A</w:t>
          </w:r>
          <w:r>
            <w:t xml:space="preserve">ccount </w:t>
          </w:r>
          <w:r w:rsidRPr="006D77C5">
            <w:rPr>
              <w:u w:val="single"/>
            </w:rPr>
            <w:t>S</w:t>
          </w:r>
          <w:r w:rsidR="00472E24">
            <w:rPr>
              <w:u w:val="single"/>
            </w:rPr>
            <w:t>e</w:t>
          </w:r>
          <w:r>
            <w:t>rvice – EASE Product</w:t>
          </w:r>
          <w:bookmarkEnd w:id="23"/>
        </w:p>
        <w:p w14:paraId="17FB0A2C" w14:textId="77777777" w:rsidR="002636F7" w:rsidRPr="002636F7" w:rsidRDefault="002636F7" w:rsidP="002636F7">
          <w:pPr>
            <w:spacing w:after="0"/>
          </w:pPr>
        </w:p>
        <w:p w14:paraId="2A53657C" w14:textId="3E1C5B6C" w:rsidR="006D77C5" w:rsidRDefault="006D77C5" w:rsidP="00C678ED">
          <w:pPr>
            <w:spacing w:after="0"/>
            <w:rPr>
              <w:sz w:val="22"/>
              <w:szCs w:val="22"/>
            </w:rPr>
          </w:pPr>
          <w:r w:rsidRPr="006140C1">
            <w:rPr>
              <w:b/>
              <w:bCs/>
              <w:sz w:val="22"/>
              <w:szCs w:val="22"/>
            </w:rPr>
            <w:t>Description:</w:t>
          </w:r>
          <w:r w:rsidRPr="006140C1">
            <w:rPr>
              <w:sz w:val="22"/>
              <w:szCs w:val="22"/>
            </w:rPr>
            <w:t xml:space="preserve"> </w:t>
          </w:r>
          <w:r>
            <w:rPr>
              <w:sz w:val="22"/>
              <w:szCs w:val="22"/>
            </w:rPr>
            <w:t>An escrow funds accounting system, which can maintain multiple client accounts.  Utilized primarily by attorneys, municipalities, and real estate management companies to manage client relationships.</w:t>
          </w:r>
        </w:p>
        <w:p w14:paraId="1E7C4952" w14:textId="77777777" w:rsidR="004A43C3" w:rsidRDefault="004A43C3"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4A43C3" w14:paraId="36C09C4A" w14:textId="77777777" w:rsidTr="006D77C5">
            <w:tc>
              <w:tcPr>
                <w:tcW w:w="3116" w:type="dxa"/>
              </w:tcPr>
              <w:p w14:paraId="5C690BA7" w14:textId="77777777" w:rsidR="004A43C3" w:rsidRDefault="004A43C3" w:rsidP="00C678ED">
                <w:pPr>
                  <w:jc w:val="center"/>
                  <w:rPr>
                    <w:sz w:val="22"/>
                    <w:szCs w:val="22"/>
                  </w:rPr>
                </w:pPr>
                <w:r w:rsidRPr="006140C1">
                  <w:rPr>
                    <w:b/>
                    <w:bCs/>
                    <w:sz w:val="22"/>
                    <w:szCs w:val="22"/>
                  </w:rPr>
                  <w:t>FEATURES</w:t>
                </w:r>
              </w:p>
            </w:tc>
            <w:tc>
              <w:tcPr>
                <w:tcW w:w="3117" w:type="dxa"/>
              </w:tcPr>
              <w:p w14:paraId="44F0FC0E" w14:textId="77777777" w:rsidR="004A43C3" w:rsidRDefault="004A43C3" w:rsidP="00C678ED">
                <w:pPr>
                  <w:jc w:val="center"/>
                  <w:rPr>
                    <w:sz w:val="22"/>
                    <w:szCs w:val="22"/>
                  </w:rPr>
                </w:pPr>
                <w:r w:rsidRPr="006140C1">
                  <w:rPr>
                    <w:b/>
                    <w:bCs/>
                    <w:sz w:val="22"/>
                    <w:szCs w:val="22"/>
                  </w:rPr>
                  <w:t>BENEFITS</w:t>
                </w:r>
              </w:p>
            </w:tc>
          </w:tr>
          <w:tr w:rsidR="004A43C3" w14:paraId="7244CD3D" w14:textId="77777777" w:rsidTr="006D77C5">
            <w:tc>
              <w:tcPr>
                <w:tcW w:w="3116" w:type="dxa"/>
              </w:tcPr>
              <w:p w14:paraId="37D1523B" w14:textId="6F2B8AE9" w:rsidR="004A43C3" w:rsidRDefault="004A43C3" w:rsidP="00C678ED">
                <w:pPr>
                  <w:pStyle w:val="ListParagraph"/>
                  <w:numPr>
                    <w:ilvl w:val="0"/>
                    <w:numId w:val="5"/>
                  </w:numPr>
                  <w:rPr>
                    <w:sz w:val="22"/>
                    <w:szCs w:val="22"/>
                  </w:rPr>
                </w:pPr>
                <w:r>
                  <w:rPr>
                    <w:sz w:val="22"/>
                    <w:szCs w:val="22"/>
                  </w:rPr>
                  <w:t>Separate bookkeeping for each client’s sub-accounts</w:t>
                </w:r>
              </w:p>
              <w:p w14:paraId="0A4DE238" w14:textId="75F22EF7" w:rsidR="004A43C3" w:rsidRDefault="004A43C3" w:rsidP="00C678ED">
                <w:pPr>
                  <w:pStyle w:val="ListParagraph"/>
                  <w:numPr>
                    <w:ilvl w:val="0"/>
                    <w:numId w:val="5"/>
                  </w:numPr>
                  <w:rPr>
                    <w:sz w:val="22"/>
                    <w:szCs w:val="22"/>
                  </w:rPr>
                </w:pPr>
                <w:r>
                  <w:rPr>
                    <w:sz w:val="22"/>
                    <w:szCs w:val="22"/>
                  </w:rPr>
                  <w:t>Detailed monthly statements describing each client’s transactions</w:t>
                </w:r>
              </w:p>
              <w:p w14:paraId="56C967CC" w14:textId="77777777" w:rsidR="004A43C3" w:rsidRDefault="004A43C3" w:rsidP="00C678ED">
                <w:pPr>
                  <w:pStyle w:val="ListParagraph"/>
                  <w:numPr>
                    <w:ilvl w:val="0"/>
                    <w:numId w:val="5"/>
                  </w:numPr>
                  <w:rPr>
                    <w:sz w:val="22"/>
                    <w:szCs w:val="22"/>
                  </w:rPr>
                </w:pPr>
                <w:r>
                  <w:rPr>
                    <w:sz w:val="22"/>
                    <w:szCs w:val="22"/>
                  </w:rPr>
                  <w:t>End of the year tax reporting done by Unity Bank</w:t>
                </w:r>
              </w:p>
              <w:p w14:paraId="1ADE875A" w14:textId="73394BB9" w:rsidR="004A43C3" w:rsidRDefault="004A43C3" w:rsidP="00C678ED">
                <w:pPr>
                  <w:pStyle w:val="ListParagraph"/>
                  <w:numPr>
                    <w:ilvl w:val="0"/>
                    <w:numId w:val="5"/>
                  </w:numPr>
                  <w:rPr>
                    <w:sz w:val="22"/>
                    <w:szCs w:val="22"/>
                  </w:rPr>
                </w:pPr>
                <w:r>
                  <w:rPr>
                    <w:sz w:val="22"/>
                    <w:szCs w:val="22"/>
                  </w:rPr>
                  <w:t>Allows IOLTA Fund participation</w:t>
                </w:r>
              </w:p>
              <w:p w14:paraId="58B206AD" w14:textId="77777777" w:rsidR="004A43C3" w:rsidRDefault="004A43C3" w:rsidP="00C678ED">
                <w:pPr>
                  <w:pStyle w:val="ListParagraph"/>
                  <w:numPr>
                    <w:ilvl w:val="0"/>
                    <w:numId w:val="5"/>
                  </w:numPr>
                  <w:rPr>
                    <w:sz w:val="22"/>
                    <w:szCs w:val="22"/>
                  </w:rPr>
                </w:pPr>
                <w:r>
                  <w:rPr>
                    <w:sz w:val="22"/>
                    <w:szCs w:val="22"/>
                  </w:rPr>
                  <w:t>Sub-accounts can be interest or non-interest</w:t>
                </w:r>
              </w:p>
              <w:p w14:paraId="067A845D" w14:textId="641AD845" w:rsidR="004A43C3" w:rsidRDefault="004A43C3" w:rsidP="00C678ED">
                <w:pPr>
                  <w:pStyle w:val="ListParagraph"/>
                  <w:numPr>
                    <w:ilvl w:val="0"/>
                    <w:numId w:val="5"/>
                  </w:numPr>
                  <w:rPr>
                    <w:sz w:val="22"/>
                    <w:szCs w:val="22"/>
                  </w:rPr>
                </w:pPr>
                <w:r>
                  <w:rPr>
                    <w:sz w:val="22"/>
                    <w:szCs w:val="22"/>
                  </w:rPr>
                  <w:t>Disbursement account can be any checking account Unity Bank offers if the business meets the proper criteria</w:t>
                </w:r>
              </w:p>
              <w:p w14:paraId="2D41AB83" w14:textId="0A09E9B4" w:rsidR="004A43C3" w:rsidRPr="006D77C5" w:rsidRDefault="004A43C3" w:rsidP="00C678ED">
                <w:pPr>
                  <w:pStyle w:val="ListParagraph"/>
                  <w:numPr>
                    <w:ilvl w:val="0"/>
                    <w:numId w:val="5"/>
                  </w:numPr>
                  <w:rPr>
                    <w:sz w:val="22"/>
                    <w:szCs w:val="22"/>
                  </w:rPr>
                </w:pPr>
                <w:r>
                  <w:rPr>
                    <w:sz w:val="22"/>
                    <w:szCs w:val="22"/>
                  </w:rPr>
                  <w:t xml:space="preserve">Account management via </w:t>
                </w:r>
                <w:proofErr w:type="spellStart"/>
                <w:r>
                  <w:rPr>
                    <w:sz w:val="22"/>
                    <w:szCs w:val="22"/>
                  </w:rPr>
                  <w:t>Ecorp</w:t>
                </w:r>
                <w:proofErr w:type="spellEnd"/>
              </w:p>
            </w:tc>
            <w:tc>
              <w:tcPr>
                <w:tcW w:w="3117" w:type="dxa"/>
              </w:tcPr>
              <w:p w14:paraId="2664A75C" w14:textId="77777777" w:rsidR="004A43C3" w:rsidRDefault="004A43C3" w:rsidP="00C678ED">
                <w:pPr>
                  <w:pStyle w:val="ListParagraph"/>
                  <w:numPr>
                    <w:ilvl w:val="0"/>
                    <w:numId w:val="2"/>
                  </w:numPr>
                  <w:rPr>
                    <w:sz w:val="22"/>
                    <w:szCs w:val="22"/>
                  </w:rPr>
                </w:pPr>
                <w:r>
                  <w:rPr>
                    <w:sz w:val="22"/>
                    <w:szCs w:val="22"/>
                  </w:rPr>
                  <w:t>Provides a streamlined audit trail and minimizes bookkeeping tasks</w:t>
                </w:r>
              </w:p>
              <w:p w14:paraId="23653E48" w14:textId="77777777" w:rsidR="004A43C3" w:rsidRDefault="004A43C3" w:rsidP="00C678ED">
                <w:pPr>
                  <w:pStyle w:val="ListParagraph"/>
                  <w:numPr>
                    <w:ilvl w:val="0"/>
                    <w:numId w:val="2"/>
                  </w:numPr>
                  <w:rPr>
                    <w:sz w:val="22"/>
                    <w:szCs w:val="22"/>
                  </w:rPr>
                </w:pPr>
                <w:r>
                  <w:rPr>
                    <w:sz w:val="22"/>
                    <w:szCs w:val="22"/>
                  </w:rPr>
                  <w:t>Provides each customer with safety and security of FDIC protection</w:t>
                </w:r>
              </w:p>
              <w:p w14:paraId="79BC9F7F" w14:textId="7C0BB824" w:rsidR="004A43C3" w:rsidRDefault="004A43C3" w:rsidP="00C678ED">
                <w:pPr>
                  <w:pStyle w:val="ListParagraph"/>
                  <w:numPr>
                    <w:ilvl w:val="0"/>
                    <w:numId w:val="2"/>
                  </w:numPr>
                  <w:rPr>
                    <w:sz w:val="22"/>
                    <w:szCs w:val="22"/>
                  </w:rPr>
                </w:pPr>
                <w:r>
                  <w:rPr>
                    <w:sz w:val="22"/>
                    <w:szCs w:val="22"/>
                  </w:rPr>
                  <w:t>Easy, at a glance record of clients’ accounts</w:t>
                </w:r>
              </w:p>
              <w:p w14:paraId="403D9E0E" w14:textId="77777777" w:rsidR="004A43C3" w:rsidRDefault="004A43C3" w:rsidP="00C678ED">
                <w:pPr>
                  <w:pStyle w:val="ListParagraph"/>
                  <w:numPr>
                    <w:ilvl w:val="0"/>
                    <w:numId w:val="2"/>
                  </w:numPr>
                  <w:rPr>
                    <w:sz w:val="22"/>
                    <w:szCs w:val="22"/>
                  </w:rPr>
                </w:pPr>
                <w:r>
                  <w:rPr>
                    <w:sz w:val="22"/>
                    <w:szCs w:val="22"/>
                  </w:rPr>
                  <w:t>Interest reporting information broken out by client</w:t>
                </w:r>
              </w:p>
              <w:p w14:paraId="265F464A" w14:textId="16EB6426" w:rsidR="004A43C3" w:rsidRPr="001E421C" w:rsidRDefault="004A43C3" w:rsidP="00C678ED">
                <w:pPr>
                  <w:pStyle w:val="ListParagraph"/>
                  <w:numPr>
                    <w:ilvl w:val="0"/>
                    <w:numId w:val="2"/>
                  </w:numPr>
                  <w:rPr>
                    <w:sz w:val="22"/>
                    <w:szCs w:val="22"/>
                  </w:rPr>
                </w:pPr>
                <w:r>
                  <w:rPr>
                    <w:sz w:val="22"/>
                    <w:szCs w:val="22"/>
                  </w:rPr>
                  <w:t>Allows the customer to manage their accounts Online without intervention from bank employees</w:t>
                </w:r>
              </w:p>
            </w:tc>
          </w:tr>
        </w:tbl>
        <w:p w14:paraId="5482A262" w14:textId="77777777" w:rsidR="006D77C5" w:rsidRDefault="006D77C5" w:rsidP="00C678ED">
          <w:pPr>
            <w:spacing w:after="0"/>
            <w:rPr>
              <w:sz w:val="22"/>
              <w:szCs w:val="22"/>
            </w:rPr>
          </w:pPr>
        </w:p>
        <w:p w14:paraId="329C61F1" w14:textId="77777777" w:rsidR="006D77C5" w:rsidRDefault="006D77C5" w:rsidP="00C678ED">
          <w:pPr>
            <w:spacing w:after="0"/>
            <w:rPr>
              <w:b/>
              <w:bCs/>
              <w:sz w:val="22"/>
              <w:szCs w:val="22"/>
            </w:rPr>
          </w:pPr>
          <w:r>
            <w:rPr>
              <w:b/>
              <w:bCs/>
              <w:sz w:val="22"/>
              <w:szCs w:val="22"/>
            </w:rPr>
            <w:t>Service</w:t>
          </w:r>
          <w:r w:rsidRPr="006140C1">
            <w:rPr>
              <w:b/>
              <w:bCs/>
              <w:sz w:val="22"/>
              <w:szCs w:val="22"/>
            </w:rPr>
            <w:t xml:space="preserve"> Fees:</w:t>
          </w:r>
        </w:p>
        <w:p w14:paraId="62501B51" w14:textId="479218B6" w:rsidR="00E577C3" w:rsidRPr="00E577C3" w:rsidRDefault="00E577C3" w:rsidP="00C678ED">
          <w:pPr>
            <w:pStyle w:val="ListParagraph"/>
            <w:numPr>
              <w:ilvl w:val="0"/>
              <w:numId w:val="3"/>
            </w:numPr>
            <w:spacing w:after="0"/>
            <w:rPr>
              <w:sz w:val="22"/>
              <w:szCs w:val="22"/>
            </w:rPr>
          </w:pPr>
          <w:r>
            <w:rPr>
              <w:sz w:val="22"/>
              <w:szCs w:val="22"/>
            </w:rPr>
            <w:t>Manual transfers - $2.50 per transfer</w:t>
          </w:r>
        </w:p>
        <w:p w14:paraId="45FA96B1" w14:textId="77777777" w:rsidR="006D77C5" w:rsidRDefault="006D77C5" w:rsidP="00C678ED">
          <w:pPr>
            <w:spacing w:after="0"/>
            <w:rPr>
              <w:b/>
              <w:bCs/>
              <w:sz w:val="22"/>
              <w:szCs w:val="22"/>
            </w:rPr>
          </w:pPr>
        </w:p>
        <w:p w14:paraId="3973EE5D" w14:textId="77777777" w:rsidR="006D77C5" w:rsidRDefault="006D77C5" w:rsidP="00C678ED">
          <w:pPr>
            <w:spacing w:after="0"/>
            <w:rPr>
              <w:b/>
              <w:bCs/>
              <w:sz w:val="22"/>
              <w:szCs w:val="22"/>
            </w:rPr>
          </w:pPr>
          <w:r>
            <w:rPr>
              <w:b/>
              <w:bCs/>
              <w:sz w:val="22"/>
              <w:szCs w:val="22"/>
            </w:rPr>
            <w:t>Qualifications:</w:t>
          </w:r>
        </w:p>
        <w:p w14:paraId="158F5143" w14:textId="732B0DEE" w:rsidR="006D77C5" w:rsidRDefault="00E577C3" w:rsidP="00C678ED">
          <w:pPr>
            <w:pStyle w:val="ListParagraph"/>
            <w:numPr>
              <w:ilvl w:val="0"/>
              <w:numId w:val="4"/>
            </w:numPr>
            <w:spacing w:after="0"/>
            <w:rPr>
              <w:sz w:val="22"/>
              <w:szCs w:val="22"/>
            </w:rPr>
          </w:pPr>
          <w:r>
            <w:rPr>
              <w:sz w:val="22"/>
              <w:szCs w:val="22"/>
            </w:rPr>
            <w:t xml:space="preserve">Escrow Disbursement Account via </w:t>
          </w:r>
          <w:proofErr w:type="spellStart"/>
          <w:r>
            <w:rPr>
              <w:sz w:val="22"/>
              <w:szCs w:val="22"/>
            </w:rPr>
            <w:t>Ecorp</w:t>
          </w:r>
          <w:proofErr w:type="spellEnd"/>
          <w:r>
            <w:rPr>
              <w:sz w:val="22"/>
              <w:szCs w:val="22"/>
            </w:rPr>
            <w:t xml:space="preserve"> is required</w:t>
          </w:r>
        </w:p>
        <w:p w14:paraId="55C245C4" w14:textId="0547C7E7" w:rsidR="00E577C3" w:rsidRPr="00E5174B" w:rsidRDefault="00E577C3" w:rsidP="00C678ED">
          <w:pPr>
            <w:pStyle w:val="ListParagraph"/>
            <w:numPr>
              <w:ilvl w:val="0"/>
              <w:numId w:val="4"/>
            </w:numPr>
            <w:spacing w:after="0"/>
            <w:rPr>
              <w:sz w:val="22"/>
              <w:szCs w:val="22"/>
            </w:rPr>
          </w:pPr>
          <w:r>
            <w:rPr>
              <w:sz w:val="22"/>
              <w:szCs w:val="22"/>
            </w:rPr>
            <w:t xml:space="preserve">EASE is designed to meet the escrow needs of any customer managing multiple </w:t>
          </w:r>
          <w:r w:rsidR="00675A79">
            <w:rPr>
              <w:sz w:val="22"/>
              <w:szCs w:val="22"/>
            </w:rPr>
            <w:t>client’s</w:t>
          </w:r>
          <w:r>
            <w:rPr>
              <w:sz w:val="22"/>
              <w:szCs w:val="22"/>
            </w:rPr>
            <w:t xml:space="preserve"> funds</w:t>
          </w:r>
        </w:p>
        <w:p w14:paraId="73E484F7" w14:textId="4FE22A58" w:rsidR="004A43C3" w:rsidRDefault="004A43C3">
          <w:r>
            <w:br w:type="page"/>
          </w:r>
        </w:p>
        <w:p w14:paraId="323449D1" w14:textId="2B6F4747" w:rsidR="00E577C3" w:rsidRDefault="00E577C3" w:rsidP="00C678ED">
          <w:pPr>
            <w:pStyle w:val="Heading2"/>
            <w:spacing w:before="0" w:after="0"/>
          </w:pPr>
          <w:bookmarkStart w:id="24" w:name="_Toc215815663"/>
          <w:r w:rsidRPr="00E577C3">
            <w:lastRenderedPageBreak/>
            <w:t>Customer Service Center</w:t>
          </w:r>
          <w:bookmarkEnd w:id="24"/>
        </w:p>
        <w:p w14:paraId="17B5F3CD" w14:textId="77777777" w:rsidR="002636F7" w:rsidRPr="002636F7" w:rsidRDefault="002636F7" w:rsidP="002636F7">
          <w:pPr>
            <w:spacing w:after="0"/>
          </w:pPr>
        </w:p>
        <w:p w14:paraId="1B0097E4" w14:textId="40FC850E" w:rsidR="00E577C3" w:rsidRDefault="00E577C3" w:rsidP="00C678ED">
          <w:pPr>
            <w:spacing w:after="0"/>
            <w:rPr>
              <w:sz w:val="22"/>
              <w:szCs w:val="22"/>
            </w:rPr>
          </w:pPr>
          <w:r w:rsidRPr="006140C1">
            <w:rPr>
              <w:b/>
              <w:bCs/>
              <w:sz w:val="22"/>
              <w:szCs w:val="22"/>
            </w:rPr>
            <w:t>Description:</w:t>
          </w:r>
          <w:r w:rsidRPr="006140C1">
            <w:rPr>
              <w:sz w:val="22"/>
              <w:szCs w:val="22"/>
            </w:rPr>
            <w:t xml:space="preserve"> </w:t>
          </w:r>
          <w:r>
            <w:rPr>
              <w:sz w:val="22"/>
              <w:szCs w:val="22"/>
            </w:rPr>
            <w:t>Unity Bank call center 1-800-618-BANK (2265)</w:t>
          </w:r>
        </w:p>
        <w:tbl>
          <w:tblPr>
            <w:tblStyle w:val="TableGrid"/>
            <w:tblW w:w="0" w:type="auto"/>
            <w:tblLook w:val="04A0" w:firstRow="1" w:lastRow="0" w:firstColumn="1" w:lastColumn="0" w:noHBand="0" w:noVBand="1"/>
          </w:tblPr>
          <w:tblGrid>
            <w:gridCol w:w="3116"/>
            <w:gridCol w:w="3117"/>
          </w:tblGrid>
          <w:tr w:rsidR="004A43C3" w14:paraId="34EC37AC" w14:textId="77777777" w:rsidTr="00E577C3">
            <w:tc>
              <w:tcPr>
                <w:tcW w:w="3116" w:type="dxa"/>
              </w:tcPr>
              <w:p w14:paraId="00CFCBD1" w14:textId="77777777" w:rsidR="004A43C3" w:rsidRDefault="004A43C3" w:rsidP="00C678ED">
                <w:pPr>
                  <w:jc w:val="center"/>
                  <w:rPr>
                    <w:sz w:val="22"/>
                    <w:szCs w:val="22"/>
                  </w:rPr>
                </w:pPr>
                <w:r w:rsidRPr="006140C1">
                  <w:rPr>
                    <w:b/>
                    <w:bCs/>
                    <w:sz w:val="22"/>
                    <w:szCs w:val="22"/>
                  </w:rPr>
                  <w:t>FEATURES</w:t>
                </w:r>
              </w:p>
            </w:tc>
            <w:tc>
              <w:tcPr>
                <w:tcW w:w="3117" w:type="dxa"/>
              </w:tcPr>
              <w:p w14:paraId="3ECAB711" w14:textId="77777777" w:rsidR="004A43C3" w:rsidRDefault="004A43C3" w:rsidP="00C678ED">
                <w:pPr>
                  <w:jc w:val="center"/>
                  <w:rPr>
                    <w:sz w:val="22"/>
                    <w:szCs w:val="22"/>
                  </w:rPr>
                </w:pPr>
                <w:r w:rsidRPr="006140C1">
                  <w:rPr>
                    <w:b/>
                    <w:bCs/>
                    <w:sz w:val="22"/>
                    <w:szCs w:val="22"/>
                  </w:rPr>
                  <w:t>BENEFITS</w:t>
                </w:r>
              </w:p>
            </w:tc>
          </w:tr>
          <w:tr w:rsidR="004A43C3" w14:paraId="68FABD19" w14:textId="77777777" w:rsidTr="00E577C3">
            <w:tc>
              <w:tcPr>
                <w:tcW w:w="3116" w:type="dxa"/>
              </w:tcPr>
              <w:p w14:paraId="1F92F88E" w14:textId="77777777" w:rsidR="004A43C3" w:rsidRDefault="004A43C3" w:rsidP="00C678ED">
                <w:pPr>
                  <w:pStyle w:val="ListParagraph"/>
                  <w:numPr>
                    <w:ilvl w:val="0"/>
                    <w:numId w:val="5"/>
                  </w:numPr>
                  <w:rPr>
                    <w:sz w:val="22"/>
                    <w:szCs w:val="22"/>
                  </w:rPr>
                </w:pPr>
                <w:r>
                  <w:rPr>
                    <w:sz w:val="22"/>
                    <w:szCs w:val="22"/>
                  </w:rPr>
                  <w:t>Telephone assistance for account balances</w:t>
                </w:r>
              </w:p>
              <w:p w14:paraId="3A84698E" w14:textId="77777777" w:rsidR="004A43C3" w:rsidRDefault="004A43C3" w:rsidP="00C678ED">
                <w:pPr>
                  <w:pStyle w:val="ListParagraph"/>
                  <w:numPr>
                    <w:ilvl w:val="0"/>
                    <w:numId w:val="5"/>
                  </w:numPr>
                  <w:rPr>
                    <w:sz w:val="22"/>
                    <w:szCs w:val="22"/>
                  </w:rPr>
                </w:pPr>
                <w:r>
                  <w:rPr>
                    <w:sz w:val="22"/>
                    <w:szCs w:val="22"/>
                  </w:rPr>
                  <w:t>Account information</w:t>
                </w:r>
              </w:p>
              <w:p w14:paraId="2B4F2E97" w14:textId="77777777" w:rsidR="004A43C3" w:rsidRDefault="004A43C3" w:rsidP="00C678ED">
                <w:pPr>
                  <w:pStyle w:val="ListParagraph"/>
                  <w:numPr>
                    <w:ilvl w:val="0"/>
                    <w:numId w:val="5"/>
                  </w:numPr>
                  <w:rPr>
                    <w:sz w:val="22"/>
                    <w:szCs w:val="22"/>
                  </w:rPr>
                </w:pPr>
                <w:r>
                  <w:rPr>
                    <w:sz w:val="22"/>
                    <w:szCs w:val="22"/>
                  </w:rPr>
                  <w:t>General Banking information</w:t>
                </w:r>
              </w:p>
              <w:p w14:paraId="77FB1AE8" w14:textId="77777777" w:rsidR="004A43C3" w:rsidRDefault="004A43C3" w:rsidP="00C678ED">
                <w:pPr>
                  <w:pStyle w:val="ListParagraph"/>
                  <w:numPr>
                    <w:ilvl w:val="0"/>
                    <w:numId w:val="5"/>
                  </w:numPr>
                  <w:rPr>
                    <w:sz w:val="22"/>
                    <w:szCs w:val="22"/>
                  </w:rPr>
                </w:pPr>
                <w:r>
                  <w:rPr>
                    <w:sz w:val="22"/>
                    <w:szCs w:val="22"/>
                  </w:rPr>
                  <w:t>Personal Online Banking assistance</w:t>
                </w:r>
              </w:p>
              <w:p w14:paraId="0F09DDB2" w14:textId="49F7E237" w:rsidR="004A43C3" w:rsidRDefault="004A43C3" w:rsidP="00C678ED">
                <w:pPr>
                  <w:pStyle w:val="ListParagraph"/>
                  <w:numPr>
                    <w:ilvl w:val="0"/>
                    <w:numId w:val="5"/>
                  </w:numPr>
                  <w:rPr>
                    <w:sz w:val="22"/>
                    <w:szCs w:val="22"/>
                  </w:rPr>
                </w:pPr>
                <w:r>
                  <w:rPr>
                    <w:sz w:val="22"/>
                    <w:szCs w:val="22"/>
                  </w:rPr>
                  <w:t>Bill pay assistance</w:t>
                </w:r>
              </w:p>
              <w:p w14:paraId="60FA7DC8" w14:textId="77777777" w:rsidR="004A43C3" w:rsidRDefault="004A43C3" w:rsidP="00C678ED">
                <w:pPr>
                  <w:pStyle w:val="ListParagraph"/>
                  <w:numPr>
                    <w:ilvl w:val="0"/>
                    <w:numId w:val="5"/>
                  </w:numPr>
                  <w:rPr>
                    <w:sz w:val="22"/>
                    <w:szCs w:val="22"/>
                  </w:rPr>
                </w:pPr>
                <w:r>
                  <w:rPr>
                    <w:sz w:val="22"/>
                    <w:szCs w:val="22"/>
                  </w:rPr>
                  <w:t>Place stop payments</w:t>
                </w:r>
              </w:p>
              <w:p w14:paraId="49C77298" w14:textId="77777777" w:rsidR="004A43C3" w:rsidRDefault="004A43C3" w:rsidP="00C678ED">
                <w:pPr>
                  <w:pStyle w:val="ListParagraph"/>
                  <w:numPr>
                    <w:ilvl w:val="0"/>
                    <w:numId w:val="5"/>
                  </w:numPr>
                  <w:rPr>
                    <w:sz w:val="22"/>
                    <w:szCs w:val="22"/>
                  </w:rPr>
                </w:pPr>
                <w:r>
                  <w:rPr>
                    <w:sz w:val="22"/>
                    <w:szCs w:val="22"/>
                  </w:rPr>
                  <w:t>Password resets</w:t>
                </w:r>
              </w:p>
              <w:p w14:paraId="5F51C4EB" w14:textId="77777777" w:rsidR="004A43C3" w:rsidRDefault="004A43C3" w:rsidP="00C678ED">
                <w:pPr>
                  <w:pStyle w:val="ListParagraph"/>
                  <w:numPr>
                    <w:ilvl w:val="0"/>
                    <w:numId w:val="5"/>
                  </w:numPr>
                  <w:rPr>
                    <w:sz w:val="22"/>
                    <w:szCs w:val="22"/>
                  </w:rPr>
                </w:pPr>
                <w:r>
                  <w:rPr>
                    <w:sz w:val="22"/>
                    <w:szCs w:val="22"/>
                  </w:rPr>
                  <w:t>Updates addresses</w:t>
                </w:r>
              </w:p>
              <w:p w14:paraId="60700AD6" w14:textId="77777777" w:rsidR="004A43C3" w:rsidRDefault="004A43C3" w:rsidP="00C678ED">
                <w:pPr>
                  <w:pStyle w:val="ListParagraph"/>
                  <w:numPr>
                    <w:ilvl w:val="0"/>
                    <w:numId w:val="5"/>
                  </w:numPr>
                  <w:rPr>
                    <w:sz w:val="22"/>
                    <w:szCs w:val="22"/>
                  </w:rPr>
                </w:pPr>
                <w:r>
                  <w:rPr>
                    <w:sz w:val="22"/>
                    <w:szCs w:val="22"/>
                  </w:rPr>
                  <w:t>Close/order cards due to fraud restriction</w:t>
                </w:r>
              </w:p>
              <w:p w14:paraId="2896CBDC" w14:textId="4DC04F5F" w:rsidR="004A43C3" w:rsidRPr="00AA00E5" w:rsidRDefault="004A43C3" w:rsidP="00C678ED">
                <w:pPr>
                  <w:pStyle w:val="ListParagraph"/>
                  <w:numPr>
                    <w:ilvl w:val="0"/>
                    <w:numId w:val="5"/>
                  </w:numPr>
                  <w:rPr>
                    <w:sz w:val="22"/>
                    <w:szCs w:val="22"/>
                  </w:rPr>
                </w:pPr>
                <w:r>
                  <w:rPr>
                    <w:sz w:val="22"/>
                    <w:szCs w:val="22"/>
                  </w:rPr>
                  <w:t>Code cards for travel</w:t>
                </w:r>
              </w:p>
            </w:tc>
            <w:tc>
              <w:tcPr>
                <w:tcW w:w="3117" w:type="dxa"/>
              </w:tcPr>
              <w:p w14:paraId="2487337F" w14:textId="49AE1367" w:rsidR="004A43C3" w:rsidRPr="001E421C" w:rsidRDefault="004A43C3" w:rsidP="00C678ED">
                <w:pPr>
                  <w:pStyle w:val="ListParagraph"/>
                  <w:numPr>
                    <w:ilvl w:val="0"/>
                    <w:numId w:val="2"/>
                  </w:numPr>
                  <w:rPr>
                    <w:sz w:val="22"/>
                    <w:szCs w:val="22"/>
                  </w:rPr>
                </w:pPr>
                <w:r>
                  <w:rPr>
                    <w:sz w:val="22"/>
                    <w:szCs w:val="22"/>
                  </w:rPr>
                  <w:t>Customers can call for personal service regarding their account inquiries</w:t>
                </w:r>
              </w:p>
            </w:tc>
          </w:tr>
        </w:tbl>
        <w:p w14:paraId="76354F1B" w14:textId="77777777" w:rsidR="00E577C3" w:rsidRDefault="00E577C3" w:rsidP="00C678ED">
          <w:pPr>
            <w:spacing w:after="0"/>
            <w:rPr>
              <w:sz w:val="22"/>
              <w:szCs w:val="22"/>
            </w:rPr>
          </w:pPr>
        </w:p>
        <w:p w14:paraId="7628B5A4" w14:textId="77777777" w:rsidR="00E577C3" w:rsidRDefault="00E577C3" w:rsidP="00C678ED">
          <w:pPr>
            <w:spacing w:after="0"/>
            <w:rPr>
              <w:b/>
              <w:bCs/>
              <w:sz w:val="22"/>
              <w:szCs w:val="22"/>
            </w:rPr>
          </w:pPr>
          <w:r>
            <w:rPr>
              <w:b/>
              <w:bCs/>
              <w:sz w:val="22"/>
              <w:szCs w:val="22"/>
            </w:rPr>
            <w:t>Service</w:t>
          </w:r>
          <w:r w:rsidRPr="006140C1">
            <w:rPr>
              <w:b/>
              <w:bCs/>
              <w:sz w:val="22"/>
              <w:szCs w:val="22"/>
            </w:rPr>
            <w:t xml:space="preserve"> Fees:</w:t>
          </w:r>
        </w:p>
        <w:p w14:paraId="12CD5815" w14:textId="0193BC23" w:rsidR="00E577C3" w:rsidRPr="00E577C3" w:rsidRDefault="00AA00E5" w:rsidP="00C678ED">
          <w:pPr>
            <w:pStyle w:val="ListParagraph"/>
            <w:numPr>
              <w:ilvl w:val="0"/>
              <w:numId w:val="3"/>
            </w:numPr>
            <w:spacing w:after="0"/>
            <w:rPr>
              <w:sz w:val="22"/>
              <w:szCs w:val="22"/>
            </w:rPr>
          </w:pPr>
          <w:r>
            <w:rPr>
              <w:sz w:val="22"/>
              <w:szCs w:val="22"/>
            </w:rPr>
            <w:t>N/A</w:t>
          </w:r>
        </w:p>
        <w:p w14:paraId="6AB8C8B6" w14:textId="77777777" w:rsidR="00E577C3" w:rsidRDefault="00E577C3" w:rsidP="00C678ED">
          <w:pPr>
            <w:spacing w:after="0"/>
            <w:rPr>
              <w:b/>
              <w:bCs/>
              <w:sz w:val="22"/>
              <w:szCs w:val="22"/>
            </w:rPr>
          </w:pPr>
        </w:p>
        <w:p w14:paraId="4DF8D8F7" w14:textId="77777777" w:rsidR="00E577C3" w:rsidRDefault="00E577C3" w:rsidP="00C678ED">
          <w:pPr>
            <w:spacing w:after="0"/>
            <w:rPr>
              <w:b/>
              <w:bCs/>
              <w:sz w:val="22"/>
              <w:szCs w:val="22"/>
            </w:rPr>
          </w:pPr>
          <w:r>
            <w:rPr>
              <w:b/>
              <w:bCs/>
              <w:sz w:val="22"/>
              <w:szCs w:val="22"/>
            </w:rPr>
            <w:t>Qualifications:</w:t>
          </w:r>
        </w:p>
        <w:p w14:paraId="7B04526A" w14:textId="06DBB7B2" w:rsidR="00E577C3" w:rsidRPr="00E5174B" w:rsidRDefault="00AA00E5" w:rsidP="00C678ED">
          <w:pPr>
            <w:pStyle w:val="ListParagraph"/>
            <w:numPr>
              <w:ilvl w:val="0"/>
              <w:numId w:val="4"/>
            </w:numPr>
            <w:spacing w:after="0"/>
            <w:rPr>
              <w:sz w:val="22"/>
              <w:szCs w:val="22"/>
            </w:rPr>
          </w:pPr>
          <w:r>
            <w:rPr>
              <w:sz w:val="22"/>
              <w:szCs w:val="22"/>
            </w:rPr>
            <w:t>Customers and potential customers</w:t>
          </w:r>
        </w:p>
        <w:p w14:paraId="4EF0B759" w14:textId="1CF3DF12" w:rsidR="004A43C3" w:rsidRDefault="004A43C3">
          <w:r>
            <w:br w:type="page"/>
          </w:r>
        </w:p>
        <w:p w14:paraId="5CB6EA61" w14:textId="661E5937" w:rsidR="0095475B" w:rsidRDefault="0095475B" w:rsidP="00C678ED">
          <w:pPr>
            <w:pStyle w:val="Heading2"/>
            <w:spacing w:before="0" w:after="0"/>
          </w:pPr>
          <w:bookmarkStart w:id="25" w:name="_Toc215815664"/>
          <w:r>
            <w:lastRenderedPageBreak/>
            <w:t>Mobile Banking</w:t>
          </w:r>
          <w:bookmarkEnd w:id="25"/>
        </w:p>
        <w:p w14:paraId="60C88ABB" w14:textId="77777777" w:rsidR="002636F7" w:rsidRPr="002636F7" w:rsidRDefault="002636F7" w:rsidP="002636F7">
          <w:pPr>
            <w:spacing w:after="0"/>
          </w:pPr>
        </w:p>
        <w:p w14:paraId="704A6680" w14:textId="50200AD2" w:rsidR="0095475B" w:rsidRDefault="0095475B" w:rsidP="00C678ED">
          <w:pPr>
            <w:spacing w:after="0"/>
            <w:rPr>
              <w:sz w:val="22"/>
              <w:szCs w:val="22"/>
            </w:rPr>
          </w:pPr>
          <w:r w:rsidRPr="006140C1">
            <w:rPr>
              <w:b/>
              <w:bCs/>
              <w:sz w:val="22"/>
              <w:szCs w:val="22"/>
            </w:rPr>
            <w:t>Description:</w:t>
          </w:r>
          <w:r w:rsidRPr="006140C1">
            <w:rPr>
              <w:sz w:val="22"/>
              <w:szCs w:val="22"/>
            </w:rPr>
            <w:t xml:space="preserve"> </w:t>
          </w:r>
          <w:r>
            <w:rPr>
              <w:sz w:val="22"/>
              <w:szCs w:val="22"/>
            </w:rPr>
            <w:t>A fast and convenient way to check balances, transfer funds and make mobile deposit through a mobile device.</w:t>
          </w:r>
        </w:p>
        <w:p w14:paraId="29A12010" w14:textId="77777777" w:rsidR="004A43C3" w:rsidRDefault="004A43C3"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4A43C3" w14:paraId="347525CD" w14:textId="77777777" w:rsidTr="0095475B">
            <w:tc>
              <w:tcPr>
                <w:tcW w:w="3116" w:type="dxa"/>
              </w:tcPr>
              <w:p w14:paraId="714B1F7A" w14:textId="77777777" w:rsidR="004A43C3" w:rsidRDefault="004A43C3" w:rsidP="00C678ED">
                <w:pPr>
                  <w:jc w:val="center"/>
                  <w:rPr>
                    <w:sz w:val="22"/>
                    <w:szCs w:val="22"/>
                  </w:rPr>
                </w:pPr>
                <w:r w:rsidRPr="006140C1">
                  <w:rPr>
                    <w:b/>
                    <w:bCs/>
                    <w:sz w:val="22"/>
                    <w:szCs w:val="22"/>
                  </w:rPr>
                  <w:t>FEATURES</w:t>
                </w:r>
              </w:p>
            </w:tc>
            <w:tc>
              <w:tcPr>
                <w:tcW w:w="3117" w:type="dxa"/>
              </w:tcPr>
              <w:p w14:paraId="6A038992" w14:textId="77777777" w:rsidR="004A43C3" w:rsidRDefault="004A43C3" w:rsidP="00C678ED">
                <w:pPr>
                  <w:jc w:val="center"/>
                  <w:rPr>
                    <w:sz w:val="22"/>
                    <w:szCs w:val="22"/>
                  </w:rPr>
                </w:pPr>
                <w:r w:rsidRPr="006140C1">
                  <w:rPr>
                    <w:b/>
                    <w:bCs/>
                    <w:sz w:val="22"/>
                    <w:szCs w:val="22"/>
                  </w:rPr>
                  <w:t>BENEFITS</w:t>
                </w:r>
              </w:p>
            </w:tc>
          </w:tr>
          <w:tr w:rsidR="004A43C3" w14:paraId="231AED42" w14:textId="77777777" w:rsidTr="0095475B">
            <w:tc>
              <w:tcPr>
                <w:tcW w:w="3116" w:type="dxa"/>
              </w:tcPr>
              <w:p w14:paraId="1E6CA5F9" w14:textId="77777777" w:rsidR="004A43C3" w:rsidRDefault="004A43C3" w:rsidP="00C678ED">
                <w:pPr>
                  <w:pStyle w:val="ListParagraph"/>
                  <w:numPr>
                    <w:ilvl w:val="0"/>
                    <w:numId w:val="5"/>
                  </w:numPr>
                  <w:rPr>
                    <w:sz w:val="22"/>
                    <w:szCs w:val="22"/>
                  </w:rPr>
                </w:pPr>
                <w:r>
                  <w:rPr>
                    <w:sz w:val="22"/>
                    <w:szCs w:val="22"/>
                  </w:rPr>
                  <w:t>Mobile browser uses the browser on the customers mobile device to perform transactions, make payments, locate ATM’s and more</w:t>
                </w:r>
              </w:p>
              <w:p w14:paraId="6CB661D8" w14:textId="77777777" w:rsidR="004A43C3" w:rsidRDefault="004A43C3" w:rsidP="00C678ED">
                <w:pPr>
                  <w:pStyle w:val="ListParagraph"/>
                  <w:numPr>
                    <w:ilvl w:val="0"/>
                    <w:numId w:val="5"/>
                  </w:numPr>
                  <w:rPr>
                    <w:sz w:val="22"/>
                    <w:szCs w:val="22"/>
                  </w:rPr>
                </w:pPr>
                <w:r>
                  <w:rPr>
                    <w:sz w:val="22"/>
                    <w:szCs w:val="22"/>
                  </w:rPr>
                  <w:t>Downloadable application downloaded and installed on mobile devices to perform mobile banking and payment transactions</w:t>
                </w:r>
              </w:p>
              <w:p w14:paraId="3B97986A" w14:textId="6B96F8FD" w:rsidR="004A43C3" w:rsidRPr="00864CBF" w:rsidRDefault="004A43C3" w:rsidP="00C678ED">
                <w:pPr>
                  <w:pStyle w:val="ListParagraph"/>
                  <w:numPr>
                    <w:ilvl w:val="0"/>
                    <w:numId w:val="5"/>
                  </w:numPr>
                  <w:rPr>
                    <w:sz w:val="22"/>
                    <w:szCs w:val="22"/>
                  </w:rPr>
                </w:pPr>
                <w:r>
                  <w:rPr>
                    <w:sz w:val="22"/>
                    <w:szCs w:val="22"/>
                  </w:rPr>
                  <w:t>Sign</w:t>
                </w:r>
                <w:r w:rsidRPr="00864CBF">
                  <w:rPr>
                    <w:sz w:val="22"/>
                    <w:szCs w:val="22"/>
                  </w:rPr>
                  <w:t xml:space="preserve"> up for alerts of </w:t>
                </w:r>
                <w:r>
                  <w:rPr>
                    <w:sz w:val="22"/>
                    <w:szCs w:val="22"/>
                  </w:rPr>
                  <w:t>the customer’s</w:t>
                </w:r>
                <w:r w:rsidRPr="00864CBF">
                  <w:rPr>
                    <w:sz w:val="22"/>
                    <w:szCs w:val="22"/>
                  </w:rPr>
                  <w:t xml:space="preserve"> choice to monitor </w:t>
                </w:r>
                <w:r>
                  <w:rPr>
                    <w:sz w:val="22"/>
                    <w:szCs w:val="22"/>
                  </w:rPr>
                  <w:t>their</w:t>
                </w:r>
                <w:r w:rsidRPr="00864CBF">
                  <w:rPr>
                    <w:sz w:val="22"/>
                    <w:szCs w:val="22"/>
                  </w:rPr>
                  <w:t xml:space="preserve"> account by notifications</w:t>
                </w:r>
              </w:p>
            </w:tc>
            <w:tc>
              <w:tcPr>
                <w:tcW w:w="3117" w:type="dxa"/>
              </w:tcPr>
              <w:p w14:paraId="30532BE9" w14:textId="77777777" w:rsidR="004A43C3" w:rsidRDefault="004A43C3" w:rsidP="00C678ED">
                <w:pPr>
                  <w:pStyle w:val="ListParagraph"/>
                  <w:numPr>
                    <w:ilvl w:val="0"/>
                    <w:numId w:val="2"/>
                  </w:numPr>
                  <w:rPr>
                    <w:sz w:val="22"/>
                    <w:szCs w:val="22"/>
                  </w:rPr>
                </w:pPr>
                <w:r>
                  <w:rPr>
                    <w:sz w:val="22"/>
                    <w:szCs w:val="22"/>
                  </w:rPr>
                  <w:t>Customers can check their balances anytime from their mobile device</w:t>
                </w:r>
              </w:p>
              <w:p w14:paraId="086FC55B" w14:textId="77777777" w:rsidR="004A43C3" w:rsidRDefault="004A43C3" w:rsidP="00C678ED">
                <w:pPr>
                  <w:pStyle w:val="ListParagraph"/>
                  <w:numPr>
                    <w:ilvl w:val="0"/>
                    <w:numId w:val="2"/>
                  </w:numPr>
                  <w:rPr>
                    <w:sz w:val="22"/>
                    <w:szCs w:val="22"/>
                  </w:rPr>
                </w:pPr>
                <w:r>
                  <w:rPr>
                    <w:sz w:val="22"/>
                    <w:szCs w:val="22"/>
                  </w:rPr>
                  <w:t>Transfer money between linked accounts</w:t>
                </w:r>
              </w:p>
              <w:p w14:paraId="03DA64D2" w14:textId="77777777" w:rsidR="004A43C3" w:rsidRDefault="004A43C3" w:rsidP="00C678ED">
                <w:pPr>
                  <w:pStyle w:val="ListParagraph"/>
                  <w:numPr>
                    <w:ilvl w:val="0"/>
                    <w:numId w:val="2"/>
                  </w:numPr>
                  <w:rPr>
                    <w:sz w:val="22"/>
                    <w:szCs w:val="22"/>
                  </w:rPr>
                </w:pPr>
                <w:r>
                  <w:rPr>
                    <w:sz w:val="22"/>
                    <w:szCs w:val="22"/>
                  </w:rPr>
                  <w:t>Have account balances texted to customers mobile device</w:t>
                </w:r>
              </w:p>
              <w:p w14:paraId="62F143FD" w14:textId="77777777" w:rsidR="004A43C3" w:rsidRDefault="004A43C3" w:rsidP="00C678ED">
                <w:pPr>
                  <w:pStyle w:val="ListParagraph"/>
                  <w:numPr>
                    <w:ilvl w:val="0"/>
                    <w:numId w:val="2"/>
                  </w:numPr>
                  <w:rPr>
                    <w:sz w:val="22"/>
                    <w:szCs w:val="22"/>
                  </w:rPr>
                </w:pPr>
                <w:r>
                  <w:rPr>
                    <w:sz w:val="22"/>
                    <w:szCs w:val="22"/>
                  </w:rPr>
                  <w:t>Pay bills via mobile device</w:t>
                </w:r>
              </w:p>
              <w:p w14:paraId="3456C70B" w14:textId="55C44167" w:rsidR="004A43C3" w:rsidRDefault="004A43C3" w:rsidP="00C678ED">
                <w:pPr>
                  <w:pStyle w:val="ListParagraph"/>
                  <w:numPr>
                    <w:ilvl w:val="0"/>
                    <w:numId w:val="2"/>
                  </w:numPr>
                  <w:rPr>
                    <w:sz w:val="22"/>
                    <w:szCs w:val="22"/>
                  </w:rPr>
                </w:pPr>
                <w:r>
                  <w:rPr>
                    <w:sz w:val="22"/>
                    <w:szCs w:val="22"/>
                  </w:rPr>
                  <w:t>Business account transfers can be approved via mobile device</w:t>
                </w:r>
              </w:p>
              <w:p w14:paraId="650DE030" w14:textId="0085FCEB" w:rsidR="004A43C3" w:rsidRDefault="004A43C3" w:rsidP="00C678ED">
                <w:pPr>
                  <w:pStyle w:val="ListParagraph"/>
                  <w:numPr>
                    <w:ilvl w:val="0"/>
                    <w:numId w:val="2"/>
                  </w:numPr>
                  <w:rPr>
                    <w:sz w:val="22"/>
                    <w:szCs w:val="22"/>
                  </w:rPr>
                </w:pPr>
                <w:r>
                  <w:rPr>
                    <w:sz w:val="22"/>
                    <w:szCs w:val="22"/>
                  </w:rPr>
                  <w:t>Mobile Deposit</w:t>
                </w:r>
              </w:p>
              <w:p w14:paraId="41BEED4E" w14:textId="512CD304" w:rsidR="004A43C3" w:rsidRPr="005D62EB" w:rsidRDefault="004A43C3" w:rsidP="00C678ED">
                <w:pPr>
                  <w:pStyle w:val="ListParagraph"/>
                  <w:numPr>
                    <w:ilvl w:val="0"/>
                    <w:numId w:val="2"/>
                  </w:numPr>
                  <w:rPr>
                    <w:sz w:val="22"/>
                    <w:szCs w:val="22"/>
                  </w:rPr>
                </w:pPr>
                <w:r>
                  <w:rPr>
                    <w:sz w:val="22"/>
                    <w:szCs w:val="22"/>
                  </w:rPr>
                  <w:t>Send-receive money via Zelle</w:t>
                </w:r>
              </w:p>
            </w:tc>
          </w:tr>
        </w:tbl>
        <w:p w14:paraId="5B0CD012" w14:textId="77777777" w:rsidR="0095475B" w:rsidRDefault="0095475B" w:rsidP="00C678ED">
          <w:pPr>
            <w:spacing w:after="0"/>
            <w:rPr>
              <w:sz w:val="22"/>
              <w:szCs w:val="22"/>
            </w:rPr>
          </w:pPr>
        </w:p>
        <w:p w14:paraId="15972D3D" w14:textId="77777777" w:rsidR="0095475B" w:rsidRDefault="0095475B" w:rsidP="00C678ED">
          <w:pPr>
            <w:spacing w:after="0"/>
            <w:rPr>
              <w:b/>
              <w:bCs/>
              <w:sz w:val="22"/>
              <w:szCs w:val="22"/>
            </w:rPr>
          </w:pPr>
          <w:r>
            <w:rPr>
              <w:b/>
              <w:bCs/>
              <w:sz w:val="22"/>
              <w:szCs w:val="22"/>
            </w:rPr>
            <w:t>Service</w:t>
          </w:r>
          <w:r w:rsidRPr="006140C1">
            <w:rPr>
              <w:b/>
              <w:bCs/>
              <w:sz w:val="22"/>
              <w:szCs w:val="22"/>
            </w:rPr>
            <w:t xml:space="preserve"> Fees:</w:t>
          </w:r>
        </w:p>
        <w:p w14:paraId="63AF49CF" w14:textId="77777777" w:rsidR="0095475B" w:rsidRPr="00E577C3" w:rsidRDefault="0095475B" w:rsidP="00C678ED">
          <w:pPr>
            <w:pStyle w:val="ListParagraph"/>
            <w:numPr>
              <w:ilvl w:val="0"/>
              <w:numId w:val="3"/>
            </w:numPr>
            <w:spacing w:after="0"/>
            <w:rPr>
              <w:sz w:val="22"/>
              <w:szCs w:val="22"/>
            </w:rPr>
          </w:pPr>
          <w:r>
            <w:rPr>
              <w:sz w:val="22"/>
              <w:szCs w:val="22"/>
            </w:rPr>
            <w:t>N/A</w:t>
          </w:r>
        </w:p>
        <w:p w14:paraId="56AF836F" w14:textId="77777777" w:rsidR="0095475B" w:rsidRDefault="0095475B" w:rsidP="00C678ED">
          <w:pPr>
            <w:spacing w:after="0"/>
            <w:rPr>
              <w:b/>
              <w:bCs/>
              <w:sz w:val="22"/>
              <w:szCs w:val="22"/>
            </w:rPr>
          </w:pPr>
        </w:p>
        <w:p w14:paraId="26520F1E" w14:textId="77777777" w:rsidR="0095475B" w:rsidRDefault="0095475B" w:rsidP="00C678ED">
          <w:pPr>
            <w:spacing w:after="0"/>
            <w:rPr>
              <w:b/>
              <w:bCs/>
              <w:sz w:val="22"/>
              <w:szCs w:val="22"/>
            </w:rPr>
          </w:pPr>
          <w:r>
            <w:rPr>
              <w:b/>
              <w:bCs/>
              <w:sz w:val="22"/>
              <w:szCs w:val="22"/>
            </w:rPr>
            <w:t>Qualifications:</w:t>
          </w:r>
        </w:p>
        <w:p w14:paraId="351ACAEA" w14:textId="7ED5E6EF" w:rsidR="0095475B" w:rsidRDefault="005D62EB" w:rsidP="00C678ED">
          <w:pPr>
            <w:pStyle w:val="ListParagraph"/>
            <w:numPr>
              <w:ilvl w:val="0"/>
              <w:numId w:val="4"/>
            </w:numPr>
            <w:spacing w:after="0"/>
            <w:rPr>
              <w:sz w:val="22"/>
              <w:szCs w:val="22"/>
            </w:rPr>
          </w:pPr>
          <w:r>
            <w:rPr>
              <w:sz w:val="22"/>
              <w:szCs w:val="22"/>
            </w:rPr>
            <w:t>Personal customers</w:t>
          </w:r>
          <w:r w:rsidR="00FD57AC">
            <w:rPr>
              <w:sz w:val="22"/>
              <w:szCs w:val="22"/>
            </w:rPr>
            <w:t xml:space="preserve"> must have Online Banking</w:t>
          </w:r>
        </w:p>
        <w:p w14:paraId="3F07C2E2" w14:textId="525DFA72" w:rsidR="005D62EB" w:rsidRDefault="005D62EB" w:rsidP="00C678ED">
          <w:pPr>
            <w:pStyle w:val="ListParagraph"/>
            <w:numPr>
              <w:ilvl w:val="0"/>
              <w:numId w:val="4"/>
            </w:numPr>
            <w:spacing w:after="0"/>
            <w:rPr>
              <w:sz w:val="22"/>
              <w:szCs w:val="22"/>
            </w:rPr>
          </w:pPr>
          <w:r>
            <w:rPr>
              <w:sz w:val="22"/>
              <w:szCs w:val="22"/>
            </w:rPr>
            <w:t xml:space="preserve">Business customers must have </w:t>
          </w:r>
          <w:r w:rsidR="00FD57AC">
            <w:rPr>
              <w:sz w:val="22"/>
              <w:szCs w:val="22"/>
            </w:rPr>
            <w:t>Business Online Banking</w:t>
          </w:r>
        </w:p>
        <w:p w14:paraId="7D908698" w14:textId="56A5B264" w:rsidR="005D62EB" w:rsidRPr="00E5174B" w:rsidRDefault="005D62EB" w:rsidP="00C678ED">
          <w:pPr>
            <w:pStyle w:val="ListParagraph"/>
            <w:numPr>
              <w:ilvl w:val="0"/>
              <w:numId w:val="4"/>
            </w:numPr>
            <w:spacing w:after="0"/>
            <w:rPr>
              <w:sz w:val="22"/>
              <w:szCs w:val="22"/>
            </w:rPr>
          </w:pPr>
          <w:r>
            <w:rPr>
              <w:sz w:val="22"/>
              <w:szCs w:val="22"/>
            </w:rPr>
            <w:t>Must have a compatible device</w:t>
          </w:r>
        </w:p>
        <w:p w14:paraId="5FE744C1" w14:textId="77777777" w:rsidR="0095475B" w:rsidRDefault="0095475B" w:rsidP="00C678ED">
          <w:pPr>
            <w:spacing w:after="0"/>
            <w:rPr>
              <w:sz w:val="22"/>
              <w:szCs w:val="22"/>
            </w:rPr>
          </w:pPr>
        </w:p>
        <w:p w14:paraId="0D62445C" w14:textId="78F82734" w:rsidR="004A43C3" w:rsidRDefault="004A43C3">
          <w:pPr>
            <w:rPr>
              <w:rFonts w:asciiTheme="majorHAnsi" w:eastAsiaTheme="majorEastAsia" w:hAnsiTheme="majorHAnsi" w:cstheme="majorBidi"/>
              <w:color w:val="0F6FC6" w:themeColor="accent1"/>
              <w:sz w:val="36"/>
              <w:szCs w:val="36"/>
            </w:rPr>
          </w:pPr>
          <w:r>
            <w:rPr>
              <w:rFonts w:asciiTheme="majorHAnsi" w:eastAsiaTheme="majorEastAsia" w:hAnsiTheme="majorHAnsi" w:cstheme="majorBidi"/>
              <w:color w:val="0F6FC6" w:themeColor="accent1"/>
              <w:sz w:val="36"/>
              <w:szCs w:val="36"/>
            </w:rPr>
            <w:br w:type="page"/>
          </w:r>
        </w:p>
        <w:p w14:paraId="405C0882" w14:textId="0FB8A14D" w:rsidR="0082799C" w:rsidRDefault="0082799C" w:rsidP="00C678ED">
          <w:pPr>
            <w:pStyle w:val="Heading2"/>
            <w:spacing w:before="0" w:after="0"/>
          </w:pPr>
          <w:bookmarkStart w:id="26" w:name="_Toc215815665"/>
          <w:r>
            <w:lastRenderedPageBreak/>
            <w:t>Foreign Currency Exchange Services</w:t>
          </w:r>
          <w:bookmarkEnd w:id="26"/>
        </w:p>
        <w:p w14:paraId="456F9B6C" w14:textId="77777777" w:rsidR="002636F7" w:rsidRPr="002636F7" w:rsidRDefault="002636F7" w:rsidP="002636F7">
          <w:pPr>
            <w:spacing w:after="0"/>
          </w:pPr>
        </w:p>
        <w:p w14:paraId="25BF3A4C" w14:textId="056C0288" w:rsidR="0082799C" w:rsidRDefault="0082799C" w:rsidP="00C678ED">
          <w:pPr>
            <w:spacing w:after="0"/>
            <w:rPr>
              <w:sz w:val="22"/>
              <w:szCs w:val="22"/>
            </w:rPr>
          </w:pPr>
          <w:r w:rsidRPr="006140C1">
            <w:rPr>
              <w:b/>
              <w:bCs/>
              <w:sz w:val="22"/>
              <w:szCs w:val="22"/>
            </w:rPr>
            <w:t>Description:</w:t>
          </w:r>
          <w:r w:rsidRPr="006140C1">
            <w:rPr>
              <w:sz w:val="22"/>
              <w:szCs w:val="22"/>
            </w:rPr>
            <w:t xml:space="preserve"> </w:t>
          </w:r>
          <w:r w:rsidR="00740C55">
            <w:rPr>
              <w:sz w:val="22"/>
              <w:szCs w:val="22"/>
            </w:rPr>
            <w:t>Buy and sell Foreign Currency</w:t>
          </w:r>
        </w:p>
        <w:p w14:paraId="07C23A01" w14:textId="77777777" w:rsidR="004A43C3" w:rsidRDefault="004A43C3"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4A43C3" w14:paraId="3067DFED" w14:textId="77777777" w:rsidTr="00D862B9">
            <w:tc>
              <w:tcPr>
                <w:tcW w:w="3116" w:type="dxa"/>
              </w:tcPr>
              <w:p w14:paraId="342C2BA2" w14:textId="77777777" w:rsidR="004A43C3" w:rsidRDefault="004A43C3" w:rsidP="00C678ED">
                <w:pPr>
                  <w:jc w:val="center"/>
                  <w:rPr>
                    <w:sz w:val="22"/>
                    <w:szCs w:val="22"/>
                  </w:rPr>
                </w:pPr>
                <w:r w:rsidRPr="006140C1">
                  <w:rPr>
                    <w:b/>
                    <w:bCs/>
                    <w:sz w:val="22"/>
                    <w:szCs w:val="22"/>
                  </w:rPr>
                  <w:t>FEATURES</w:t>
                </w:r>
              </w:p>
            </w:tc>
            <w:tc>
              <w:tcPr>
                <w:tcW w:w="3117" w:type="dxa"/>
              </w:tcPr>
              <w:p w14:paraId="1D92BE45" w14:textId="77777777" w:rsidR="004A43C3" w:rsidRDefault="004A43C3" w:rsidP="00C678ED">
                <w:pPr>
                  <w:jc w:val="center"/>
                  <w:rPr>
                    <w:sz w:val="22"/>
                    <w:szCs w:val="22"/>
                  </w:rPr>
                </w:pPr>
                <w:r w:rsidRPr="006140C1">
                  <w:rPr>
                    <w:b/>
                    <w:bCs/>
                    <w:sz w:val="22"/>
                    <w:szCs w:val="22"/>
                  </w:rPr>
                  <w:t>BENEFITS</w:t>
                </w:r>
              </w:p>
            </w:tc>
          </w:tr>
          <w:tr w:rsidR="004A43C3" w14:paraId="3502A354" w14:textId="77777777" w:rsidTr="00D862B9">
            <w:tc>
              <w:tcPr>
                <w:tcW w:w="3116" w:type="dxa"/>
              </w:tcPr>
              <w:p w14:paraId="31EA5860" w14:textId="77777777" w:rsidR="004A43C3" w:rsidRDefault="004A43C3" w:rsidP="00C678ED">
                <w:pPr>
                  <w:pStyle w:val="ListParagraph"/>
                  <w:numPr>
                    <w:ilvl w:val="0"/>
                    <w:numId w:val="5"/>
                  </w:numPr>
                  <w:rPr>
                    <w:sz w:val="22"/>
                    <w:szCs w:val="22"/>
                  </w:rPr>
                </w:pPr>
                <w:r>
                  <w:rPr>
                    <w:sz w:val="22"/>
                    <w:szCs w:val="22"/>
                  </w:rPr>
                  <w:t>Buy or sell foreign currency</w:t>
                </w:r>
              </w:p>
              <w:p w14:paraId="31E94B7D" w14:textId="77777777" w:rsidR="004A43C3" w:rsidRDefault="004A43C3" w:rsidP="00C678ED">
                <w:pPr>
                  <w:pStyle w:val="ListParagraph"/>
                  <w:numPr>
                    <w:ilvl w:val="0"/>
                    <w:numId w:val="5"/>
                  </w:numPr>
                  <w:rPr>
                    <w:sz w:val="22"/>
                    <w:szCs w:val="22"/>
                  </w:rPr>
                </w:pPr>
                <w:r>
                  <w:rPr>
                    <w:sz w:val="22"/>
                    <w:szCs w:val="22"/>
                  </w:rPr>
                  <w:t>Exchange foreign bank notes</w:t>
                </w:r>
              </w:p>
              <w:p w14:paraId="33ACE89B" w14:textId="6F7E546E" w:rsidR="004A43C3" w:rsidRDefault="004A43C3" w:rsidP="00C678ED">
                <w:pPr>
                  <w:pStyle w:val="ListParagraph"/>
                  <w:numPr>
                    <w:ilvl w:val="0"/>
                    <w:numId w:val="5"/>
                  </w:numPr>
                  <w:rPr>
                    <w:sz w:val="22"/>
                    <w:szCs w:val="22"/>
                  </w:rPr>
                </w:pPr>
                <w:r>
                  <w:rPr>
                    <w:sz w:val="22"/>
                    <w:szCs w:val="22"/>
                  </w:rPr>
                  <w:t>Exchange of traveler’s checks</w:t>
                </w:r>
              </w:p>
              <w:p w14:paraId="38F30931" w14:textId="74FF8904" w:rsidR="004A43C3" w:rsidRPr="00AA00E5" w:rsidRDefault="004A43C3" w:rsidP="00C678ED">
                <w:pPr>
                  <w:pStyle w:val="ListParagraph"/>
                  <w:numPr>
                    <w:ilvl w:val="0"/>
                    <w:numId w:val="5"/>
                  </w:numPr>
                  <w:rPr>
                    <w:sz w:val="22"/>
                    <w:szCs w:val="22"/>
                  </w:rPr>
                </w:pPr>
                <w:r>
                  <w:rPr>
                    <w:sz w:val="22"/>
                    <w:szCs w:val="22"/>
                  </w:rPr>
                  <w:t>FX Drafts</w:t>
                </w:r>
              </w:p>
            </w:tc>
            <w:tc>
              <w:tcPr>
                <w:tcW w:w="3117" w:type="dxa"/>
              </w:tcPr>
              <w:p w14:paraId="70C8D2C1" w14:textId="3099F093" w:rsidR="004A43C3" w:rsidRDefault="004A43C3" w:rsidP="00C678ED">
                <w:pPr>
                  <w:pStyle w:val="ListParagraph"/>
                  <w:numPr>
                    <w:ilvl w:val="0"/>
                    <w:numId w:val="2"/>
                  </w:numPr>
                  <w:rPr>
                    <w:sz w:val="22"/>
                    <w:szCs w:val="22"/>
                  </w:rPr>
                </w:pPr>
                <w:r>
                  <w:rPr>
                    <w:sz w:val="22"/>
                    <w:szCs w:val="22"/>
                  </w:rPr>
                  <w:t>Have local currency for travel</w:t>
                </w:r>
              </w:p>
              <w:p w14:paraId="060C2B37" w14:textId="77777777" w:rsidR="004A43C3" w:rsidRDefault="004A43C3" w:rsidP="00C678ED">
                <w:pPr>
                  <w:pStyle w:val="ListParagraph"/>
                  <w:numPr>
                    <w:ilvl w:val="0"/>
                    <w:numId w:val="2"/>
                  </w:numPr>
                  <w:rPr>
                    <w:sz w:val="22"/>
                    <w:szCs w:val="22"/>
                  </w:rPr>
                </w:pPr>
                <w:r>
                  <w:rPr>
                    <w:sz w:val="22"/>
                    <w:szCs w:val="22"/>
                  </w:rPr>
                  <w:t>Time savings</w:t>
                </w:r>
              </w:p>
              <w:p w14:paraId="39115251" w14:textId="1EFF51B6" w:rsidR="004A43C3" w:rsidRPr="005D62EB" w:rsidRDefault="004A43C3" w:rsidP="00C678ED">
                <w:pPr>
                  <w:pStyle w:val="ListParagraph"/>
                  <w:numPr>
                    <w:ilvl w:val="0"/>
                    <w:numId w:val="2"/>
                  </w:numPr>
                  <w:rPr>
                    <w:sz w:val="22"/>
                    <w:szCs w:val="22"/>
                  </w:rPr>
                </w:pPr>
                <w:r>
                  <w:rPr>
                    <w:sz w:val="22"/>
                    <w:szCs w:val="22"/>
                  </w:rPr>
                  <w:t>Convenience of using local Unity Bank branch</w:t>
                </w:r>
              </w:p>
            </w:tc>
          </w:tr>
        </w:tbl>
        <w:p w14:paraId="41408F3A" w14:textId="77777777" w:rsidR="0082799C" w:rsidRDefault="0082799C" w:rsidP="00C678ED">
          <w:pPr>
            <w:spacing w:after="0"/>
            <w:rPr>
              <w:sz w:val="22"/>
              <w:szCs w:val="22"/>
            </w:rPr>
          </w:pPr>
        </w:p>
        <w:p w14:paraId="64C3895F" w14:textId="77777777" w:rsidR="0082799C" w:rsidRDefault="0082799C" w:rsidP="00C678ED">
          <w:pPr>
            <w:spacing w:after="0"/>
            <w:rPr>
              <w:b/>
              <w:bCs/>
              <w:sz w:val="22"/>
              <w:szCs w:val="22"/>
            </w:rPr>
          </w:pPr>
          <w:r>
            <w:rPr>
              <w:b/>
              <w:bCs/>
              <w:sz w:val="22"/>
              <w:szCs w:val="22"/>
            </w:rPr>
            <w:t>Service</w:t>
          </w:r>
          <w:r w:rsidRPr="006140C1">
            <w:rPr>
              <w:b/>
              <w:bCs/>
              <w:sz w:val="22"/>
              <w:szCs w:val="22"/>
            </w:rPr>
            <w:t xml:space="preserve"> Fees:</w:t>
          </w:r>
        </w:p>
        <w:p w14:paraId="3C79F188" w14:textId="2F952B9C" w:rsidR="0082799C" w:rsidRDefault="00740C55" w:rsidP="00C678ED">
          <w:pPr>
            <w:pStyle w:val="ListParagraph"/>
            <w:numPr>
              <w:ilvl w:val="0"/>
              <w:numId w:val="3"/>
            </w:numPr>
            <w:spacing w:after="0"/>
            <w:rPr>
              <w:sz w:val="22"/>
              <w:szCs w:val="22"/>
            </w:rPr>
          </w:pPr>
          <w:r>
            <w:rPr>
              <w:sz w:val="22"/>
              <w:szCs w:val="22"/>
            </w:rPr>
            <w:t>$5.00 to buy or sell</w:t>
          </w:r>
        </w:p>
        <w:p w14:paraId="08B6BD1E" w14:textId="13FEF9E2" w:rsidR="00740C55" w:rsidRDefault="00AB38E0" w:rsidP="00C678ED">
          <w:pPr>
            <w:pStyle w:val="ListParagraph"/>
            <w:numPr>
              <w:ilvl w:val="0"/>
              <w:numId w:val="3"/>
            </w:numPr>
            <w:spacing w:after="0"/>
            <w:rPr>
              <w:sz w:val="22"/>
              <w:szCs w:val="22"/>
            </w:rPr>
          </w:pPr>
          <w:r>
            <w:rPr>
              <w:sz w:val="22"/>
              <w:szCs w:val="22"/>
            </w:rPr>
            <w:t>$10.00 Small Transaction Fee (Less than $300.00 USD)</w:t>
          </w:r>
        </w:p>
        <w:p w14:paraId="37C50827" w14:textId="05DFEE2C" w:rsidR="00AB38E0" w:rsidRPr="00E577C3" w:rsidRDefault="00AB38E0" w:rsidP="00C678ED">
          <w:pPr>
            <w:pStyle w:val="ListParagraph"/>
            <w:numPr>
              <w:ilvl w:val="0"/>
              <w:numId w:val="3"/>
            </w:numPr>
            <w:spacing w:after="0"/>
            <w:rPr>
              <w:sz w:val="22"/>
              <w:szCs w:val="22"/>
            </w:rPr>
          </w:pPr>
          <w:r>
            <w:rPr>
              <w:sz w:val="22"/>
              <w:szCs w:val="22"/>
            </w:rPr>
            <w:t>Additional fees may apply</w:t>
          </w:r>
        </w:p>
        <w:p w14:paraId="2D33B717" w14:textId="77777777" w:rsidR="0082799C" w:rsidRDefault="0082799C" w:rsidP="00C678ED">
          <w:pPr>
            <w:spacing w:after="0"/>
            <w:rPr>
              <w:b/>
              <w:bCs/>
              <w:sz w:val="22"/>
              <w:szCs w:val="22"/>
            </w:rPr>
          </w:pPr>
        </w:p>
        <w:p w14:paraId="3403A82D" w14:textId="77777777" w:rsidR="0082799C" w:rsidRDefault="0082799C" w:rsidP="00C678ED">
          <w:pPr>
            <w:spacing w:after="0"/>
            <w:rPr>
              <w:b/>
              <w:bCs/>
              <w:sz w:val="22"/>
              <w:szCs w:val="22"/>
            </w:rPr>
          </w:pPr>
          <w:r>
            <w:rPr>
              <w:b/>
              <w:bCs/>
              <w:sz w:val="22"/>
              <w:szCs w:val="22"/>
            </w:rPr>
            <w:t>Qualifications:</w:t>
          </w:r>
        </w:p>
        <w:p w14:paraId="7EAB7BA1" w14:textId="301303FF" w:rsidR="0082799C" w:rsidRPr="00E5174B" w:rsidRDefault="00AB38E0" w:rsidP="00C678ED">
          <w:pPr>
            <w:pStyle w:val="ListParagraph"/>
            <w:numPr>
              <w:ilvl w:val="0"/>
              <w:numId w:val="4"/>
            </w:numPr>
            <w:spacing w:after="0"/>
            <w:rPr>
              <w:sz w:val="22"/>
              <w:szCs w:val="22"/>
            </w:rPr>
          </w:pPr>
          <w:r>
            <w:rPr>
              <w:sz w:val="22"/>
              <w:szCs w:val="22"/>
            </w:rPr>
            <w:t>Personal or Business customers only</w:t>
          </w:r>
        </w:p>
        <w:p w14:paraId="69280BDD" w14:textId="15630265" w:rsidR="004A43C3" w:rsidRDefault="004A43C3">
          <w:pPr>
            <w:rPr>
              <w:sz w:val="22"/>
              <w:szCs w:val="22"/>
            </w:rPr>
          </w:pPr>
          <w:r>
            <w:rPr>
              <w:sz w:val="22"/>
              <w:szCs w:val="22"/>
            </w:rPr>
            <w:br w:type="page"/>
          </w:r>
        </w:p>
        <w:p w14:paraId="2FBD6480" w14:textId="0F837639" w:rsidR="00CE41DC" w:rsidRDefault="00CE41DC" w:rsidP="00C678ED">
          <w:pPr>
            <w:pStyle w:val="Heading2"/>
            <w:spacing w:before="0" w:after="0"/>
          </w:pPr>
          <w:bookmarkStart w:id="27" w:name="_Toc215815666"/>
          <w:r>
            <w:lastRenderedPageBreak/>
            <w:t>Visa Gift Cards</w:t>
          </w:r>
          <w:bookmarkEnd w:id="27"/>
        </w:p>
        <w:p w14:paraId="051295AA" w14:textId="77777777" w:rsidR="002636F7" w:rsidRPr="002636F7" w:rsidRDefault="002636F7" w:rsidP="002636F7">
          <w:pPr>
            <w:spacing w:after="0"/>
          </w:pPr>
        </w:p>
        <w:p w14:paraId="0FC55CA4" w14:textId="3292C045" w:rsidR="00CE41DC" w:rsidRDefault="00CE41DC" w:rsidP="00C678ED">
          <w:pPr>
            <w:spacing w:after="0"/>
            <w:rPr>
              <w:sz w:val="22"/>
              <w:szCs w:val="22"/>
            </w:rPr>
          </w:pPr>
          <w:r w:rsidRPr="006140C1">
            <w:rPr>
              <w:b/>
              <w:bCs/>
              <w:sz w:val="22"/>
              <w:szCs w:val="22"/>
            </w:rPr>
            <w:t>Description:</w:t>
          </w:r>
          <w:r w:rsidRPr="006140C1">
            <w:rPr>
              <w:sz w:val="22"/>
              <w:szCs w:val="22"/>
            </w:rPr>
            <w:t xml:space="preserve"> </w:t>
          </w:r>
          <w:r>
            <w:rPr>
              <w:sz w:val="22"/>
              <w:szCs w:val="22"/>
            </w:rPr>
            <w:t>Visa gift card that can be used as a gift or personal use.</w:t>
          </w:r>
        </w:p>
        <w:p w14:paraId="27509161" w14:textId="77777777" w:rsidR="004A43C3" w:rsidRDefault="004A43C3" w:rsidP="00C678ED">
          <w:pPr>
            <w:spacing w:after="0"/>
            <w:rPr>
              <w:sz w:val="22"/>
              <w:szCs w:val="22"/>
            </w:rPr>
          </w:pPr>
        </w:p>
        <w:tbl>
          <w:tblPr>
            <w:tblStyle w:val="TableGrid"/>
            <w:tblW w:w="0" w:type="auto"/>
            <w:tblLook w:val="04A0" w:firstRow="1" w:lastRow="0" w:firstColumn="1" w:lastColumn="0" w:noHBand="0" w:noVBand="1"/>
          </w:tblPr>
          <w:tblGrid>
            <w:gridCol w:w="3116"/>
            <w:gridCol w:w="3117"/>
            <w:gridCol w:w="3117"/>
          </w:tblGrid>
          <w:tr w:rsidR="00CE41DC" w14:paraId="617F1033" w14:textId="77777777" w:rsidTr="00CE41DC">
            <w:tc>
              <w:tcPr>
                <w:tcW w:w="3116" w:type="dxa"/>
              </w:tcPr>
              <w:p w14:paraId="217FC6C3" w14:textId="77777777" w:rsidR="00CE41DC" w:rsidRDefault="00CE41DC" w:rsidP="00C678ED">
                <w:pPr>
                  <w:jc w:val="center"/>
                  <w:rPr>
                    <w:sz w:val="22"/>
                    <w:szCs w:val="22"/>
                  </w:rPr>
                </w:pPr>
                <w:r w:rsidRPr="006140C1">
                  <w:rPr>
                    <w:b/>
                    <w:bCs/>
                    <w:sz w:val="22"/>
                    <w:szCs w:val="22"/>
                  </w:rPr>
                  <w:t>FEATURES</w:t>
                </w:r>
              </w:p>
            </w:tc>
            <w:tc>
              <w:tcPr>
                <w:tcW w:w="3117" w:type="dxa"/>
              </w:tcPr>
              <w:p w14:paraId="3DF8EFBF" w14:textId="77777777" w:rsidR="00CE41DC" w:rsidRDefault="00CE41DC" w:rsidP="00C678ED">
                <w:pPr>
                  <w:jc w:val="center"/>
                  <w:rPr>
                    <w:sz w:val="22"/>
                    <w:szCs w:val="22"/>
                  </w:rPr>
                </w:pPr>
                <w:r w:rsidRPr="006140C1">
                  <w:rPr>
                    <w:b/>
                    <w:bCs/>
                    <w:sz w:val="22"/>
                    <w:szCs w:val="22"/>
                  </w:rPr>
                  <w:t>BENEFITS</w:t>
                </w:r>
              </w:p>
            </w:tc>
            <w:tc>
              <w:tcPr>
                <w:tcW w:w="3117" w:type="dxa"/>
              </w:tcPr>
              <w:p w14:paraId="1212421D" w14:textId="77777777" w:rsidR="00CE41DC" w:rsidRDefault="00CE41DC" w:rsidP="00C678ED">
                <w:pPr>
                  <w:jc w:val="center"/>
                  <w:rPr>
                    <w:sz w:val="22"/>
                    <w:szCs w:val="22"/>
                  </w:rPr>
                </w:pPr>
                <w:r>
                  <w:rPr>
                    <w:b/>
                    <w:bCs/>
                    <w:sz w:val="22"/>
                    <w:szCs w:val="22"/>
                  </w:rPr>
                  <w:t>CROSS-SELL</w:t>
                </w:r>
              </w:p>
            </w:tc>
          </w:tr>
          <w:tr w:rsidR="00CE41DC" w14:paraId="6948B77D" w14:textId="77777777" w:rsidTr="00CE41DC">
            <w:tc>
              <w:tcPr>
                <w:tcW w:w="3116" w:type="dxa"/>
              </w:tcPr>
              <w:p w14:paraId="7FC86A8A" w14:textId="77777777" w:rsidR="00CE41DC" w:rsidRDefault="006726B0" w:rsidP="00C678ED">
                <w:pPr>
                  <w:pStyle w:val="ListParagraph"/>
                  <w:numPr>
                    <w:ilvl w:val="0"/>
                    <w:numId w:val="5"/>
                  </w:numPr>
                  <w:rPr>
                    <w:sz w:val="22"/>
                    <w:szCs w:val="22"/>
                  </w:rPr>
                </w:pPr>
                <w:r>
                  <w:rPr>
                    <w:sz w:val="22"/>
                    <w:szCs w:val="22"/>
                  </w:rPr>
                  <w:t>Loadable amounts from $10 - $1000</w:t>
                </w:r>
              </w:p>
              <w:p w14:paraId="3CBA07F9" w14:textId="159BB10D" w:rsidR="006726B0" w:rsidRDefault="006726B0" w:rsidP="00C678ED">
                <w:pPr>
                  <w:pStyle w:val="ListParagraph"/>
                  <w:numPr>
                    <w:ilvl w:val="0"/>
                    <w:numId w:val="5"/>
                  </w:numPr>
                  <w:rPr>
                    <w:sz w:val="22"/>
                    <w:szCs w:val="22"/>
                  </w:rPr>
                </w:pPr>
                <w:r>
                  <w:rPr>
                    <w:sz w:val="22"/>
                    <w:szCs w:val="22"/>
                  </w:rPr>
                  <w:t xml:space="preserve">Maximum daily purchase customers $2,000 </w:t>
                </w:r>
              </w:p>
              <w:p w14:paraId="28E4D264" w14:textId="77777777" w:rsidR="006726B0" w:rsidRDefault="006726B0" w:rsidP="00C678ED">
                <w:pPr>
                  <w:pStyle w:val="ListParagraph"/>
                  <w:numPr>
                    <w:ilvl w:val="0"/>
                    <w:numId w:val="5"/>
                  </w:numPr>
                  <w:rPr>
                    <w:sz w:val="22"/>
                    <w:szCs w:val="22"/>
                  </w:rPr>
                </w:pPr>
                <w:r>
                  <w:rPr>
                    <w:sz w:val="22"/>
                    <w:szCs w:val="22"/>
                  </w:rPr>
                  <w:t>Personalized cards available for larger orders</w:t>
                </w:r>
              </w:p>
              <w:p w14:paraId="51E4BEAA" w14:textId="77777777" w:rsidR="006726B0" w:rsidRDefault="006726B0" w:rsidP="00C678ED">
                <w:pPr>
                  <w:pStyle w:val="ListParagraph"/>
                  <w:numPr>
                    <w:ilvl w:val="0"/>
                    <w:numId w:val="5"/>
                  </w:numPr>
                  <w:rPr>
                    <w:sz w:val="22"/>
                    <w:szCs w:val="22"/>
                  </w:rPr>
                </w:pPr>
                <w:r>
                  <w:rPr>
                    <w:sz w:val="22"/>
                    <w:szCs w:val="22"/>
                  </w:rPr>
                  <w:t>Expiration: 3 years</w:t>
                </w:r>
              </w:p>
              <w:p w14:paraId="63C5D654" w14:textId="434FF80D" w:rsidR="006726B0" w:rsidRPr="00AA00E5" w:rsidRDefault="006726B0" w:rsidP="00C678ED">
                <w:pPr>
                  <w:pStyle w:val="ListParagraph"/>
                  <w:numPr>
                    <w:ilvl w:val="0"/>
                    <w:numId w:val="5"/>
                  </w:numPr>
                  <w:rPr>
                    <w:sz w:val="22"/>
                    <w:szCs w:val="22"/>
                  </w:rPr>
                </w:pPr>
                <w:r>
                  <w:rPr>
                    <w:sz w:val="22"/>
                    <w:szCs w:val="22"/>
                  </w:rPr>
                  <w:t>Online/Telephone access to check card history</w:t>
                </w:r>
              </w:p>
            </w:tc>
            <w:tc>
              <w:tcPr>
                <w:tcW w:w="3117" w:type="dxa"/>
              </w:tcPr>
              <w:p w14:paraId="18D184ED" w14:textId="77777777" w:rsidR="00CE41DC" w:rsidRDefault="006726B0" w:rsidP="00C678ED">
                <w:pPr>
                  <w:pStyle w:val="ListParagraph"/>
                  <w:numPr>
                    <w:ilvl w:val="0"/>
                    <w:numId w:val="2"/>
                  </w:numPr>
                  <w:rPr>
                    <w:sz w:val="22"/>
                    <w:szCs w:val="22"/>
                  </w:rPr>
                </w:pPr>
                <w:r>
                  <w:rPr>
                    <w:sz w:val="22"/>
                    <w:szCs w:val="22"/>
                  </w:rPr>
                  <w:t>Low minimum load value that can be used for even small gifts</w:t>
                </w:r>
              </w:p>
              <w:p w14:paraId="0460AFFD" w14:textId="77777777" w:rsidR="006726B0" w:rsidRDefault="006726B0" w:rsidP="00C678ED">
                <w:pPr>
                  <w:pStyle w:val="ListParagraph"/>
                  <w:numPr>
                    <w:ilvl w:val="0"/>
                    <w:numId w:val="2"/>
                  </w:numPr>
                  <w:rPr>
                    <w:sz w:val="22"/>
                    <w:szCs w:val="22"/>
                  </w:rPr>
                </w:pPr>
                <w:r>
                  <w:rPr>
                    <w:sz w:val="22"/>
                    <w:szCs w:val="22"/>
                  </w:rPr>
                  <w:t>Ability to personalize cards for a personal touch</w:t>
                </w:r>
              </w:p>
              <w:p w14:paraId="7C9C8DDD" w14:textId="77777777" w:rsidR="006726B0" w:rsidRDefault="006726B0" w:rsidP="00C678ED">
                <w:pPr>
                  <w:pStyle w:val="ListParagraph"/>
                  <w:numPr>
                    <w:ilvl w:val="0"/>
                    <w:numId w:val="2"/>
                  </w:numPr>
                  <w:rPr>
                    <w:sz w:val="22"/>
                    <w:szCs w:val="22"/>
                  </w:rPr>
                </w:pPr>
                <w:r>
                  <w:rPr>
                    <w:sz w:val="22"/>
                    <w:szCs w:val="22"/>
                  </w:rPr>
                  <w:t>Track your purchases and balances either online or by phone</w:t>
                </w:r>
              </w:p>
              <w:p w14:paraId="690A7631" w14:textId="7C144476" w:rsidR="006726B0" w:rsidRPr="005D62EB" w:rsidRDefault="006726B0" w:rsidP="00C678ED">
                <w:pPr>
                  <w:pStyle w:val="ListParagraph"/>
                  <w:numPr>
                    <w:ilvl w:val="0"/>
                    <w:numId w:val="2"/>
                  </w:numPr>
                  <w:rPr>
                    <w:sz w:val="22"/>
                    <w:szCs w:val="22"/>
                  </w:rPr>
                </w:pPr>
                <w:r>
                  <w:rPr>
                    <w:sz w:val="22"/>
                    <w:szCs w:val="22"/>
                  </w:rPr>
                  <w:t>Replacement card available if lost or stolen</w:t>
                </w:r>
              </w:p>
            </w:tc>
            <w:tc>
              <w:tcPr>
                <w:tcW w:w="3117" w:type="dxa"/>
              </w:tcPr>
              <w:p w14:paraId="516528D1" w14:textId="4A6C4CE5" w:rsidR="00CE41DC" w:rsidRDefault="00CE41DC" w:rsidP="00C678ED">
                <w:pPr>
                  <w:pStyle w:val="ListParagraph"/>
                  <w:numPr>
                    <w:ilvl w:val="0"/>
                    <w:numId w:val="2"/>
                  </w:numPr>
                  <w:rPr>
                    <w:sz w:val="22"/>
                    <w:szCs w:val="22"/>
                  </w:rPr>
                </w:pPr>
                <w:r>
                  <w:rPr>
                    <w:sz w:val="22"/>
                    <w:szCs w:val="22"/>
                  </w:rPr>
                  <w:t>Checking</w:t>
                </w:r>
                <w:r w:rsidR="007A3BB3">
                  <w:rPr>
                    <w:sz w:val="22"/>
                    <w:szCs w:val="22"/>
                  </w:rPr>
                  <w:t xml:space="preserve"> Account</w:t>
                </w:r>
              </w:p>
              <w:p w14:paraId="37CEB9D8" w14:textId="77777777" w:rsidR="007A3BB3" w:rsidRPr="00675A79" w:rsidRDefault="007A3BB3" w:rsidP="00C678ED">
                <w:pPr>
                  <w:pStyle w:val="ListParagraph"/>
                  <w:numPr>
                    <w:ilvl w:val="0"/>
                    <w:numId w:val="2"/>
                  </w:numPr>
                  <w:rPr>
                    <w:sz w:val="22"/>
                    <w:szCs w:val="22"/>
                  </w:rPr>
                </w:pPr>
                <w:r w:rsidRPr="00675A79">
                  <w:rPr>
                    <w:sz w:val="22"/>
                    <w:szCs w:val="22"/>
                  </w:rPr>
                  <w:t>Savings</w:t>
                </w:r>
                <w:r>
                  <w:rPr>
                    <w:sz w:val="22"/>
                    <w:szCs w:val="22"/>
                  </w:rPr>
                  <w:t xml:space="preserve"> Account</w:t>
                </w:r>
              </w:p>
              <w:p w14:paraId="7680E3E6" w14:textId="77777777" w:rsidR="00CE41DC" w:rsidRDefault="00CE41DC" w:rsidP="00C678ED">
                <w:pPr>
                  <w:pStyle w:val="ListParagraph"/>
                  <w:numPr>
                    <w:ilvl w:val="0"/>
                    <w:numId w:val="2"/>
                  </w:numPr>
                  <w:rPr>
                    <w:sz w:val="22"/>
                    <w:szCs w:val="22"/>
                  </w:rPr>
                </w:pPr>
                <w:r>
                  <w:rPr>
                    <w:sz w:val="22"/>
                    <w:szCs w:val="22"/>
                  </w:rPr>
                  <w:t xml:space="preserve">Unity </w:t>
                </w:r>
                <w:proofErr w:type="spellStart"/>
                <w:r>
                  <w:rPr>
                    <w:sz w:val="22"/>
                    <w:szCs w:val="22"/>
                  </w:rPr>
                  <w:t>Checkcard</w:t>
                </w:r>
                <w:proofErr w:type="spellEnd"/>
              </w:p>
              <w:p w14:paraId="49B3EDEF" w14:textId="77777777" w:rsidR="00CE41DC" w:rsidRPr="0082799C" w:rsidRDefault="00CE41DC" w:rsidP="00C678ED">
                <w:pPr>
                  <w:pStyle w:val="ListParagraph"/>
                  <w:numPr>
                    <w:ilvl w:val="0"/>
                    <w:numId w:val="2"/>
                  </w:numPr>
                  <w:rPr>
                    <w:sz w:val="22"/>
                    <w:szCs w:val="22"/>
                  </w:rPr>
                </w:pPr>
                <w:proofErr w:type="spellStart"/>
                <w:r>
                  <w:rPr>
                    <w:sz w:val="22"/>
                    <w:szCs w:val="22"/>
                  </w:rPr>
                  <w:t>Uchoose</w:t>
                </w:r>
                <w:proofErr w:type="spellEnd"/>
                <w:r>
                  <w:rPr>
                    <w:sz w:val="22"/>
                    <w:szCs w:val="22"/>
                  </w:rPr>
                  <w:t xml:space="preserve"> rewards</w:t>
                </w:r>
              </w:p>
              <w:p w14:paraId="16BBBB93" w14:textId="77777777" w:rsidR="00CE41DC" w:rsidRDefault="00CE41DC" w:rsidP="00C678ED">
                <w:pPr>
                  <w:pStyle w:val="ListParagraph"/>
                  <w:numPr>
                    <w:ilvl w:val="0"/>
                    <w:numId w:val="2"/>
                  </w:numPr>
                  <w:rPr>
                    <w:sz w:val="22"/>
                    <w:szCs w:val="22"/>
                  </w:rPr>
                </w:pPr>
                <w:r>
                  <w:rPr>
                    <w:sz w:val="22"/>
                    <w:szCs w:val="22"/>
                  </w:rPr>
                  <w:t>Online Banking</w:t>
                </w:r>
              </w:p>
              <w:p w14:paraId="3B17B066" w14:textId="77777777" w:rsidR="00CE41DC" w:rsidRPr="005D62EB" w:rsidRDefault="00CE41DC" w:rsidP="00C678ED">
                <w:pPr>
                  <w:pStyle w:val="ListParagraph"/>
                  <w:numPr>
                    <w:ilvl w:val="0"/>
                    <w:numId w:val="2"/>
                  </w:numPr>
                  <w:rPr>
                    <w:sz w:val="22"/>
                    <w:szCs w:val="22"/>
                  </w:rPr>
                </w:pPr>
                <w:r>
                  <w:rPr>
                    <w:sz w:val="22"/>
                    <w:szCs w:val="22"/>
                  </w:rPr>
                  <w:t>Online Bill Pay Service</w:t>
                </w:r>
              </w:p>
              <w:p w14:paraId="16D70329" w14:textId="77777777" w:rsidR="00CE41DC" w:rsidRDefault="00CE41DC" w:rsidP="00C678ED">
                <w:pPr>
                  <w:pStyle w:val="ListParagraph"/>
                  <w:numPr>
                    <w:ilvl w:val="0"/>
                    <w:numId w:val="2"/>
                  </w:numPr>
                  <w:rPr>
                    <w:sz w:val="22"/>
                    <w:szCs w:val="22"/>
                  </w:rPr>
                </w:pPr>
                <w:r>
                  <w:rPr>
                    <w:sz w:val="22"/>
                    <w:szCs w:val="22"/>
                  </w:rPr>
                  <w:t>Telephone Banking</w:t>
                </w:r>
              </w:p>
              <w:p w14:paraId="51A10805" w14:textId="77777777" w:rsidR="00CE41DC" w:rsidRDefault="00CE41DC" w:rsidP="00C678ED">
                <w:pPr>
                  <w:pStyle w:val="ListParagraph"/>
                  <w:numPr>
                    <w:ilvl w:val="0"/>
                    <w:numId w:val="2"/>
                  </w:numPr>
                  <w:rPr>
                    <w:sz w:val="22"/>
                    <w:szCs w:val="22"/>
                  </w:rPr>
                </w:pPr>
                <w:r w:rsidRPr="001E421C">
                  <w:rPr>
                    <w:sz w:val="22"/>
                    <w:szCs w:val="22"/>
                  </w:rPr>
                  <w:t>Credit Card</w:t>
                </w:r>
              </w:p>
              <w:p w14:paraId="29BD96A3" w14:textId="77777777" w:rsidR="00CE41DC" w:rsidRPr="00CE41DC" w:rsidRDefault="00CE41DC" w:rsidP="00C678ED">
                <w:pPr>
                  <w:pStyle w:val="ListParagraph"/>
                  <w:numPr>
                    <w:ilvl w:val="0"/>
                    <w:numId w:val="2"/>
                  </w:numPr>
                  <w:rPr>
                    <w:sz w:val="22"/>
                    <w:szCs w:val="22"/>
                  </w:rPr>
                </w:pPr>
                <w:r w:rsidRPr="00CE41DC">
                  <w:rPr>
                    <w:sz w:val="22"/>
                    <w:szCs w:val="22"/>
                  </w:rPr>
                  <w:t>Safe Deposit Boxes (at select branches)</w:t>
                </w:r>
              </w:p>
            </w:tc>
          </w:tr>
        </w:tbl>
        <w:p w14:paraId="25B4332B" w14:textId="77777777" w:rsidR="00CE41DC" w:rsidRDefault="00CE41DC" w:rsidP="00C678ED">
          <w:pPr>
            <w:spacing w:after="0"/>
            <w:rPr>
              <w:sz w:val="22"/>
              <w:szCs w:val="22"/>
            </w:rPr>
          </w:pPr>
        </w:p>
        <w:p w14:paraId="0D1BBCA9" w14:textId="77777777" w:rsidR="00CE41DC" w:rsidRDefault="00CE41DC" w:rsidP="00C678ED">
          <w:pPr>
            <w:spacing w:after="0"/>
            <w:rPr>
              <w:b/>
              <w:bCs/>
              <w:sz w:val="22"/>
              <w:szCs w:val="22"/>
            </w:rPr>
          </w:pPr>
          <w:r>
            <w:rPr>
              <w:b/>
              <w:bCs/>
              <w:sz w:val="22"/>
              <w:szCs w:val="22"/>
            </w:rPr>
            <w:t>Service</w:t>
          </w:r>
          <w:r w:rsidRPr="006140C1">
            <w:rPr>
              <w:b/>
              <w:bCs/>
              <w:sz w:val="22"/>
              <w:szCs w:val="22"/>
            </w:rPr>
            <w:t xml:space="preserve"> Fees:</w:t>
          </w:r>
        </w:p>
        <w:p w14:paraId="13A75D0D" w14:textId="5D0F7114" w:rsidR="00CE41DC" w:rsidRDefault="006726B0" w:rsidP="00C678ED">
          <w:pPr>
            <w:pStyle w:val="ListParagraph"/>
            <w:numPr>
              <w:ilvl w:val="0"/>
              <w:numId w:val="3"/>
            </w:numPr>
            <w:spacing w:after="0"/>
            <w:rPr>
              <w:sz w:val="22"/>
              <w:szCs w:val="22"/>
            </w:rPr>
          </w:pPr>
          <w:r>
            <w:rPr>
              <w:sz w:val="22"/>
              <w:szCs w:val="22"/>
            </w:rPr>
            <w:t>Purchase fee of $2.95 regardless of amount loaded (fee currently waived)</w:t>
          </w:r>
        </w:p>
        <w:p w14:paraId="3472020E" w14:textId="6DE68928" w:rsidR="006726B0" w:rsidRPr="00E577C3" w:rsidRDefault="006726B0" w:rsidP="00C678ED">
          <w:pPr>
            <w:pStyle w:val="ListParagraph"/>
            <w:numPr>
              <w:ilvl w:val="0"/>
              <w:numId w:val="3"/>
            </w:numPr>
            <w:spacing w:after="0"/>
            <w:rPr>
              <w:sz w:val="22"/>
              <w:szCs w:val="22"/>
            </w:rPr>
          </w:pPr>
          <w:r>
            <w:rPr>
              <w:sz w:val="22"/>
              <w:szCs w:val="22"/>
            </w:rPr>
            <w:t>Replacement fee of $5.00 if card is lost or stolen</w:t>
          </w:r>
        </w:p>
        <w:p w14:paraId="16A98A66" w14:textId="77777777" w:rsidR="00CE41DC" w:rsidRDefault="00CE41DC" w:rsidP="00C678ED">
          <w:pPr>
            <w:spacing w:after="0"/>
            <w:rPr>
              <w:b/>
              <w:bCs/>
              <w:sz w:val="22"/>
              <w:szCs w:val="22"/>
            </w:rPr>
          </w:pPr>
        </w:p>
        <w:p w14:paraId="012F3A42" w14:textId="77777777" w:rsidR="00CE41DC" w:rsidRDefault="00CE41DC" w:rsidP="00C678ED">
          <w:pPr>
            <w:spacing w:after="0"/>
            <w:rPr>
              <w:b/>
              <w:bCs/>
              <w:sz w:val="22"/>
              <w:szCs w:val="22"/>
            </w:rPr>
          </w:pPr>
          <w:r>
            <w:rPr>
              <w:b/>
              <w:bCs/>
              <w:sz w:val="22"/>
              <w:szCs w:val="22"/>
            </w:rPr>
            <w:t>Qualifications:</w:t>
          </w:r>
        </w:p>
        <w:p w14:paraId="0BDAA93B" w14:textId="4E3A7932" w:rsidR="00CE41DC" w:rsidRDefault="006726B0" w:rsidP="00C678ED">
          <w:pPr>
            <w:pStyle w:val="ListParagraph"/>
            <w:numPr>
              <w:ilvl w:val="0"/>
              <w:numId w:val="4"/>
            </w:numPr>
            <w:spacing w:after="0"/>
            <w:rPr>
              <w:sz w:val="22"/>
              <w:szCs w:val="22"/>
            </w:rPr>
          </w:pPr>
          <w:r>
            <w:rPr>
              <w:sz w:val="22"/>
              <w:szCs w:val="22"/>
            </w:rPr>
            <w:t>Personal and personal customers can purchase up to $2,000</w:t>
          </w:r>
          <w:r w:rsidR="00FD57AC">
            <w:rPr>
              <w:sz w:val="22"/>
              <w:szCs w:val="22"/>
            </w:rPr>
            <w:t>.00</w:t>
          </w:r>
          <w:r>
            <w:rPr>
              <w:sz w:val="22"/>
              <w:szCs w:val="22"/>
            </w:rPr>
            <w:t xml:space="preserve"> in gift cards daily</w:t>
          </w:r>
        </w:p>
        <w:p w14:paraId="1C8F30A6" w14:textId="16DB8BF8" w:rsidR="006726B0" w:rsidRDefault="006726B0" w:rsidP="00C678ED">
          <w:pPr>
            <w:pStyle w:val="ListParagraph"/>
            <w:numPr>
              <w:ilvl w:val="1"/>
              <w:numId w:val="4"/>
            </w:numPr>
            <w:spacing w:after="0"/>
            <w:rPr>
              <w:sz w:val="22"/>
              <w:szCs w:val="22"/>
            </w:rPr>
          </w:pPr>
          <w:r>
            <w:rPr>
              <w:sz w:val="22"/>
              <w:szCs w:val="22"/>
            </w:rPr>
            <w:t>Branch Operations can make an exception</w:t>
          </w:r>
        </w:p>
        <w:p w14:paraId="5E9AF933" w14:textId="2DDCA511" w:rsidR="004A43C3" w:rsidRDefault="004A43C3">
          <w:pPr>
            <w:rPr>
              <w:sz w:val="22"/>
              <w:szCs w:val="22"/>
            </w:rPr>
          </w:pPr>
          <w:r>
            <w:rPr>
              <w:sz w:val="22"/>
              <w:szCs w:val="22"/>
            </w:rPr>
            <w:br w:type="page"/>
          </w:r>
        </w:p>
        <w:p w14:paraId="031E3B17" w14:textId="4B3184B9" w:rsidR="00D862B9" w:rsidRDefault="00D862B9" w:rsidP="00C678ED">
          <w:pPr>
            <w:pStyle w:val="Heading2"/>
            <w:spacing w:before="0" w:after="0"/>
          </w:pPr>
          <w:bookmarkStart w:id="28" w:name="_Toc215815667"/>
          <w:r>
            <w:lastRenderedPageBreak/>
            <w:t>Redemption of US Savings Bonds</w:t>
          </w:r>
          <w:bookmarkEnd w:id="28"/>
        </w:p>
        <w:p w14:paraId="3F1AB48D" w14:textId="77777777" w:rsidR="002636F7" w:rsidRPr="002636F7" w:rsidRDefault="002636F7" w:rsidP="002636F7">
          <w:pPr>
            <w:spacing w:after="0"/>
          </w:pPr>
        </w:p>
        <w:p w14:paraId="39CD8C37" w14:textId="517273D6" w:rsidR="00D862B9" w:rsidRDefault="00D862B9" w:rsidP="00C678ED">
          <w:pPr>
            <w:spacing w:after="0"/>
            <w:rPr>
              <w:sz w:val="22"/>
              <w:szCs w:val="22"/>
            </w:rPr>
          </w:pPr>
          <w:r w:rsidRPr="006140C1">
            <w:rPr>
              <w:b/>
              <w:bCs/>
              <w:sz w:val="22"/>
              <w:szCs w:val="22"/>
            </w:rPr>
            <w:t>Description:</w:t>
          </w:r>
          <w:r w:rsidRPr="006140C1">
            <w:rPr>
              <w:sz w:val="22"/>
              <w:szCs w:val="22"/>
            </w:rPr>
            <w:t xml:space="preserve"> </w:t>
          </w:r>
          <w:r w:rsidR="00CD7D3B">
            <w:rPr>
              <w:sz w:val="22"/>
              <w:szCs w:val="22"/>
            </w:rPr>
            <w:t>Redemption of Series EE and Series I, US Savings Bonds.</w:t>
          </w:r>
        </w:p>
        <w:p w14:paraId="311620CB" w14:textId="77777777" w:rsidR="004A43C3" w:rsidRDefault="004A43C3"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4A43C3" w14:paraId="495CC097" w14:textId="77777777" w:rsidTr="00D862B9">
            <w:tc>
              <w:tcPr>
                <w:tcW w:w="3116" w:type="dxa"/>
              </w:tcPr>
              <w:p w14:paraId="1D88EFEE" w14:textId="77777777" w:rsidR="004A43C3" w:rsidRDefault="004A43C3" w:rsidP="00C678ED">
                <w:pPr>
                  <w:jc w:val="center"/>
                  <w:rPr>
                    <w:sz w:val="22"/>
                    <w:szCs w:val="22"/>
                  </w:rPr>
                </w:pPr>
                <w:r w:rsidRPr="006140C1">
                  <w:rPr>
                    <w:b/>
                    <w:bCs/>
                    <w:sz w:val="22"/>
                    <w:szCs w:val="22"/>
                  </w:rPr>
                  <w:t>FEATURES</w:t>
                </w:r>
              </w:p>
            </w:tc>
            <w:tc>
              <w:tcPr>
                <w:tcW w:w="3117" w:type="dxa"/>
              </w:tcPr>
              <w:p w14:paraId="29692EB1" w14:textId="77777777" w:rsidR="004A43C3" w:rsidRDefault="004A43C3" w:rsidP="00C678ED">
                <w:pPr>
                  <w:jc w:val="center"/>
                  <w:rPr>
                    <w:sz w:val="22"/>
                    <w:szCs w:val="22"/>
                  </w:rPr>
                </w:pPr>
                <w:r w:rsidRPr="006140C1">
                  <w:rPr>
                    <w:b/>
                    <w:bCs/>
                    <w:sz w:val="22"/>
                    <w:szCs w:val="22"/>
                  </w:rPr>
                  <w:t>BENEFITS</w:t>
                </w:r>
              </w:p>
            </w:tc>
          </w:tr>
          <w:tr w:rsidR="004A43C3" w14:paraId="76448684" w14:textId="77777777" w:rsidTr="00D862B9">
            <w:tc>
              <w:tcPr>
                <w:tcW w:w="3116" w:type="dxa"/>
              </w:tcPr>
              <w:p w14:paraId="5C4FAAA0" w14:textId="77777777" w:rsidR="004A43C3" w:rsidRDefault="004A43C3" w:rsidP="00C678ED">
                <w:pPr>
                  <w:pStyle w:val="ListParagraph"/>
                  <w:numPr>
                    <w:ilvl w:val="0"/>
                    <w:numId w:val="5"/>
                  </w:numPr>
                  <w:rPr>
                    <w:sz w:val="22"/>
                    <w:szCs w:val="22"/>
                  </w:rPr>
                </w:pPr>
                <w:r>
                  <w:rPr>
                    <w:sz w:val="22"/>
                    <w:szCs w:val="22"/>
                  </w:rPr>
                  <w:t>Bond value inquiry</w:t>
                </w:r>
              </w:p>
              <w:p w14:paraId="505207C5" w14:textId="77777777" w:rsidR="004A43C3" w:rsidRDefault="004A43C3" w:rsidP="00C678ED">
                <w:pPr>
                  <w:pStyle w:val="ListParagraph"/>
                  <w:numPr>
                    <w:ilvl w:val="0"/>
                    <w:numId w:val="5"/>
                  </w:numPr>
                  <w:rPr>
                    <w:sz w:val="22"/>
                    <w:szCs w:val="22"/>
                  </w:rPr>
                </w:pPr>
                <w:r>
                  <w:rPr>
                    <w:sz w:val="22"/>
                    <w:szCs w:val="22"/>
                  </w:rPr>
                  <w:t>Payment in branch</w:t>
                </w:r>
              </w:p>
              <w:p w14:paraId="6F1D4B0C" w14:textId="74689CB2" w:rsidR="004A43C3" w:rsidRPr="00CD7D3B" w:rsidRDefault="004A43C3" w:rsidP="00C678ED">
                <w:pPr>
                  <w:pStyle w:val="ListParagraph"/>
                  <w:numPr>
                    <w:ilvl w:val="0"/>
                    <w:numId w:val="5"/>
                  </w:numPr>
                  <w:rPr>
                    <w:sz w:val="22"/>
                    <w:szCs w:val="22"/>
                  </w:rPr>
                </w:pPr>
                <w:r>
                  <w:rPr>
                    <w:sz w:val="22"/>
                    <w:szCs w:val="22"/>
                  </w:rPr>
                  <w:t>Tax information provided</w:t>
                </w:r>
              </w:p>
            </w:tc>
            <w:tc>
              <w:tcPr>
                <w:tcW w:w="3117" w:type="dxa"/>
              </w:tcPr>
              <w:p w14:paraId="3D2739AC" w14:textId="77777777" w:rsidR="004A43C3" w:rsidRDefault="004A43C3" w:rsidP="00C678ED">
                <w:pPr>
                  <w:pStyle w:val="ListParagraph"/>
                  <w:numPr>
                    <w:ilvl w:val="0"/>
                    <w:numId w:val="2"/>
                  </w:numPr>
                  <w:rPr>
                    <w:sz w:val="22"/>
                    <w:szCs w:val="22"/>
                  </w:rPr>
                </w:pPr>
                <w:r>
                  <w:rPr>
                    <w:sz w:val="22"/>
                    <w:szCs w:val="22"/>
                  </w:rPr>
                  <w:t>Check value before cashing</w:t>
                </w:r>
              </w:p>
              <w:p w14:paraId="752B172F" w14:textId="77777777" w:rsidR="004A43C3" w:rsidRDefault="004A43C3" w:rsidP="00C678ED">
                <w:pPr>
                  <w:pStyle w:val="ListParagraph"/>
                  <w:numPr>
                    <w:ilvl w:val="0"/>
                    <w:numId w:val="2"/>
                  </w:numPr>
                  <w:rPr>
                    <w:sz w:val="22"/>
                    <w:szCs w:val="22"/>
                  </w:rPr>
                </w:pPr>
                <w:r>
                  <w:rPr>
                    <w:sz w:val="22"/>
                    <w:szCs w:val="22"/>
                  </w:rPr>
                  <w:t>No waiting for payment</w:t>
                </w:r>
              </w:p>
              <w:p w14:paraId="661D8357" w14:textId="6558F1A7" w:rsidR="004A43C3" w:rsidRPr="005D62EB" w:rsidRDefault="004A43C3" w:rsidP="00C678ED">
                <w:pPr>
                  <w:pStyle w:val="ListParagraph"/>
                  <w:numPr>
                    <w:ilvl w:val="0"/>
                    <w:numId w:val="2"/>
                  </w:numPr>
                  <w:rPr>
                    <w:sz w:val="22"/>
                    <w:szCs w:val="22"/>
                  </w:rPr>
                </w:pPr>
                <w:r>
                  <w:rPr>
                    <w:sz w:val="22"/>
                    <w:szCs w:val="22"/>
                  </w:rPr>
                  <w:t>No guessing at tax time</w:t>
                </w:r>
              </w:p>
            </w:tc>
          </w:tr>
        </w:tbl>
        <w:p w14:paraId="3DE97256" w14:textId="77777777" w:rsidR="00D862B9" w:rsidRDefault="00D862B9" w:rsidP="00C678ED">
          <w:pPr>
            <w:spacing w:after="0"/>
            <w:rPr>
              <w:sz w:val="22"/>
              <w:szCs w:val="22"/>
            </w:rPr>
          </w:pPr>
        </w:p>
        <w:p w14:paraId="3FD42BE1" w14:textId="77777777" w:rsidR="00D862B9" w:rsidRDefault="00D862B9" w:rsidP="00C678ED">
          <w:pPr>
            <w:spacing w:after="0"/>
            <w:rPr>
              <w:b/>
              <w:bCs/>
              <w:sz w:val="22"/>
              <w:szCs w:val="22"/>
            </w:rPr>
          </w:pPr>
          <w:r>
            <w:rPr>
              <w:b/>
              <w:bCs/>
              <w:sz w:val="22"/>
              <w:szCs w:val="22"/>
            </w:rPr>
            <w:t>Service</w:t>
          </w:r>
          <w:r w:rsidRPr="006140C1">
            <w:rPr>
              <w:b/>
              <w:bCs/>
              <w:sz w:val="22"/>
              <w:szCs w:val="22"/>
            </w:rPr>
            <w:t xml:space="preserve"> Fees:</w:t>
          </w:r>
        </w:p>
        <w:p w14:paraId="5DCC1F0A" w14:textId="31840565" w:rsidR="00CD7D3B" w:rsidRPr="00CE41DC" w:rsidRDefault="00CD7D3B" w:rsidP="00C678ED">
          <w:pPr>
            <w:pStyle w:val="ListParagraph"/>
            <w:numPr>
              <w:ilvl w:val="0"/>
              <w:numId w:val="3"/>
            </w:numPr>
            <w:spacing w:after="0"/>
            <w:rPr>
              <w:sz w:val="22"/>
              <w:szCs w:val="22"/>
            </w:rPr>
          </w:pPr>
          <w:r>
            <w:rPr>
              <w:sz w:val="22"/>
              <w:szCs w:val="22"/>
            </w:rPr>
            <w:t>N/A</w:t>
          </w:r>
        </w:p>
        <w:p w14:paraId="25978176" w14:textId="77777777" w:rsidR="00D862B9" w:rsidRDefault="00D862B9" w:rsidP="00C678ED">
          <w:pPr>
            <w:spacing w:after="0"/>
            <w:rPr>
              <w:b/>
              <w:bCs/>
              <w:sz w:val="22"/>
              <w:szCs w:val="22"/>
            </w:rPr>
          </w:pPr>
        </w:p>
        <w:p w14:paraId="404E4975" w14:textId="77777777" w:rsidR="00D862B9" w:rsidRDefault="00D862B9" w:rsidP="00C678ED">
          <w:pPr>
            <w:spacing w:after="0"/>
            <w:rPr>
              <w:b/>
              <w:bCs/>
              <w:sz w:val="22"/>
              <w:szCs w:val="22"/>
            </w:rPr>
          </w:pPr>
          <w:r>
            <w:rPr>
              <w:b/>
              <w:bCs/>
              <w:sz w:val="22"/>
              <w:szCs w:val="22"/>
            </w:rPr>
            <w:t>Qualifications:</w:t>
          </w:r>
        </w:p>
        <w:p w14:paraId="1664F32F" w14:textId="49F1422D" w:rsidR="00D862B9" w:rsidRDefault="00CE41DC" w:rsidP="00C678ED">
          <w:pPr>
            <w:pStyle w:val="ListParagraph"/>
            <w:numPr>
              <w:ilvl w:val="0"/>
              <w:numId w:val="4"/>
            </w:numPr>
            <w:spacing w:after="0"/>
            <w:rPr>
              <w:sz w:val="22"/>
              <w:szCs w:val="22"/>
            </w:rPr>
          </w:pPr>
          <w:r>
            <w:rPr>
              <w:sz w:val="22"/>
              <w:szCs w:val="22"/>
            </w:rPr>
            <w:t>Customers – no limit on bond redemption</w:t>
          </w:r>
        </w:p>
        <w:p w14:paraId="3439C065" w14:textId="7CB8DF4F" w:rsidR="00CE41DC" w:rsidRPr="00E5174B" w:rsidRDefault="00CE41DC" w:rsidP="00C678ED">
          <w:pPr>
            <w:pStyle w:val="ListParagraph"/>
            <w:numPr>
              <w:ilvl w:val="0"/>
              <w:numId w:val="4"/>
            </w:numPr>
            <w:spacing w:after="0"/>
            <w:rPr>
              <w:sz w:val="22"/>
              <w:szCs w:val="22"/>
            </w:rPr>
          </w:pPr>
          <w:r>
            <w:rPr>
              <w:sz w:val="22"/>
              <w:szCs w:val="22"/>
            </w:rPr>
            <w:t>Non-customers – maximum $1,000</w:t>
          </w:r>
          <w:r w:rsidR="00FD57AC">
            <w:rPr>
              <w:sz w:val="22"/>
              <w:szCs w:val="22"/>
            </w:rPr>
            <w:t>.00</w:t>
          </w:r>
          <w:r>
            <w:rPr>
              <w:sz w:val="22"/>
              <w:szCs w:val="22"/>
            </w:rPr>
            <w:t xml:space="preserve"> bond redemption amount</w:t>
          </w:r>
        </w:p>
        <w:p w14:paraId="5905597E" w14:textId="4075C141" w:rsidR="004A43C3" w:rsidRDefault="004A43C3">
          <w:pPr>
            <w:rPr>
              <w:sz w:val="22"/>
              <w:szCs w:val="22"/>
            </w:rPr>
          </w:pPr>
          <w:r>
            <w:rPr>
              <w:sz w:val="22"/>
              <w:szCs w:val="22"/>
            </w:rPr>
            <w:br w:type="page"/>
          </w:r>
        </w:p>
        <w:p w14:paraId="644C2543" w14:textId="537E62C5" w:rsidR="004708FE" w:rsidRDefault="004708FE" w:rsidP="00C678ED">
          <w:pPr>
            <w:pStyle w:val="Heading2"/>
            <w:spacing w:before="0" w:after="0"/>
          </w:pPr>
          <w:bookmarkStart w:id="29" w:name="_Toc215815668"/>
          <w:r>
            <w:lastRenderedPageBreak/>
            <w:t>Wire Transfers</w:t>
          </w:r>
          <w:bookmarkEnd w:id="29"/>
        </w:p>
        <w:p w14:paraId="50022BC9" w14:textId="77777777" w:rsidR="002636F7" w:rsidRPr="002636F7" w:rsidRDefault="002636F7" w:rsidP="002636F7">
          <w:pPr>
            <w:spacing w:after="0"/>
          </w:pPr>
        </w:p>
        <w:p w14:paraId="583E7014" w14:textId="6763909A" w:rsidR="004708FE" w:rsidRDefault="004708FE" w:rsidP="00C678ED">
          <w:pPr>
            <w:spacing w:after="0"/>
            <w:rPr>
              <w:sz w:val="22"/>
              <w:szCs w:val="22"/>
            </w:rPr>
          </w:pPr>
          <w:r w:rsidRPr="006140C1">
            <w:rPr>
              <w:b/>
              <w:bCs/>
              <w:sz w:val="22"/>
              <w:szCs w:val="22"/>
            </w:rPr>
            <w:t>Description:</w:t>
          </w:r>
          <w:r w:rsidRPr="006140C1">
            <w:rPr>
              <w:sz w:val="22"/>
              <w:szCs w:val="22"/>
            </w:rPr>
            <w:t xml:space="preserve"> </w:t>
          </w:r>
          <w:r>
            <w:rPr>
              <w:sz w:val="22"/>
              <w:szCs w:val="22"/>
            </w:rPr>
            <w:t>Incoming and/or outgoing wire transfers of funds on behalf of the customer.</w:t>
          </w:r>
        </w:p>
        <w:p w14:paraId="0DD24C3E" w14:textId="77777777" w:rsidR="004A43C3" w:rsidRDefault="004A43C3"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4A43C3" w14:paraId="17CB60BA" w14:textId="77777777" w:rsidTr="004708FE">
            <w:tc>
              <w:tcPr>
                <w:tcW w:w="3116" w:type="dxa"/>
              </w:tcPr>
              <w:p w14:paraId="6E5E88F4" w14:textId="77777777" w:rsidR="004A43C3" w:rsidRDefault="004A43C3" w:rsidP="00C678ED">
                <w:pPr>
                  <w:jc w:val="center"/>
                  <w:rPr>
                    <w:sz w:val="22"/>
                    <w:szCs w:val="22"/>
                  </w:rPr>
                </w:pPr>
                <w:r w:rsidRPr="006140C1">
                  <w:rPr>
                    <w:b/>
                    <w:bCs/>
                    <w:sz w:val="22"/>
                    <w:szCs w:val="22"/>
                  </w:rPr>
                  <w:t>FEATURES</w:t>
                </w:r>
              </w:p>
            </w:tc>
            <w:tc>
              <w:tcPr>
                <w:tcW w:w="3117" w:type="dxa"/>
              </w:tcPr>
              <w:p w14:paraId="3BB8E2BD" w14:textId="77777777" w:rsidR="004A43C3" w:rsidRDefault="004A43C3" w:rsidP="00C678ED">
                <w:pPr>
                  <w:jc w:val="center"/>
                  <w:rPr>
                    <w:sz w:val="22"/>
                    <w:szCs w:val="22"/>
                  </w:rPr>
                </w:pPr>
                <w:r w:rsidRPr="006140C1">
                  <w:rPr>
                    <w:b/>
                    <w:bCs/>
                    <w:sz w:val="22"/>
                    <w:szCs w:val="22"/>
                  </w:rPr>
                  <w:t>BENEFITS</w:t>
                </w:r>
              </w:p>
            </w:tc>
          </w:tr>
          <w:tr w:rsidR="004A43C3" w14:paraId="34DD1CA1" w14:textId="77777777" w:rsidTr="004708FE">
            <w:tc>
              <w:tcPr>
                <w:tcW w:w="3116" w:type="dxa"/>
              </w:tcPr>
              <w:p w14:paraId="59D9DAAE" w14:textId="30B62CC4" w:rsidR="004A43C3" w:rsidRPr="00AA00E5" w:rsidRDefault="004A43C3" w:rsidP="00C678ED">
                <w:pPr>
                  <w:pStyle w:val="ListParagraph"/>
                  <w:numPr>
                    <w:ilvl w:val="0"/>
                    <w:numId w:val="5"/>
                  </w:numPr>
                  <w:rPr>
                    <w:sz w:val="22"/>
                    <w:szCs w:val="22"/>
                  </w:rPr>
                </w:pPr>
                <w:r>
                  <w:rPr>
                    <w:sz w:val="22"/>
                    <w:szCs w:val="22"/>
                  </w:rPr>
                  <w:t>Electronic funds transfer</w:t>
                </w:r>
              </w:p>
            </w:tc>
            <w:tc>
              <w:tcPr>
                <w:tcW w:w="3117" w:type="dxa"/>
              </w:tcPr>
              <w:p w14:paraId="276520E2" w14:textId="6822DD78" w:rsidR="004A43C3" w:rsidRPr="005D62EB" w:rsidRDefault="004A43C3" w:rsidP="00C678ED">
                <w:pPr>
                  <w:pStyle w:val="ListParagraph"/>
                  <w:numPr>
                    <w:ilvl w:val="0"/>
                    <w:numId w:val="2"/>
                  </w:numPr>
                  <w:rPr>
                    <w:sz w:val="22"/>
                    <w:szCs w:val="22"/>
                  </w:rPr>
                </w:pPr>
                <w:r>
                  <w:rPr>
                    <w:sz w:val="22"/>
                    <w:szCs w:val="22"/>
                  </w:rPr>
                  <w:t>Funds are available once wire is posted to customers account</w:t>
                </w:r>
              </w:p>
            </w:tc>
          </w:tr>
        </w:tbl>
        <w:p w14:paraId="21A02AAD" w14:textId="77777777" w:rsidR="004708FE" w:rsidRDefault="004708FE" w:rsidP="00C678ED">
          <w:pPr>
            <w:spacing w:after="0"/>
            <w:rPr>
              <w:sz w:val="22"/>
              <w:szCs w:val="22"/>
            </w:rPr>
          </w:pPr>
        </w:p>
        <w:p w14:paraId="1891EEB0" w14:textId="77777777" w:rsidR="004708FE" w:rsidRDefault="004708FE" w:rsidP="00C678ED">
          <w:pPr>
            <w:spacing w:after="0"/>
            <w:rPr>
              <w:b/>
              <w:bCs/>
              <w:sz w:val="22"/>
              <w:szCs w:val="22"/>
            </w:rPr>
          </w:pPr>
          <w:r>
            <w:rPr>
              <w:b/>
              <w:bCs/>
              <w:sz w:val="22"/>
              <w:szCs w:val="22"/>
            </w:rPr>
            <w:t>Service</w:t>
          </w:r>
          <w:r w:rsidRPr="006140C1">
            <w:rPr>
              <w:b/>
              <w:bCs/>
              <w:sz w:val="22"/>
              <w:szCs w:val="22"/>
            </w:rPr>
            <w:t xml:space="preserve"> Fees:</w:t>
          </w:r>
        </w:p>
        <w:p w14:paraId="62C5C700" w14:textId="00B0D060" w:rsidR="004708FE" w:rsidRDefault="004708FE" w:rsidP="00C678ED">
          <w:pPr>
            <w:pStyle w:val="ListParagraph"/>
            <w:numPr>
              <w:ilvl w:val="0"/>
              <w:numId w:val="3"/>
            </w:numPr>
            <w:spacing w:after="0"/>
            <w:rPr>
              <w:sz w:val="22"/>
              <w:szCs w:val="22"/>
            </w:rPr>
          </w:pPr>
          <w:r>
            <w:rPr>
              <w:sz w:val="22"/>
              <w:szCs w:val="22"/>
            </w:rPr>
            <w:t>Outgoing domestic wire fee</w:t>
          </w:r>
          <w:r w:rsidR="00FD57AC">
            <w:rPr>
              <w:sz w:val="22"/>
              <w:szCs w:val="22"/>
            </w:rPr>
            <w:t xml:space="preserve"> – review fee schedule</w:t>
          </w:r>
        </w:p>
        <w:p w14:paraId="7FE439A9" w14:textId="54CBD33B" w:rsidR="004708FE" w:rsidRDefault="004708FE" w:rsidP="00C678ED">
          <w:pPr>
            <w:pStyle w:val="ListParagraph"/>
            <w:numPr>
              <w:ilvl w:val="0"/>
              <w:numId w:val="3"/>
            </w:numPr>
            <w:spacing w:after="0"/>
            <w:rPr>
              <w:sz w:val="22"/>
              <w:szCs w:val="22"/>
            </w:rPr>
          </w:pPr>
          <w:r>
            <w:rPr>
              <w:sz w:val="22"/>
              <w:szCs w:val="22"/>
            </w:rPr>
            <w:t>Outgoing foreign wire fee</w:t>
          </w:r>
          <w:r w:rsidR="00FD57AC">
            <w:rPr>
              <w:sz w:val="22"/>
              <w:szCs w:val="22"/>
            </w:rPr>
            <w:t xml:space="preserve"> – review fee schedule</w:t>
          </w:r>
        </w:p>
        <w:p w14:paraId="4421774A" w14:textId="58137EBD" w:rsidR="004708FE" w:rsidRPr="00E577C3" w:rsidRDefault="004708FE" w:rsidP="00C678ED">
          <w:pPr>
            <w:pStyle w:val="ListParagraph"/>
            <w:numPr>
              <w:ilvl w:val="0"/>
              <w:numId w:val="3"/>
            </w:numPr>
            <w:spacing w:after="0"/>
            <w:rPr>
              <w:sz w:val="22"/>
              <w:szCs w:val="22"/>
            </w:rPr>
          </w:pPr>
          <w:r>
            <w:rPr>
              <w:sz w:val="22"/>
              <w:szCs w:val="22"/>
            </w:rPr>
            <w:t>Incoming wire fee $10.00</w:t>
          </w:r>
        </w:p>
        <w:p w14:paraId="587030AD" w14:textId="77777777" w:rsidR="004708FE" w:rsidRDefault="004708FE" w:rsidP="00C678ED">
          <w:pPr>
            <w:spacing w:after="0"/>
            <w:rPr>
              <w:b/>
              <w:bCs/>
              <w:sz w:val="22"/>
              <w:szCs w:val="22"/>
            </w:rPr>
          </w:pPr>
        </w:p>
        <w:p w14:paraId="63084958" w14:textId="77777777" w:rsidR="004708FE" w:rsidRDefault="004708FE" w:rsidP="00C678ED">
          <w:pPr>
            <w:spacing w:after="0"/>
            <w:rPr>
              <w:b/>
              <w:bCs/>
              <w:sz w:val="22"/>
              <w:szCs w:val="22"/>
            </w:rPr>
          </w:pPr>
          <w:r>
            <w:rPr>
              <w:b/>
              <w:bCs/>
              <w:sz w:val="22"/>
              <w:szCs w:val="22"/>
            </w:rPr>
            <w:t>Qualifications:</w:t>
          </w:r>
        </w:p>
        <w:p w14:paraId="27746BD7" w14:textId="06A568C4" w:rsidR="004708FE" w:rsidRDefault="004708FE" w:rsidP="00C678ED">
          <w:pPr>
            <w:pStyle w:val="ListParagraph"/>
            <w:numPr>
              <w:ilvl w:val="0"/>
              <w:numId w:val="4"/>
            </w:numPr>
            <w:spacing w:after="0"/>
            <w:rPr>
              <w:sz w:val="22"/>
              <w:szCs w:val="22"/>
            </w:rPr>
          </w:pPr>
          <w:r>
            <w:rPr>
              <w:sz w:val="22"/>
              <w:szCs w:val="22"/>
            </w:rPr>
            <w:t>Customers with established relationships with Unity Bank</w:t>
          </w:r>
        </w:p>
        <w:p w14:paraId="12B0E53F" w14:textId="4767A0BD" w:rsidR="006B24C3" w:rsidRDefault="006B24C3" w:rsidP="00C678ED">
          <w:pPr>
            <w:pStyle w:val="ListParagraph"/>
            <w:numPr>
              <w:ilvl w:val="1"/>
              <w:numId w:val="4"/>
            </w:numPr>
            <w:spacing w:after="0"/>
            <w:rPr>
              <w:sz w:val="22"/>
              <w:szCs w:val="22"/>
            </w:rPr>
          </w:pPr>
          <w:r>
            <w:rPr>
              <w:sz w:val="22"/>
              <w:szCs w:val="22"/>
            </w:rPr>
            <w:t>Wire Agreement is needed for faxed wires</w:t>
          </w:r>
        </w:p>
        <w:p w14:paraId="6D8E411C" w14:textId="6D1C1777" w:rsidR="006B24C3" w:rsidRDefault="006B24C3" w:rsidP="00C678ED">
          <w:pPr>
            <w:pStyle w:val="ListParagraph"/>
            <w:numPr>
              <w:ilvl w:val="1"/>
              <w:numId w:val="4"/>
            </w:numPr>
            <w:spacing w:after="0"/>
            <w:rPr>
              <w:sz w:val="22"/>
              <w:szCs w:val="22"/>
            </w:rPr>
          </w:pPr>
          <w:proofErr w:type="spellStart"/>
          <w:r>
            <w:rPr>
              <w:sz w:val="22"/>
              <w:szCs w:val="22"/>
            </w:rPr>
            <w:t>Ecorp</w:t>
          </w:r>
          <w:proofErr w:type="spellEnd"/>
          <w:r>
            <w:rPr>
              <w:sz w:val="22"/>
              <w:szCs w:val="22"/>
            </w:rPr>
            <w:t xml:space="preserve"> with wire agreement for wires entered by the business customer via Online banking</w:t>
          </w:r>
        </w:p>
        <w:p w14:paraId="69BD1276" w14:textId="29E18A24" w:rsidR="00057273" w:rsidRDefault="00057273" w:rsidP="00C678ED">
          <w:pPr>
            <w:pStyle w:val="ListParagraph"/>
            <w:numPr>
              <w:ilvl w:val="0"/>
              <w:numId w:val="4"/>
            </w:numPr>
            <w:spacing w:after="0"/>
            <w:rPr>
              <w:sz w:val="22"/>
              <w:szCs w:val="22"/>
            </w:rPr>
          </w:pPr>
          <w:r>
            <w:rPr>
              <w:sz w:val="22"/>
              <w:szCs w:val="22"/>
            </w:rPr>
            <w:t>Wire cutoff times are:</w:t>
          </w:r>
        </w:p>
        <w:p w14:paraId="4C7D5AFF" w14:textId="2D0EBC11" w:rsidR="00057273" w:rsidRDefault="00057273" w:rsidP="00C678ED">
          <w:pPr>
            <w:pStyle w:val="ListParagraph"/>
            <w:numPr>
              <w:ilvl w:val="1"/>
              <w:numId w:val="4"/>
            </w:numPr>
            <w:spacing w:after="0"/>
            <w:rPr>
              <w:sz w:val="22"/>
              <w:szCs w:val="22"/>
            </w:rPr>
          </w:pPr>
          <w:r>
            <w:rPr>
              <w:sz w:val="22"/>
              <w:szCs w:val="22"/>
            </w:rPr>
            <w:t>3:00 p.m.</w:t>
          </w:r>
          <w:r w:rsidR="002C5405">
            <w:rPr>
              <w:sz w:val="22"/>
              <w:szCs w:val="22"/>
            </w:rPr>
            <w:t xml:space="preserve"> for faxed requests and international consumer remittance</w:t>
          </w:r>
        </w:p>
        <w:p w14:paraId="22A10B29" w14:textId="73AF7454" w:rsidR="00057273" w:rsidRDefault="00057273" w:rsidP="00C678ED">
          <w:pPr>
            <w:pStyle w:val="ListParagraph"/>
            <w:numPr>
              <w:ilvl w:val="1"/>
              <w:numId w:val="4"/>
            </w:numPr>
            <w:spacing w:after="0"/>
            <w:rPr>
              <w:sz w:val="22"/>
              <w:szCs w:val="22"/>
            </w:rPr>
          </w:pPr>
          <w:r>
            <w:rPr>
              <w:sz w:val="22"/>
              <w:szCs w:val="22"/>
            </w:rPr>
            <w:t>4:00 p.m.</w:t>
          </w:r>
          <w:r w:rsidR="002C5405">
            <w:rPr>
              <w:sz w:val="22"/>
              <w:szCs w:val="22"/>
            </w:rPr>
            <w:t xml:space="preserve"> for </w:t>
          </w:r>
          <w:r w:rsidR="009065CE">
            <w:rPr>
              <w:sz w:val="22"/>
              <w:szCs w:val="22"/>
            </w:rPr>
            <w:t xml:space="preserve">E-Corp and </w:t>
          </w:r>
          <w:r w:rsidR="002C5405">
            <w:rPr>
              <w:sz w:val="22"/>
              <w:szCs w:val="22"/>
            </w:rPr>
            <w:t>all other in person wires</w:t>
          </w:r>
        </w:p>
        <w:p w14:paraId="3563BD07" w14:textId="21A09D88" w:rsidR="004A43C3" w:rsidRDefault="004A43C3">
          <w:pPr>
            <w:rPr>
              <w:sz w:val="22"/>
              <w:szCs w:val="22"/>
            </w:rPr>
          </w:pPr>
          <w:r>
            <w:rPr>
              <w:sz w:val="22"/>
              <w:szCs w:val="22"/>
            </w:rPr>
            <w:br w:type="page"/>
          </w:r>
        </w:p>
        <w:p w14:paraId="2CC3FEBC" w14:textId="76139190" w:rsidR="003B589D" w:rsidRDefault="003B589D" w:rsidP="00C678ED">
          <w:pPr>
            <w:pStyle w:val="Heading1"/>
            <w:spacing w:after="0"/>
          </w:pPr>
          <w:bookmarkStart w:id="30" w:name="_Toc215815669"/>
          <w:r>
            <w:lastRenderedPageBreak/>
            <w:t>Business Products</w:t>
          </w:r>
          <w:bookmarkEnd w:id="30"/>
        </w:p>
        <w:p w14:paraId="44A6AF60" w14:textId="77777777" w:rsidR="002636F7" w:rsidRDefault="002636F7" w:rsidP="00C678ED">
          <w:pPr>
            <w:pStyle w:val="Heading2"/>
            <w:spacing w:before="0" w:after="0"/>
          </w:pPr>
        </w:p>
        <w:p w14:paraId="712F5DBF" w14:textId="373CD719" w:rsidR="00F423E7" w:rsidRDefault="00DF36B0" w:rsidP="00C678ED">
          <w:pPr>
            <w:pStyle w:val="Heading2"/>
            <w:spacing w:before="0" w:after="0"/>
          </w:pPr>
          <w:bookmarkStart w:id="31" w:name="_Toc215815670"/>
          <w:r>
            <w:t>Everyday</w:t>
          </w:r>
          <w:r w:rsidR="00F423E7">
            <w:t xml:space="preserve"> Checking</w:t>
          </w:r>
          <w:bookmarkEnd w:id="31"/>
        </w:p>
        <w:p w14:paraId="049781B6" w14:textId="77777777" w:rsidR="002636F7" w:rsidRPr="002636F7" w:rsidRDefault="002636F7" w:rsidP="002636F7">
          <w:pPr>
            <w:spacing w:after="0"/>
          </w:pPr>
        </w:p>
        <w:p w14:paraId="412C4C1E" w14:textId="7696CD9C" w:rsidR="00F423E7" w:rsidRDefault="00F423E7" w:rsidP="00C678ED">
          <w:pPr>
            <w:spacing w:after="0"/>
            <w:rPr>
              <w:sz w:val="22"/>
              <w:szCs w:val="22"/>
            </w:rPr>
          </w:pPr>
          <w:r w:rsidRPr="006140C1">
            <w:rPr>
              <w:b/>
              <w:bCs/>
              <w:sz w:val="22"/>
              <w:szCs w:val="22"/>
            </w:rPr>
            <w:t>Description:</w:t>
          </w:r>
          <w:r w:rsidRPr="006140C1">
            <w:rPr>
              <w:sz w:val="22"/>
              <w:szCs w:val="22"/>
            </w:rPr>
            <w:t xml:space="preserve"> </w:t>
          </w:r>
          <w:r w:rsidR="00FF0585" w:rsidRPr="00FF0585">
            <w:rPr>
              <w:sz w:val="22"/>
              <w:szCs w:val="22"/>
            </w:rPr>
            <w:t>a business checking account with low opening requirements, free digital banking, and cost</w:t>
          </w:r>
          <w:r w:rsidR="00FF0585" w:rsidRPr="00FF0585">
            <w:rPr>
              <w:rFonts w:ascii="Cambria Math" w:hAnsi="Cambria Math" w:cs="Cambria Math"/>
              <w:sz w:val="22"/>
              <w:szCs w:val="22"/>
            </w:rPr>
            <w:t>‑</w:t>
          </w:r>
          <w:r w:rsidR="00FF0585" w:rsidRPr="00FF0585">
            <w:rPr>
              <w:sz w:val="22"/>
              <w:szCs w:val="22"/>
            </w:rPr>
            <w:t>saving features.</w:t>
          </w:r>
        </w:p>
        <w:tbl>
          <w:tblPr>
            <w:tblStyle w:val="TableGrid"/>
            <w:tblW w:w="0" w:type="auto"/>
            <w:tblLook w:val="04A0" w:firstRow="1" w:lastRow="0" w:firstColumn="1" w:lastColumn="0" w:noHBand="0" w:noVBand="1"/>
          </w:tblPr>
          <w:tblGrid>
            <w:gridCol w:w="3116"/>
            <w:gridCol w:w="3117"/>
          </w:tblGrid>
          <w:tr w:rsidR="004A43C3" w14:paraId="669712F5" w14:textId="77777777" w:rsidTr="00C50DA3">
            <w:tc>
              <w:tcPr>
                <w:tcW w:w="3116" w:type="dxa"/>
              </w:tcPr>
              <w:p w14:paraId="5B70EBBF" w14:textId="77777777" w:rsidR="004A43C3" w:rsidRDefault="004A43C3" w:rsidP="00C678ED">
                <w:pPr>
                  <w:jc w:val="center"/>
                  <w:rPr>
                    <w:sz w:val="22"/>
                    <w:szCs w:val="22"/>
                  </w:rPr>
                </w:pPr>
                <w:r w:rsidRPr="006140C1">
                  <w:rPr>
                    <w:b/>
                    <w:bCs/>
                    <w:sz w:val="22"/>
                    <w:szCs w:val="22"/>
                  </w:rPr>
                  <w:t>FEATURES</w:t>
                </w:r>
              </w:p>
            </w:tc>
            <w:tc>
              <w:tcPr>
                <w:tcW w:w="3117" w:type="dxa"/>
              </w:tcPr>
              <w:p w14:paraId="1610D7DB" w14:textId="77777777" w:rsidR="004A43C3" w:rsidRDefault="004A43C3" w:rsidP="00C678ED">
                <w:pPr>
                  <w:jc w:val="center"/>
                  <w:rPr>
                    <w:sz w:val="22"/>
                    <w:szCs w:val="22"/>
                  </w:rPr>
                </w:pPr>
                <w:r w:rsidRPr="006140C1">
                  <w:rPr>
                    <w:b/>
                    <w:bCs/>
                    <w:sz w:val="22"/>
                    <w:szCs w:val="22"/>
                  </w:rPr>
                  <w:t>BENEFITS</w:t>
                </w:r>
              </w:p>
            </w:tc>
          </w:tr>
          <w:tr w:rsidR="004A43C3" w14:paraId="7E2B61C5" w14:textId="77777777" w:rsidTr="00C50DA3">
            <w:tc>
              <w:tcPr>
                <w:tcW w:w="3116" w:type="dxa"/>
              </w:tcPr>
              <w:p w14:paraId="24AB8125" w14:textId="7AE0BC90" w:rsidR="004A43C3" w:rsidRPr="00DF36B0" w:rsidRDefault="004A43C3" w:rsidP="00DF36B0">
                <w:pPr>
                  <w:pStyle w:val="ListParagraph"/>
                  <w:numPr>
                    <w:ilvl w:val="0"/>
                    <w:numId w:val="2"/>
                  </w:numPr>
                  <w:rPr>
                    <w:sz w:val="22"/>
                    <w:szCs w:val="22"/>
                  </w:rPr>
                </w:pPr>
                <w:r w:rsidRPr="00DF36B0">
                  <w:rPr>
                    <w:sz w:val="22"/>
                    <w:szCs w:val="22"/>
                  </w:rPr>
                  <w:t>Minimum $1 to open</w:t>
                </w:r>
              </w:p>
              <w:p w14:paraId="538CD71F" w14:textId="5A54D7A1" w:rsidR="004A43C3" w:rsidRPr="00DF36B0" w:rsidRDefault="004A43C3" w:rsidP="00DF36B0">
                <w:pPr>
                  <w:pStyle w:val="ListParagraph"/>
                  <w:numPr>
                    <w:ilvl w:val="0"/>
                    <w:numId w:val="2"/>
                  </w:numPr>
                  <w:rPr>
                    <w:sz w:val="22"/>
                    <w:szCs w:val="22"/>
                  </w:rPr>
                </w:pPr>
                <w:r w:rsidRPr="00DF36B0">
                  <w:rPr>
                    <w:sz w:val="22"/>
                    <w:szCs w:val="22"/>
                  </w:rPr>
                  <w:t>Maintain $1,500 daily balance to avoid $15 monthly fee</w:t>
                </w:r>
              </w:p>
              <w:p w14:paraId="06F1A4FC" w14:textId="7CBF76DE" w:rsidR="004A43C3" w:rsidRPr="00DF36B0" w:rsidRDefault="004A43C3" w:rsidP="00DF36B0">
                <w:pPr>
                  <w:pStyle w:val="ListParagraph"/>
                  <w:numPr>
                    <w:ilvl w:val="0"/>
                    <w:numId w:val="2"/>
                  </w:numPr>
                  <w:rPr>
                    <w:sz w:val="22"/>
                    <w:szCs w:val="22"/>
                  </w:rPr>
                </w:pPr>
                <w:r w:rsidRPr="00DF36B0">
                  <w:rPr>
                    <w:sz w:val="22"/>
                    <w:szCs w:val="22"/>
                  </w:rPr>
                  <w:t xml:space="preserve">Free </w:t>
                </w:r>
                <w:proofErr w:type="spellStart"/>
                <w:r w:rsidRPr="00DF36B0">
                  <w:rPr>
                    <w:sz w:val="22"/>
                    <w:szCs w:val="22"/>
                  </w:rPr>
                  <w:t>eStatements</w:t>
                </w:r>
                <w:proofErr w:type="spellEnd"/>
                <w:r w:rsidRPr="00DF36B0">
                  <w:rPr>
                    <w:sz w:val="22"/>
                    <w:szCs w:val="22"/>
                  </w:rPr>
                  <w:t xml:space="preserve"> (avoid $5 paper fee)</w:t>
                </w:r>
              </w:p>
              <w:p w14:paraId="2D459499" w14:textId="7CAC6384" w:rsidR="004A43C3" w:rsidRPr="00DF36B0" w:rsidRDefault="004A43C3" w:rsidP="00DF36B0">
                <w:pPr>
                  <w:pStyle w:val="ListParagraph"/>
                  <w:numPr>
                    <w:ilvl w:val="0"/>
                    <w:numId w:val="2"/>
                  </w:numPr>
                  <w:rPr>
                    <w:sz w:val="22"/>
                    <w:szCs w:val="22"/>
                  </w:rPr>
                </w:pPr>
                <w:r w:rsidRPr="00DF36B0">
                  <w:rPr>
                    <w:sz w:val="22"/>
                    <w:szCs w:val="22"/>
                  </w:rPr>
                  <w:t>Cash processing up to $10,000/month free</w:t>
                </w:r>
              </w:p>
              <w:p w14:paraId="1ACB1415" w14:textId="09AFC577" w:rsidR="004A43C3" w:rsidRPr="00DF36B0" w:rsidRDefault="004A43C3" w:rsidP="00DF36B0">
                <w:pPr>
                  <w:pStyle w:val="ListParagraph"/>
                  <w:numPr>
                    <w:ilvl w:val="0"/>
                    <w:numId w:val="2"/>
                  </w:numPr>
                  <w:rPr>
                    <w:sz w:val="22"/>
                    <w:szCs w:val="22"/>
                  </w:rPr>
                </w:pPr>
                <w:r w:rsidRPr="00DF36B0">
                  <w:rPr>
                    <w:sz w:val="22"/>
                    <w:szCs w:val="22"/>
                  </w:rPr>
                  <w:t>First 25 checks per cycle free</w:t>
                </w:r>
              </w:p>
              <w:p w14:paraId="31897514" w14:textId="49B6CC68" w:rsidR="004A43C3" w:rsidRPr="00DF36B0" w:rsidRDefault="004A43C3" w:rsidP="00DF36B0">
                <w:pPr>
                  <w:pStyle w:val="ListParagraph"/>
                  <w:numPr>
                    <w:ilvl w:val="0"/>
                    <w:numId w:val="2"/>
                  </w:numPr>
                  <w:rPr>
                    <w:sz w:val="22"/>
                    <w:szCs w:val="22"/>
                  </w:rPr>
                </w:pPr>
                <w:r w:rsidRPr="00DF36B0">
                  <w:rPr>
                    <w:sz w:val="22"/>
                    <w:szCs w:val="22"/>
                  </w:rPr>
                  <w:t>Visa Business Debit Card</w:t>
                </w:r>
              </w:p>
              <w:p w14:paraId="75119295" w14:textId="16F31F8C" w:rsidR="004A43C3" w:rsidRPr="00DF36B0" w:rsidRDefault="004A43C3" w:rsidP="00DF36B0">
                <w:pPr>
                  <w:pStyle w:val="ListParagraph"/>
                  <w:numPr>
                    <w:ilvl w:val="0"/>
                    <w:numId w:val="2"/>
                  </w:numPr>
                  <w:rPr>
                    <w:sz w:val="22"/>
                    <w:szCs w:val="22"/>
                  </w:rPr>
                </w:pPr>
                <w:r w:rsidRPr="00DF36B0">
                  <w:rPr>
                    <w:sz w:val="22"/>
                    <w:szCs w:val="22"/>
                  </w:rPr>
                  <w:t>Online &amp; Mobile Banking with Bill Pay</w:t>
                </w:r>
              </w:p>
              <w:p w14:paraId="047E9CE1" w14:textId="024FDFF6" w:rsidR="004A43C3" w:rsidRPr="00DF36B0" w:rsidRDefault="004A43C3" w:rsidP="00DF36B0">
                <w:pPr>
                  <w:pStyle w:val="ListParagraph"/>
                  <w:numPr>
                    <w:ilvl w:val="0"/>
                    <w:numId w:val="2"/>
                  </w:numPr>
                  <w:rPr>
                    <w:sz w:val="22"/>
                    <w:szCs w:val="22"/>
                  </w:rPr>
                </w:pPr>
                <w:r w:rsidRPr="00DF36B0">
                  <w:rPr>
                    <w:sz w:val="22"/>
                    <w:szCs w:val="22"/>
                  </w:rPr>
                  <w:t xml:space="preserve">Free ATM access at Unity &amp; </w:t>
                </w:r>
                <w:proofErr w:type="spellStart"/>
                <w:r w:rsidRPr="00DF36B0">
                  <w:rPr>
                    <w:sz w:val="22"/>
                    <w:szCs w:val="22"/>
                  </w:rPr>
                  <w:t>Allpoint</w:t>
                </w:r>
                <w:proofErr w:type="spellEnd"/>
                <w:r w:rsidRPr="00DF36B0">
                  <w:rPr>
                    <w:sz w:val="22"/>
                    <w:szCs w:val="22"/>
                  </w:rPr>
                  <w:t xml:space="preserve"> ATMs</w:t>
                </w:r>
              </w:p>
              <w:p w14:paraId="435A0B4D" w14:textId="325AB6E7" w:rsidR="004A43C3" w:rsidRPr="00DF36B0" w:rsidRDefault="004A43C3" w:rsidP="00DF36B0">
                <w:pPr>
                  <w:pStyle w:val="ListParagraph"/>
                  <w:numPr>
                    <w:ilvl w:val="0"/>
                    <w:numId w:val="2"/>
                  </w:numPr>
                  <w:rPr>
                    <w:sz w:val="22"/>
                    <w:szCs w:val="22"/>
                  </w:rPr>
                </w:pPr>
                <w:r w:rsidRPr="00DF36B0">
                  <w:rPr>
                    <w:sz w:val="22"/>
                    <w:szCs w:val="22"/>
                  </w:rPr>
                  <w:t>QuickBooks integration</w:t>
                </w:r>
              </w:p>
              <w:p w14:paraId="3D6D33EA" w14:textId="7070509A" w:rsidR="004A43C3" w:rsidRPr="00DF36B0" w:rsidRDefault="004A43C3" w:rsidP="00DF36B0">
                <w:pPr>
                  <w:pStyle w:val="ListParagraph"/>
                  <w:numPr>
                    <w:ilvl w:val="0"/>
                    <w:numId w:val="2"/>
                  </w:numPr>
                  <w:rPr>
                    <w:sz w:val="22"/>
                    <w:szCs w:val="22"/>
                  </w:rPr>
                </w:pPr>
                <w:r w:rsidRPr="00DF36B0">
                  <w:rPr>
                    <w:sz w:val="22"/>
                    <w:szCs w:val="22"/>
                  </w:rPr>
                  <w:t>Dedicated Relationship Manager</w:t>
                </w:r>
              </w:p>
            </w:tc>
            <w:tc>
              <w:tcPr>
                <w:tcW w:w="3117" w:type="dxa"/>
              </w:tcPr>
              <w:p w14:paraId="06E5E9F2" w14:textId="5A2D9C3F" w:rsidR="004A43C3" w:rsidRPr="00DF36B0" w:rsidRDefault="004A43C3" w:rsidP="00DF36B0">
                <w:pPr>
                  <w:pStyle w:val="ListParagraph"/>
                  <w:numPr>
                    <w:ilvl w:val="0"/>
                    <w:numId w:val="2"/>
                  </w:numPr>
                  <w:rPr>
                    <w:sz w:val="22"/>
                    <w:szCs w:val="22"/>
                  </w:rPr>
                </w:pPr>
                <w:r w:rsidRPr="00DF36B0">
                  <w:rPr>
                    <w:sz w:val="22"/>
                    <w:szCs w:val="22"/>
                  </w:rPr>
                  <w:t>Low barrier to entry with $1 minimum opening</w:t>
                </w:r>
              </w:p>
              <w:p w14:paraId="3FCD91DA" w14:textId="596E608F" w:rsidR="004A43C3" w:rsidRPr="00DF36B0" w:rsidRDefault="004A43C3" w:rsidP="00DF36B0">
                <w:pPr>
                  <w:pStyle w:val="ListParagraph"/>
                  <w:numPr>
                    <w:ilvl w:val="0"/>
                    <w:numId w:val="2"/>
                  </w:numPr>
                  <w:rPr>
                    <w:sz w:val="22"/>
                    <w:szCs w:val="22"/>
                  </w:rPr>
                </w:pPr>
                <w:r w:rsidRPr="00DF36B0">
                  <w:rPr>
                    <w:sz w:val="22"/>
                    <w:szCs w:val="22"/>
                  </w:rPr>
                  <w:t xml:space="preserve">Cost savings through free </w:t>
                </w:r>
                <w:proofErr w:type="spellStart"/>
                <w:r w:rsidRPr="00DF36B0">
                  <w:rPr>
                    <w:sz w:val="22"/>
                    <w:szCs w:val="22"/>
                  </w:rPr>
                  <w:t>eStatements</w:t>
                </w:r>
                <w:proofErr w:type="spellEnd"/>
                <w:r w:rsidRPr="00DF36B0">
                  <w:rPr>
                    <w:sz w:val="22"/>
                    <w:szCs w:val="22"/>
                  </w:rPr>
                  <w:t xml:space="preserve"> and free checks</w:t>
                </w:r>
              </w:p>
              <w:p w14:paraId="490E2654" w14:textId="19CC0828" w:rsidR="004A43C3" w:rsidRPr="00DF36B0" w:rsidRDefault="004A43C3" w:rsidP="00DF36B0">
                <w:pPr>
                  <w:pStyle w:val="ListParagraph"/>
                  <w:numPr>
                    <w:ilvl w:val="0"/>
                    <w:numId w:val="2"/>
                  </w:numPr>
                  <w:rPr>
                    <w:sz w:val="22"/>
                    <w:szCs w:val="22"/>
                  </w:rPr>
                </w:pPr>
                <w:r w:rsidRPr="00DF36B0">
                  <w:rPr>
                    <w:sz w:val="22"/>
                    <w:szCs w:val="22"/>
                  </w:rPr>
                  <w:t>Efficient cash handling for modest volumes</w:t>
                </w:r>
              </w:p>
              <w:p w14:paraId="6144A4B0" w14:textId="7D61945A" w:rsidR="004A43C3" w:rsidRPr="00DF36B0" w:rsidRDefault="004A43C3" w:rsidP="00DF36B0">
                <w:pPr>
                  <w:pStyle w:val="ListParagraph"/>
                  <w:numPr>
                    <w:ilvl w:val="0"/>
                    <w:numId w:val="2"/>
                  </w:numPr>
                  <w:rPr>
                    <w:sz w:val="22"/>
                    <w:szCs w:val="22"/>
                  </w:rPr>
                </w:pPr>
                <w:r w:rsidRPr="00DF36B0">
                  <w:rPr>
                    <w:sz w:val="22"/>
                    <w:szCs w:val="22"/>
                  </w:rPr>
                  <w:t>Convenient digital banking tools for business management</w:t>
                </w:r>
              </w:p>
              <w:p w14:paraId="34576BC4" w14:textId="230A1437" w:rsidR="004A43C3" w:rsidRPr="00DF36B0" w:rsidRDefault="004A43C3" w:rsidP="00DF36B0">
                <w:pPr>
                  <w:pStyle w:val="ListParagraph"/>
                  <w:numPr>
                    <w:ilvl w:val="0"/>
                    <w:numId w:val="2"/>
                  </w:numPr>
                  <w:rPr>
                    <w:sz w:val="22"/>
                    <w:szCs w:val="22"/>
                  </w:rPr>
                </w:pPr>
                <w:r w:rsidRPr="00DF36B0">
                  <w:rPr>
                    <w:sz w:val="22"/>
                    <w:szCs w:val="22"/>
                  </w:rPr>
                  <w:t>Access to nationwide ATM network without fees</w:t>
                </w:r>
              </w:p>
              <w:p w14:paraId="01B3DE0F" w14:textId="18CE0C95" w:rsidR="004A43C3" w:rsidRPr="001E421C" w:rsidRDefault="004A43C3" w:rsidP="00DF36B0">
                <w:pPr>
                  <w:pStyle w:val="ListParagraph"/>
                  <w:numPr>
                    <w:ilvl w:val="0"/>
                    <w:numId w:val="2"/>
                  </w:numPr>
                  <w:rPr>
                    <w:sz w:val="22"/>
                    <w:szCs w:val="22"/>
                  </w:rPr>
                </w:pPr>
                <w:r w:rsidRPr="00DF36B0">
                  <w:rPr>
                    <w:sz w:val="22"/>
                    <w:szCs w:val="22"/>
                  </w:rPr>
                  <w:t>Professional support via Relationship Manager</w:t>
                </w:r>
              </w:p>
            </w:tc>
          </w:tr>
        </w:tbl>
        <w:p w14:paraId="6152BDE6" w14:textId="77777777" w:rsidR="00F423E7" w:rsidRDefault="00F423E7" w:rsidP="00C678ED">
          <w:pPr>
            <w:spacing w:after="0"/>
            <w:rPr>
              <w:sz w:val="22"/>
              <w:szCs w:val="22"/>
            </w:rPr>
          </w:pPr>
        </w:p>
        <w:p w14:paraId="3E4BF9CB" w14:textId="77777777" w:rsidR="00F423E7" w:rsidRDefault="00F423E7" w:rsidP="00C678ED">
          <w:pPr>
            <w:spacing w:after="0"/>
            <w:rPr>
              <w:b/>
              <w:bCs/>
              <w:sz w:val="22"/>
              <w:szCs w:val="22"/>
            </w:rPr>
          </w:pPr>
          <w:r w:rsidRPr="006140C1">
            <w:rPr>
              <w:b/>
              <w:bCs/>
              <w:sz w:val="22"/>
              <w:szCs w:val="22"/>
            </w:rPr>
            <w:t>Service Fees:</w:t>
          </w:r>
        </w:p>
        <w:p w14:paraId="03BAC767" w14:textId="34BF5467" w:rsidR="00F423E7" w:rsidRPr="006140C1" w:rsidRDefault="00F423E7" w:rsidP="00C678ED">
          <w:pPr>
            <w:pStyle w:val="ListParagraph"/>
            <w:numPr>
              <w:ilvl w:val="0"/>
              <w:numId w:val="3"/>
            </w:numPr>
            <w:spacing w:after="0"/>
            <w:rPr>
              <w:b/>
              <w:bCs/>
              <w:sz w:val="22"/>
              <w:szCs w:val="22"/>
            </w:rPr>
          </w:pPr>
          <w:r>
            <w:rPr>
              <w:b/>
              <w:bCs/>
              <w:sz w:val="22"/>
              <w:szCs w:val="22"/>
            </w:rPr>
            <w:t xml:space="preserve">Minimum to Open: </w:t>
          </w:r>
          <w:r w:rsidR="00DF36B0" w:rsidRPr="00DF36B0">
            <w:rPr>
              <w:sz w:val="22"/>
              <w:szCs w:val="22"/>
            </w:rPr>
            <w:t>$1.00</w:t>
          </w:r>
        </w:p>
        <w:p w14:paraId="2F80680D" w14:textId="6257A41B" w:rsidR="00F423E7" w:rsidRPr="006140C1" w:rsidRDefault="00F423E7" w:rsidP="00C678ED">
          <w:pPr>
            <w:pStyle w:val="ListParagraph"/>
            <w:numPr>
              <w:ilvl w:val="0"/>
              <w:numId w:val="3"/>
            </w:numPr>
            <w:spacing w:after="0"/>
            <w:rPr>
              <w:b/>
              <w:bCs/>
              <w:sz w:val="22"/>
              <w:szCs w:val="22"/>
            </w:rPr>
          </w:pPr>
          <w:r>
            <w:rPr>
              <w:b/>
              <w:bCs/>
              <w:sz w:val="22"/>
              <w:szCs w:val="22"/>
            </w:rPr>
            <w:t xml:space="preserve">Minimum Balance to Earn Interest: </w:t>
          </w:r>
          <w:r w:rsidR="00DF36B0" w:rsidRPr="00DF36B0">
            <w:rPr>
              <w:sz w:val="22"/>
              <w:szCs w:val="22"/>
            </w:rPr>
            <w:t>N/A</w:t>
          </w:r>
        </w:p>
        <w:p w14:paraId="6C2485F3" w14:textId="71A939F9" w:rsidR="00F423E7" w:rsidRPr="006140C1" w:rsidRDefault="00F423E7" w:rsidP="00C678ED">
          <w:pPr>
            <w:pStyle w:val="ListParagraph"/>
            <w:numPr>
              <w:ilvl w:val="0"/>
              <w:numId w:val="3"/>
            </w:numPr>
            <w:spacing w:after="0"/>
            <w:rPr>
              <w:b/>
              <w:bCs/>
              <w:sz w:val="22"/>
              <w:szCs w:val="22"/>
            </w:rPr>
          </w:pPr>
          <w:r>
            <w:rPr>
              <w:b/>
              <w:bCs/>
              <w:sz w:val="22"/>
              <w:szCs w:val="22"/>
            </w:rPr>
            <w:t xml:space="preserve">Minimum Balance Requirement: </w:t>
          </w:r>
          <w:r w:rsidR="00DF36B0" w:rsidRPr="00DF36B0">
            <w:rPr>
              <w:sz w:val="22"/>
              <w:szCs w:val="22"/>
            </w:rPr>
            <w:t>$1,500 daily balance to avoid $15 monthly fee</w:t>
          </w:r>
        </w:p>
        <w:p w14:paraId="5033A334" w14:textId="34F75513" w:rsidR="00F423E7" w:rsidRPr="006140C1" w:rsidRDefault="00F423E7" w:rsidP="00C678ED">
          <w:pPr>
            <w:pStyle w:val="ListParagraph"/>
            <w:numPr>
              <w:ilvl w:val="0"/>
              <w:numId w:val="3"/>
            </w:numPr>
            <w:spacing w:after="0"/>
            <w:rPr>
              <w:b/>
              <w:bCs/>
              <w:sz w:val="22"/>
              <w:szCs w:val="22"/>
            </w:rPr>
          </w:pPr>
          <w:r>
            <w:rPr>
              <w:b/>
              <w:bCs/>
              <w:sz w:val="22"/>
              <w:szCs w:val="22"/>
            </w:rPr>
            <w:t xml:space="preserve">Monthly Low Balance Service Charge: </w:t>
          </w:r>
          <w:r w:rsidR="00DF36B0" w:rsidRPr="00DF36B0">
            <w:rPr>
              <w:sz w:val="22"/>
              <w:szCs w:val="22"/>
            </w:rPr>
            <w:t>$15 if below $1,500</w:t>
          </w:r>
        </w:p>
        <w:p w14:paraId="6808D954" w14:textId="77777777" w:rsidR="00F423E7" w:rsidRPr="006140C1" w:rsidRDefault="00F423E7" w:rsidP="00C678ED">
          <w:pPr>
            <w:pStyle w:val="ListParagraph"/>
            <w:numPr>
              <w:ilvl w:val="0"/>
              <w:numId w:val="3"/>
            </w:numPr>
            <w:spacing w:after="0"/>
            <w:rPr>
              <w:b/>
              <w:bCs/>
              <w:sz w:val="22"/>
              <w:szCs w:val="22"/>
            </w:rPr>
          </w:pPr>
          <w:r>
            <w:rPr>
              <w:b/>
              <w:bCs/>
              <w:sz w:val="22"/>
              <w:szCs w:val="22"/>
            </w:rPr>
            <w:t xml:space="preserve">Early Closeout Fee: </w:t>
          </w:r>
          <w:r>
            <w:rPr>
              <w:sz w:val="22"/>
              <w:szCs w:val="22"/>
            </w:rPr>
            <w:t>$30.00 if closed before 90-days</w:t>
          </w:r>
        </w:p>
        <w:p w14:paraId="36866ABF" w14:textId="6AB24E4B" w:rsidR="00F423E7" w:rsidRPr="006140C1" w:rsidRDefault="00F423E7" w:rsidP="00C678ED">
          <w:pPr>
            <w:pStyle w:val="ListParagraph"/>
            <w:numPr>
              <w:ilvl w:val="0"/>
              <w:numId w:val="3"/>
            </w:numPr>
            <w:spacing w:after="0"/>
            <w:rPr>
              <w:b/>
              <w:bCs/>
              <w:sz w:val="22"/>
              <w:szCs w:val="22"/>
            </w:rPr>
          </w:pPr>
          <w:r>
            <w:rPr>
              <w:b/>
              <w:bCs/>
              <w:sz w:val="22"/>
              <w:szCs w:val="22"/>
            </w:rPr>
            <w:t xml:space="preserve">Paper Statements Fee per Month: </w:t>
          </w:r>
          <w:r w:rsidR="00DF36B0" w:rsidRPr="00DF36B0">
            <w:rPr>
              <w:sz w:val="22"/>
              <w:szCs w:val="22"/>
            </w:rPr>
            <w:t xml:space="preserve">$5 (waived with </w:t>
          </w:r>
          <w:proofErr w:type="spellStart"/>
          <w:r w:rsidR="00DF36B0" w:rsidRPr="00DF36B0">
            <w:rPr>
              <w:sz w:val="22"/>
              <w:szCs w:val="22"/>
            </w:rPr>
            <w:t>eStatements</w:t>
          </w:r>
          <w:proofErr w:type="spellEnd"/>
          <w:r w:rsidR="00DF36B0" w:rsidRPr="00DF36B0">
            <w:rPr>
              <w:sz w:val="22"/>
              <w:szCs w:val="22"/>
            </w:rPr>
            <w:t>)</w:t>
          </w:r>
        </w:p>
        <w:p w14:paraId="5DB9E532" w14:textId="77777777" w:rsidR="00F423E7" w:rsidRPr="0057097F" w:rsidRDefault="00F423E7" w:rsidP="00C678ED">
          <w:pPr>
            <w:pStyle w:val="ListParagraph"/>
            <w:numPr>
              <w:ilvl w:val="0"/>
              <w:numId w:val="3"/>
            </w:numPr>
            <w:spacing w:after="0"/>
            <w:rPr>
              <w:b/>
              <w:bCs/>
              <w:sz w:val="22"/>
              <w:szCs w:val="22"/>
            </w:rPr>
          </w:pPr>
          <w:proofErr w:type="spellStart"/>
          <w:r>
            <w:rPr>
              <w:b/>
              <w:bCs/>
              <w:sz w:val="22"/>
              <w:szCs w:val="22"/>
            </w:rPr>
            <w:t>eStatements</w:t>
          </w:r>
          <w:proofErr w:type="spellEnd"/>
          <w:r>
            <w:rPr>
              <w:b/>
              <w:bCs/>
              <w:sz w:val="22"/>
              <w:szCs w:val="22"/>
            </w:rPr>
            <w:t xml:space="preserve">: </w:t>
          </w:r>
          <w:r>
            <w:rPr>
              <w:sz w:val="22"/>
              <w:szCs w:val="22"/>
            </w:rPr>
            <w:t>Free of charge</w:t>
          </w:r>
        </w:p>
        <w:p w14:paraId="4D0B94C7" w14:textId="77777777" w:rsidR="00DF36B0" w:rsidRDefault="00F423E7" w:rsidP="00DF36B0">
          <w:pPr>
            <w:pStyle w:val="ListParagraph"/>
            <w:numPr>
              <w:ilvl w:val="0"/>
              <w:numId w:val="3"/>
            </w:numPr>
            <w:spacing w:after="0"/>
            <w:rPr>
              <w:b/>
              <w:bCs/>
              <w:sz w:val="22"/>
              <w:szCs w:val="22"/>
            </w:rPr>
          </w:pPr>
          <w:r>
            <w:rPr>
              <w:b/>
              <w:bCs/>
              <w:sz w:val="22"/>
              <w:szCs w:val="22"/>
            </w:rPr>
            <w:t xml:space="preserve">Other: </w:t>
          </w:r>
        </w:p>
        <w:p w14:paraId="4C1AF01F" w14:textId="5227A62B" w:rsidR="00DF36B0" w:rsidRPr="00DF36B0" w:rsidRDefault="00DF36B0" w:rsidP="00DF36B0">
          <w:pPr>
            <w:pStyle w:val="ListParagraph"/>
            <w:numPr>
              <w:ilvl w:val="1"/>
              <w:numId w:val="3"/>
            </w:numPr>
            <w:spacing w:after="0"/>
            <w:rPr>
              <w:sz w:val="22"/>
              <w:szCs w:val="22"/>
            </w:rPr>
          </w:pPr>
          <w:r w:rsidRPr="00DF36B0">
            <w:rPr>
              <w:sz w:val="22"/>
              <w:szCs w:val="22"/>
            </w:rPr>
            <w:t>Cash Processing: Free up to $10,000/month; $0.15 per $100 over limit</w:t>
          </w:r>
        </w:p>
        <w:p w14:paraId="3ED2BC26" w14:textId="4DCDE2A8" w:rsidR="00DF36B0" w:rsidRPr="00DF36B0" w:rsidRDefault="00DF36B0" w:rsidP="00DF36B0">
          <w:pPr>
            <w:pStyle w:val="ListParagraph"/>
            <w:numPr>
              <w:ilvl w:val="1"/>
              <w:numId w:val="3"/>
            </w:numPr>
            <w:spacing w:after="0"/>
            <w:rPr>
              <w:sz w:val="22"/>
              <w:szCs w:val="22"/>
            </w:rPr>
          </w:pPr>
          <w:r w:rsidRPr="00DF36B0">
            <w:rPr>
              <w:sz w:val="22"/>
              <w:szCs w:val="22"/>
            </w:rPr>
            <w:t>Check Usage: First 25 free; $0.25 (internal), $0.35 (FED clearing)</w:t>
          </w:r>
        </w:p>
        <w:p w14:paraId="3F9A97C4" w14:textId="3588E67B" w:rsidR="00F423E7" w:rsidRPr="00DF36B0" w:rsidRDefault="00DF36B0" w:rsidP="00DF36B0">
          <w:pPr>
            <w:pStyle w:val="ListParagraph"/>
            <w:numPr>
              <w:ilvl w:val="1"/>
              <w:numId w:val="3"/>
            </w:numPr>
            <w:spacing w:after="0"/>
            <w:rPr>
              <w:sz w:val="22"/>
              <w:szCs w:val="22"/>
            </w:rPr>
          </w:pPr>
          <w:r w:rsidRPr="00DF36B0">
            <w:rPr>
              <w:sz w:val="22"/>
              <w:szCs w:val="22"/>
            </w:rPr>
            <w:t>Automatic transition to Premier Business Checking if thresholds exceeded for 3 consecutive months</w:t>
          </w:r>
        </w:p>
        <w:p w14:paraId="28BD038F" w14:textId="77777777" w:rsidR="00F423E7" w:rsidRDefault="00F423E7" w:rsidP="00C678ED">
          <w:pPr>
            <w:spacing w:after="0"/>
            <w:rPr>
              <w:b/>
              <w:bCs/>
              <w:sz w:val="22"/>
              <w:szCs w:val="22"/>
            </w:rPr>
          </w:pPr>
        </w:p>
        <w:p w14:paraId="763E581E" w14:textId="77777777" w:rsidR="00F423E7" w:rsidRDefault="00F423E7" w:rsidP="00C678ED">
          <w:pPr>
            <w:spacing w:after="0"/>
            <w:rPr>
              <w:b/>
              <w:bCs/>
              <w:sz w:val="22"/>
              <w:szCs w:val="22"/>
            </w:rPr>
          </w:pPr>
          <w:r>
            <w:rPr>
              <w:b/>
              <w:bCs/>
              <w:sz w:val="22"/>
              <w:szCs w:val="22"/>
            </w:rPr>
            <w:t>Qualifications:</w:t>
          </w:r>
        </w:p>
        <w:p w14:paraId="4BB5FC47" w14:textId="42BF7FC7" w:rsidR="00DF36B0" w:rsidRPr="00DF36B0" w:rsidRDefault="00DF36B0" w:rsidP="00DF36B0">
          <w:pPr>
            <w:pStyle w:val="ListParagraph"/>
            <w:numPr>
              <w:ilvl w:val="0"/>
              <w:numId w:val="44"/>
            </w:numPr>
            <w:spacing w:after="0"/>
            <w:rPr>
              <w:sz w:val="22"/>
              <w:szCs w:val="22"/>
            </w:rPr>
          </w:pPr>
          <w:r w:rsidRPr="00DF36B0">
            <w:rPr>
              <w:sz w:val="22"/>
              <w:szCs w:val="22"/>
            </w:rPr>
            <w:t>Must be a registered business entity (small business, startup, or sole proprietorship)</w:t>
          </w:r>
        </w:p>
        <w:p w14:paraId="0D034B49" w14:textId="1F9C1ADE" w:rsidR="00F423E7" w:rsidRPr="00DF36B0" w:rsidRDefault="00DF36B0" w:rsidP="00DF36B0">
          <w:pPr>
            <w:pStyle w:val="ListParagraph"/>
            <w:numPr>
              <w:ilvl w:val="0"/>
              <w:numId w:val="44"/>
            </w:numPr>
            <w:spacing w:after="0"/>
            <w:rPr>
              <w:sz w:val="22"/>
              <w:szCs w:val="22"/>
            </w:rPr>
          </w:pPr>
          <w:r w:rsidRPr="00DF36B0">
            <w:rPr>
              <w:sz w:val="22"/>
              <w:szCs w:val="22"/>
            </w:rPr>
            <w:t>Intended for businesses with modest cash volumes and limited check writing</w:t>
          </w:r>
        </w:p>
        <w:p w14:paraId="6CDFB013" w14:textId="1C1047C4" w:rsidR="004A43C3" w:rsidRDefault="004A43C3">
          <w:pPr>
            <w:rPr>
              <w:b/>
              <w:bCs/>
              <w:sz w:val="22"/>
              <w:szCs w:val="22"/>
            </w:rPr>
          </w:pPr>
          <w:r>
            <w:rPr>
              <w:b/>
              <w:bCs/>
              <w:sz w:val="22"/>
              <w:szCs w:val="22"/>
            </w:rPr>
            <w:br w:type="page"/>
          </w:r>
        </w:p>
        <w:p w14:paraId="7F5B89C2" w14:textId="448719E6" w:rsidR="0096161D" w:rsidRDefault="00DF36B0" w:rsidP="00C678ED">
          <w:pPr>
            <w:pStyle w:val="Heading2"/>
            <w:spacing w:before="0" w:after="0"/>
          </w:pPr>
          <w:bookmarkStart w:id="32" w:name="_Toc215815671"/>
          <w:r>
            <w:lastRenderedPageBreak/>
            <w:t xml:space="preserve">Premier </w:t>
          </w:r>
          <w:r w:rsidR="0096161D" w:rsidRPr="00675A79">
            <w:t>Checking</w:t>
          </w:r>
          <w:bookmarkEnd w:id="32"/>
          <w:r w:rsidR="0096161D" w:rsidRPr="00675A79">
            <w:t xml:space="preserve"> </w:t>
          </w:r>
        </w:p>
        <w:p w14:paraId="1A4F2839" w14:textId="77777777" w:rsidR="002636F7" w:rsidRPr="002636F7" w:rsidRDefault="002636F7" w:rsidP="002636F7">
          <w:pPr>
            <w:spacing w:after="0"/>
          </w:pPr>
        </w:p>
        <w:p w14:paraId="5EBD2C9A" w14:textId="5FB4572A" w:rsidR="00F42C2D" w:rsidRPr="00675A79" w:rsidRDefault="0096161D" w:rsidP="00C678ED">
          <w:pPr>
            <w:spacing w:after="0"/>
            <w:rPr>
              <w:sz w:val="22"/>
              <w:szCs w:val="22"/>
            </w:rPr>
          </w:pPr>
          <w:r w:rsidRPr="00675A79">
            <w:rPr>
              <w:b/>
              <w:bCs/>
              <w:sz w:val="22"/>
              <w:szCs w:val="22"/>
            </w:rPr>
            <w:t>Description:</w:t>
          </w:r>
          <w:r w:rsidRPr="00675A79">
            <w:rPr>
              <w:sz w:val="22"/>
              <w:szCs w:val="22"/>
            </w:rPr>
            <w:t xml:space="preserve"> </w:t>
          </w:r>
          <w:r w:rsidR="00FC0462" w:rsidRPr="00FC0462">
            <w:rPr>
              <w:sz w:val="22"/>
              <w:szCs w:val="22"/>
            </w:rPr>
            <w:t>a business checking account built for high</w:t>
          </w:r>
          <w:r w:rsidR="00FC0462" w:rsidRPr="00FC0462">
            <w:rPr>
              <w:rFonts w:ascii="Cambria Math" w:hAnsi="Cambria Math" w:cs="Cambria Math"/>
              <w:sz w:val="22"/>
              <w:szCs w:val="22"/>
            </w:rPr>
            <w:t>‑</w:t>
          </w:r>
          <w:r w:rsidR="00FC0462" w:rsidRPr="00FC0462">
            <w:rPr>
              <w:sz w:val="22"/>
              <w:szCs w:val="22"/>
            </w:rPr>
            <w:t>volume companies, offering earnings credits and scalable transaction support.</w:t>
          </w:r>
        </w:p>
        <w:tbl>
          <w:tblPr>
            <w:tblStyle w:val="TableGrid"/>
            <w:tblW w:w="0" w:type="auto"/>
            <w:tblLook w:val="04A0" w:firstRow="1" w:lastRow="0" w:firstColumn="1" w:lastColumn="0" w:noHBand="0" w:noVBand="1"/>
          </w:tblPr>
          <w:tblGrid>
            <w:gridCol w:w="3116"/>
            <w:gridCol w:w="3117"/>
          </w:tblGrid>
          <w:tr w:rsidR="00F42C2D" w:rsidRPr="00675A79" w14:paraId="478DAE51" w14:textId="77777777" w:rsidTr="00E12C29">
            <w:tc>
              <w:tcPr>
                <w:tcW w:w="3116" w:type="dxa"/>
              </w:tcPr>
              <w:p w14:paraId="01A36573" w14:textId="77777777" w:rsidR="00F42C2D" w:rsidRPr="00675A79" w:rsidRDefault="00F42C2D" w:rsidP="00C678ED">
                <w:pPr>
                  <w:jc w:val="center"/>
                  <w:rPr>
                    <w:sz w:val="22"/>
                    <w:szCs w:val="22"/>
                  </w:rPr>
                </w:pPr>
                <w:r w:rsidRPr="00675A79">
                  <w:rPr>
                    <w:b/>
                    <w:bCs/>
                    <w:sz w:val="22"/>
                    <w:szCs w:val="22"/>
                  </w:rPr>
                  <w:t>FEATURES</w:t>
                </w:r>
              </w:p>
            </w:tc>
            <w:tc>
              <w:tcPr>
                <w:tcW w:w="3117" w:type="dxa"/>
              </w:tcPr>
              <w:p w14:paraId="74779144" w14:textId="77777777" w:rsidR="00F42C2D" w:rsidRPr="00675A79" w:rsidRDefault="00F42C2D" w:rsidP="00C678ED">
                <w:pPr>
                  <w:jc w:val="center"/>
                  <w:rPr>
                    <w:sz w:val="22"/>
                    <w:szCs w:val="22"/>
                  </w:rPr>
                </w:pPr>
                <w:r w:rsidRPr="00675A79">
                  <w:rPr>
                    <w:b/>
                    <w:bCs/>
                    <w:sz w:val="22"/>
                    <w:szCs w:val="22"/>
                  </w:rPr>
                  <w:t>BENEFITS</w:t>
                </w:r>
              </w:p>
            </w:tc>
          </w:tr>
          <w:tr w:rsidR="00F42C2D" w:rsidRPr="00675A79" w14:paraId="422BE928" w14:textId="77777777" w:rsidTr="00E12C29">
            <w:tc>
              <w:tcPr>
                <w:tcW w:w="3116" w:type="dxa"/>
              </w:tcPr>
              <w:p w14:paraId="0CAED130" w14:textId="2BF49326" w:rsidR="00F42C2D" w:rsidRPr="00FC0462" w:rsidRDefault="00F42C2D" w:rsidP="00FC0462">
                <w:pPr>
                  <w:pStyle w:val="ListParagraph"/>
                  <w:numPr>
                    <w:ilvl w:val="0"/>
                    <w:numId w:val="2"/>
                  </w:numPr>
                  <w:rPr>
                    <w:sz w:val="22"/>
                    <w:szCs w:val="22"/>
                  </w:rPr>
                </w:pPr>
                <w:r w:rsidRPr="00FC0462">
                  <w:rPr>
                    <w:sz w:val="22"/>
                    <w:szCs w:val="22"/>
                  </w:rPr>
                  <w:t>Minimum $1 to open</w:t>
                </w:r>
              </w:p>
              <w:p w14:paraId="57ABC861" w14:textId="6892152A" w:rsidR="00F42C2D" w:rsidRPr="00FC0462" w:rsidRDefault="00F42C2D" w:rsidP="00FC0462">
                <w:pPr>
                  <w:pStyle w:val="ListParagraph"/>
                  <w:numPr>
                    <w:ilvl w:val="0"/>
                    <w:numId w:val="2"/>
                  </w:numPr>
                  <w:rPr>
                    <w:sz w:val="22"/>
                    <w:szCs w:val="22"/>
                  </w:rPr>
                </w:pPr>
                <w:r w:rsidRPr="00FC0462">
                  <w:rPr>
                    <w:sz w:val="22"/>
                    <w:szCs w:val="22"/>
                  </w:rPr>
                  <w:t>Earnings credit up to 1.0% based on available balance</w:t>
                </w:r>
              </w:p>
              <w:p w14:paraId="68254E71" w14:textId="67CA97F3" w:rsidR="00F42C2D" w:rsidRPr="00FC0462" w:rsidRDefault="00F42C2D" w:rsidP="00FC0462">
                <w:pPr>
                  <w:pStyle w:val="ListParagraph"/>
                  <w:numPr>
                    <w:ilvl w:val="0"/>
                    <w:numId w:val="2"/>
                  </w:numPr>
                  <w:rPr>
                    <w:sz w:val="22"/>
                    <w:szCs w:val="22"/>
                  </w:rPr>
                </w:pPr>
                <w:r w:rsidRPr="00FC0462">
                  <w:rPr>
                    <w:sz w:val="22"/>
                    <w:szCs w:val="22"/>
                  </w:rPr>
                  <w:t>$15 monthly fee</w:t>
                </w:r>
              </w:p>
              <w:p w14:paraId="63881760" w14:textId="043C8D01" w:rsidR="00F42C2D" w:rsidRPr="00FC0462" w:rsidRDefault="00F42C2D" w:rsidP="00FC0462">
                <w:pPr>
                  <w:pStyle w:val="ListParagraph"/>
                  <w:numPr>
                    <w:ilvl w:val="0"/>
                    <w:numId w:val="2"/>
                  </w:numPr>
                  <w:rPr>
                    <w:sz w:val="22"/>
                    <w:szCs w:val="22"/>
                  </w:rPr>
                </w:pPr>
                <w:r w:rsidRPr="00FC0462">
                  <w:rPr>
                    <w:sz w:val="22"/>
                    <w:szCs w:val="22"/>
                  </w:rPr>
                  <w:t xml:space="preserve">Free </w:t>
                </w:r>
                <w:proofErr w:type="spellStart"/>
                <w:r w:rsidRPr="00FC0462">
                  <w:rPr>
                    <w:sz w:val="22"/>
                    <w:szCs w:val="22"/>
                  </w:rPr>
                  <w:t>eStatements</w:t>
                </w:r>
                <w:proofErr w:type="spellEnd"/>
                <w:r w:rsidRPr="00FC0462">
                  <w:rPr>
                    <w:sz w:val="22"/>
                    <w:szCs w:val="22"/>
                  </w:rPr>
                  <w:t xml:space="preserve"> (avoid $5 paper fee)</w:t>
                </w:r>
              </w:p>
              <w:p w14:paraId="4B19E77E" w14:textId="56A4B1A9" w:rsidR="00F42C2D" w:rsidRPr="00FC0462" w:rsidRDefault="00F42C2D" w:rsidP="00FC0462">
                <w:pPr>
                  <w:pStyle w:val="ListParagraph"/>
                  <w:numPr>
                    <w:ilvl w:val="0"/>
                    <w:numId w:val="2"/>
                  </w:numPr>
                  <w:rPr>
                    <w:sz w:val="22"/>
                    <w:szCs w:val="22"/>
                  </w:rPr>
                </w:pPr>
                <w:r w:rsidRPr="00FC0462">
                  <w:rPr>
                    <w:sz w:val="22"/>
                    <w:szCs w:val="22"/>
                  </w:rPr>
                  <w:t>Cash processing at $0.15 per $100</w:t>
                </w:r>
              </w:p>
              <w:p w14:paraId="19D337C8" w14:textId="2CE59205" w:rsidR="00F42C2D" w:rsidRPr="00FC0462" w:rsidRDefault="00F42C2D" w:rsidP="00FC0462">
                <w:pPr>
                  <w:pStyle w:val="ListParagraph"/>
                  <w:numPr>
                    <w:ilvl w:val="0"/>
                    <w:numId w:val="2"/>
                  </w:numPr>
                  <w:rPr>
                    <w:sz w:val="22"/>
                    <w:szCs w:val="22"/>
                  </w:rPr>
                </w:pPr>
                <w:r w:rsidRPr="00FC0462">
                  <w:rPr>
                    <w:sz w:val="22"/>
                    <w:szCs w:val="22"/>
                  </w:rPr>
                  <w:t>Check usage fees: $0.35 deposited/cashed, $0.25 written/cleared</w:t>
                </w:r>
              </w:p>
              <w:p w14:paraId="0F82C9E8" w14:textId="18F9C596" w:rsidR="00F42C2D" w:rsidRPr="00FC0462" w:rsidRDefault="00F42C2D" w:rsidP="00FC0462">
                <w:pPr>
                  <w:pStyle w:val="ListParagraph"/>
                  <w:numPr>
                    <w:ilvl w:val="0"/>
                    <w:numId w:val="2"/>
                  </w:numPr>
                  <w:rPr>
                    <w:sz w:val="22"/>
                    <w:szCs w:val="22"/>
                  </w:rPr>
                </w:pPr>
                <w:r w:rsidRPr="00FC0462">
                  <w:rPr>
                    <w:sz w:val="22"/>
                    <w:szCs w:val="22"/>
                  </w:rPr>
                  <w:t>ACH credits &amp; debits $0.25 per item</w:t>
                </w:r>
              </w:p>
              <w:p w14:paraId="38B700B4" w14:textId="60283D13" w:rsidR="00F42C2D" w:rsidRPr="00FC0462" w:rsidRDefault="00F42C2D" w:rsidP="00FC0462">
                <w:pPr>
                  <w:pStyle w:val="ListParagraph"/>
                  <w:numPr>
                    <w:ilvl w:val="0"/>
                    <w:numId w:val="2"/>
                  </w:numPr>
                  <w:rPr>
                    <w:sz w:val="22"/>
                    <w:szCs w:val="22"/>
                  </w:rPr>
                </w:pPr>
                <w:r w:rsidRPr="00FC0462">
                  <w:rPr>
                    <w:sz w:val="22"/>
                    <w:szCs w:val="22"/>
                  </w:rPr>
                  <w:t>Deposit tickets $0.25 each</w:t>
                </w:r>
              </w:p>
              <w:p w14:paraId="030D2170" w14:textId="6AF94A42" w:rsidR="00F42C2D" w:rsidRPr="00FC0462" w:rsidRDefault="00F42C2D" w:rsidP="00FC0462">
                <w:pPr>
                  <w:pStyle w:val="ListParagraph"/>
                  <w:numPr>
                    <w:ilvl w:val="0"/>
                    <w:numId w:val="2"/>
                  </w:numPr>
                  <w:rPr>
                    <w:sz w:val="22"/>
                    <w:szCs w:val="22"/>
                  </w:rPr>
                </w:pPr>
                <w:r w:rsidRPr="00FC0462">
                  <w:rPr>
                    <w:sz w:val="22"/>
                    <w:szCs w:val="22"/>
                  </w:rPr>
                  <w:t>Visa Business Debit Card</w:t>
                </w:r>
              </w:p>
              <w:p w14:paraId="0D107896" w14:textId="0B382A56" w:rsidR="00F42C2D" w:rsidRPr="00FC0462" w:rsidRDefault="00F42C2D" w:rsidP="00FC0462">
                <w:pPr>
                  <w:pStyle w:val="ListParagraph"/>
                  <w:numPr>
                    <w:ilvl w:val="0"/>
                    <w:numId w:val="2"/>
                  </w:numPr>
                  <w:rPr>
                    <w:sz w:val="22"/>
                    <w:szCs w:val="22"/>
                  </w:rPr>
                </w:pPr>
                <w:r w:rsidRPr="00FC0462">
                  <w:rPr>
                    <w:sz w:val="22"/>
                    <w:szCs w:val="22"/>
                  </w:rPr>
                  <w:t>Online &amp; Mobile Banking with Bill Pay</w:t>
                </w:r>
              </w:p>
              <w:p w14:paraId="253E4976" w14:textId="281293C2" w:rsidR="00F42C2D" w:rsidRPr="00FC0462" w:rsidRDefault="00F42C2D" w:rsidP="00FC0462">
                <w:pPr>
                  <w:pStyle w:val="ListParagraph"/>
                  <w:numPr>
                    <w:ilvl w:val="0"/>
                    <w:numId w:val="2"/>
                  </w:numPr>
                  <w:rPr>
                    <w:sz w:val="22"/>
                    <w:szCs w:val="22"/>
                  </w:rPr>
                </w:pPr>
                <w:r w:rsidRPr="00FC0462">
                  <w:rPr>
                    <w:sz w:val="22"/>
                    <w:szCs w:val="22"/>
                  </w:rPr>
                  <w:t xml:space="preserve">Free ATM access at Unity &amp; </w:t>
                </w:r>
                <w:proofErr w:type="spellStart"/>
                <w:r w:rsidRPr="00FC0462">
                  <w:rPr>
                    <w:sz w:val="22"/>
                    <w:szCs w:val="22"/>
                  </w:rPr>
                  <w:t>Allpoint</w:t>
                </w:r>
                <w:proofErr w:type="spellEnd"/>
                <w:r w:rsidRPr="00FC0462">
                  <w:rPr>
                    <w:sz w:val="22"/>
                    <w:szCs w:val="22"/>
                  </w:rPr>
                  <w:t xml:space="preserve"> ATMs</w:t>
                </w:r>
              </w:p>
              <w:p w14:paraId="43EF737D" w14:textId="619500BE" w:rsidR="00F42C2D" w:rsidRPr="00675A79" w:rsidRDefault="00F42C2D" w:rsidP="00FC0462">
                <w:pPr>
                  <w:pStyle w:val="ListParagraph"/>
                  <w:numPr>
                    <w:ilvl w:val="0"/>
                    <w:numId w:val="2"/>
                  </w:numPr>
                  <w:rPr>
                    <w:sz w:val="22"/>
                    <w:szCs w:val="22"/>
                  </w:rPr>
                </w:pPr>
                <w:r w:rsidRPr="00FC0462">
                  <w:rPr>
                    <w:sz w:val="22"/>
                    <w:szCs w:val="22"/>
                  </w:rPr>
                  <w:t>QuickBooks integration</w:t>
                </w:r>
              </w:p>
            </w:tc>
            <w:tc>
              <w:tcPr>
                <w:tcW w:w="3117" w:type="dxa"/>
              </w:tcPr>
              <w:p w14:paraId="0580B0FD" w14:textId="3A03B8E2" w:rsidR="00F42C2D" w:rsidRPr="00FC0462" w:rsidRDefault="00F42C2D" w:rsidP="00FC0462">
                <w:pPr>
                  <w:pStyle w:val="ListParagraph"/>
                  <w:numPr>
                    <w:ilvl w:val="0"/>
                    <w:numId w:val="2"/>
                  </w:numPr>
                  <w:rPr>
                    <w:sz w:val="22"/>
                    <w:szCs w:val="22"/>
                  </w:rPr>
                </w:pPr>
                <w:r w:rsidRPr="00FC0462">
                  <w:rPr>
                    <w:sz w:val="22"/>
                    <w:szCs w:val="22"/>
                  </w:rPr>
                  <w:t>Designed for high</w:t>
                </w:r>
                <w:r w:rsidRPr="00FC0462">
                  <w:rPr>
                    <w:rFonts w:ascii="Cambria Math" w:hAnsi="Cambria Math" w:cs="Cambria Math"/>
                    <w:sz w:val="22"/>
                    <w:szCs w:val="22"/>
                  </w:rPr>
                  <w:t>‑</w:t>
                </w:r>
                <w:r w:rsidRPr="00FC0462">
                  <w:rPr>
                    <w:sz w:val="22"/>
                    <w:szCs w:val="22"/>
                  </w:rPr>
                  <w:t>volume businesses with frequent transactions</w:t>
                </w:r>
              </w:p>
              <w:p w14:paraId="21B31890" w14:textId="0A8DC95D" w:rsidR="00F42C2D" w:rsidRPr="00FC0462" w:rsidRDefault="00F42C2D" w:rsidP="00FC0462">
                <w:pPr>
                  <w:pStyle w:val="ListParagraph"/>
                  <w:numPr>
                    <w:ilvl w:val="0"/>
                    <w:numId w:val="2"/>
                  </w:numPr>
                  <w:rPr>
                    <w:sz w:val="22"/>
                    <w:szCs w:val="22"/>
                  </w:rPr>
                </w:pPr>
                <w:r w:rsidRPr="00FC0462">
                  <w:rPr>
                    <w:sz w:val="22"/>
                    <w:szCs w:val="22"/>
                  </w:rPr>
                  <w:t>Earnings credit helps offset fees</w:t>
                </w:r>
              </w:p>
              <w:p w14:paraId="28726106" w14:textId="4FC7A362" w:rsidR="00F42C2D" w:rsidRPr="00FC0462" w:rsidRDefault="00F42C2D" w:rsidP="00FC0462">
                <w:pPr>
                  <w:pStyle w:val="ListParagraph"/>
                  <w:numPr>
                    <w:ilvl w:val="0"/>
                    <w:numId w:val="2"/>
                  </w:numPr>
                  <w:rPr>
                    <w:sz w:val="22"/>
                    <w:szCs w:val="22"/>
                  </w:rPr>
                </w:pPr>
                <w:r w:rsidRPr="00FC0462">
                  <w:rPr>
                    <w:sz w:val="22"/>
                    <w:szCs w:val="22"/>
                  </w:rPr>
                  <w:t>Scales with larger cash and check volumes</w:t>
                </w:r>
              </w:p>
              <w:p w14:paraId="09C413D7" w14:textId="3D2B6668" w:rsidR="00F42C2D" w:rsidRPr="00FC0462" w:rsidRDefault="00F42C2D" w:rsidP="00FC0462">
                <w:pPr>
                  <w:pStyle w:val="ListParagraph"/>
                  <w:numPr>
                    <w:ilvl w:val="0"/>
                    <w:numId w:val="2"/>
                  </w:numPr>
                  <w:rPr>
                    <w:sz w:val="22"/>
                    <w:szCs w:val="22"/>
                  </w:rPr>
                </w:pPr>
                <w:r w:rsidRPr="00FC0462">
                  <w:rPr>
                    <w:sz w:val="22"/>
                    <w:szCs w:val="22"/>
                  </w:rPr>
                  <w:t>Professional support and digital tools streamline operations</w:t>
                </w:r>
              </w:p>
              <w:p w14:paraId="771973D5" w14:textId="4239D43B" w:rsidR="00F42C2D" w:rsidRPr="00675A79" w:rsidRDefault="00F42C2D" w:rsidP="00FC0462">
                <w:pPr>
                  <w:pStyle w:val="ListParagraph"/>
                  <w:numPr>
                    <w:ilvl w:val="0"/>
                    <w:numId w:val="2"/>
                  </w:numPr>
                  <w:rPr>
                    <w:sz w:val="22"/>
                    <w:szCs w:val="22"/>
                  </w:rPr>
                </w:pPr>
                <w:r w:rsidRPr="00FC0462">
                  <w:rPr>
                    <w:sz w:val="22"/>
                    <w:szCs w:val="22"/>
                  </w:rPr>
                  <w:t>Nationwide ATM access without fees</w:t>
                </w:r>
              </w:p>
            </w:tc>
          </w:tr>
        </w:tbl>
        <w:p w14:paraId="299C859D" w14:textId="77777777" w:rsidR="0096161D" w:rsidRPr="00675A79" w:rsidRDefault="0096161D" w:rsidP="00C678ED">
          <w:pPr>
            <w:spacing w:after="0"/>
            <w:rPr>
              <w:sz w:val="22"/>
              <w:szCs w:val="22"/>
            </w:rPr>
          </w:pPr>
        </w:p>
        <w:p w14:paraId="74BEA8F4" w14:textId="77777777" w:rsidR="0096161D" w:rsidRPr="00675A79" w:rsidRDefault="0096161D" w:rsidP="00C678ED">
          <w:pPr>
            <w:spacing w:after="0"/>
            <w:rPr>
              <w:b/>
              <w:bCs/>
              <w:sz w:val="22"/>
              <w:szCs w:val="22"/>
            </w:rPr>
          </w:pPr>
          <w:r w:rsidRPr="00675A79">
            <w:rPr>
              <w:b/>
              <w:bCs/>
              <w:sz w:val="22"/>
              <w:szCs w:val="22"/>
            </w:rPr>
            <w:t>Service Fees:</w:t>
          </w:r>
        </w:p>
        <w:p w14:paraId="51649F70" w14:textId="4BDB19E4" w:rsidR="0096161D" w:rsidRPr="00675A79" w:rsidRDefault="0096161D" w:rsidP="00C678ED">
          <w:pPr>
            <w:pStyle w:val="ListParagraph"/>
            <w:numPr>
              <w:ilvl w:val="0"/>
              <w:numId w:val="3"/>
            </w:numPr>
            <w:spacing w:after="0"/>
            <w:rPr>
              <w:b/>
              <w:bCs/>
              <w:sz w:val="22"/>
              <w:szCs w:val="22"/>
            </w:rPr>
          </w:pPr>
          <w:r w:rsidRPr="00675A79">
            <w:rPr>
              <w:b/>
              <w:bCs/>
              <w:sz w:val="22"/>
              <w:szCs w:val="22"/>
            </w:rPr>
            <w:t xml:space="preserve">Minimum to Open: </w:t>
          </w:r>
          <w:r w:rsidR="00FC0462" w:rsidRPr="00FC0462">
            <w:rPr>
              <w:sz w:val="22"/>
              <w:szCs w:val="22"/>
            </w:rPr>
            <w:t>$1.00</w:t>
          </w:r>
        </w:p>
        <w:p w14:paraId="1C455CD6" w14:textId="7EF8D61F" w:rsidR="0096161D" w:rsidRPr="00675A79" w:rsidRDefault="0096161D" w:rsidP="00C678ED">
          <w:pPr>
            <w:pStyle w:val="ListParagraph"/>
            <w:numPr>
              <w:ilvl w:val="0"/>
              <w:numId w:val="3"/>
            </w:numPr>
            <w:spacing w:after="0"/>
            <w:rPr>
              <w:b/>
              <w:bCs/>
              <w:sz w:val="22"/>
              <w:szCs w:val="22"/>
            </w:rPr>
          </w:pPr>
          <w:r w:rsidRPr="00675A79">
            <w:rPr>
              <w:b/>
              <w:bCs/>
              <w:sz w:val="22"/>
              <w:szCs w:val="22"/>
            </w:rPr>
            <w:t xml:space="preserve">Minimum Balance to Earn Interest: </w:t>
          </w:r>
          <w:r w:rsidR="00FC0462" w:rsidRPr="00FC0462">
            <w:rPr>
              <w:sz w:val="22"/>
              <w:szCs w:val="22"/>
            </w:rPr>
            <w:t>N/A (earnings credit instead)</w:t>
          </w:r>
        </w:p>
        <w:p w14:paraId="2C074CB8" w14:textId="1DC57CB6" w:rsidR="0096161D" w:rsidRPr="00675A79" w:rsidRDefault="0096161D" w:rsidP="00C678ED">
          <w:pPr>
            <w:pStyle w:val="ListParagraph"/>
            <w:numPr>
              <w:ilvl w:val="0"/>
              <w:numId w:val="3"/>
            </w:numPr>
            <w:spacing w:after="0"/>
            <w:rPr>
              <w:b/>
              <w:bCs/>
              <w:sz w:val="22"/>
              <w:szCs w:val="22"/>
            </w:rPr>
          </w:pPr>
          <w:r w:rsidRPr="00675A79">
            <w:rPr>
              <w:b/>
              <w:bCs/>
              <w:sz w:val="22"/>
              <w:szCs w:val="22"/>
            </w:rPr>
            <w:t xml:space="preserve">Minimum Balance Requirement: </w:t>
          </w:r>
          <w:r w:rsidR="00FC0462" w:rsidRPr="00FC0462">
            <w:rPr>
              <w:sz w:val="22"/>
              <w:szCs w:val="22"/>
            </w:rPr>
            <w:t>None</w:t>
          </w:r>
        </w:p>
        <w:p w14:paraId="2F16F38E" w14:textId="7AC0CF2A" w:rsidR="0096161D" w:rsidRPr="00675A79" w:rsidRDefault="0096161D" w:rsidP="00C678ED">
          <w:pPr>
            <w:pStyle w:val="ListParagraph"/>
            <w:numPr>
              <w:ilvl w:val="0"/>
              <w:numId w:val="3"/>
            </w:numPr>
            <w:spacing w:after="0"/>
            <w:rPr>
              <w:b/>
              <w:bCs/>
              <w:sz w:val="22"/>
              <w:szCs w:val="22"/>
            </w:rPr>
          </w:pPr>
          <w:r w:rsidRPr="00675A79">
            <w:rPr>
              <w:b/>
              <w:bCs/>
              <w:sz w:val="22"/>
              <w:szCs w:val="22"/>
            </w:rPr>
            <w:t xml:space="preserve">Monthly Low Balance Service Charge: </w:t>
          </w:r>
          <w:r w:rsidR="00FC0462" w:rsidRPr="00FC0462">
            <w:rPr>
              <w:sz w:val="22"/>
              <w:szCs w:val="22"/>
            </w:rPr>
            <w:t>$15 flat fee</w:t>
          </w:r>
        </w:p>
        <w:p w14:paraId="1E8A57B8" w14:textId="77777777" w:rsidR="0096161D" w:rsidRPr="00675A79" w:rsidRDefault="0096161D" w:rsidP="00C678ED">
          <w:pPr>
            <w:pStyle w:val="ListParagraph"/>
            <w:numPr>
              <w:ilvl w:val="0"/>
              <w:numId w:val="3"/>
            </w:numPr>
            <w:spacing w:after="0"/>
            <w:rPr>
              <w:b/>
              <w:bCs/>
              <w:sz w:val="22"/>
              <w:szCs w:val="22"/>
            </w:rPr>
          </w:pPr>
          <w:r w:rsidRPr="00675A79">
            <w:rPr>
              <w:b/>
              <w:bCs/>
              <w:sz w:val="22"/>
              <w:szCs w:val="22"/>
            </w:rPr>
            <w:t xml:space="preserve">Early Closeout Fee: </w:t>
          </w:r>
          <w:r w:rsidRPr="00675A79">
            <w:rPr>
              <w:sz w:val="22"/>
              <w:szCs w:val="22"/>
            </w:rPr>
            <w:t>$30.00 if closed before 90-days</w:t>
          </w:r>
        </w:p>
        <w:p w14:paraId="3C53EC1C" w14:textId="049B7582" w:rsidR="0096161D" w:rsidRPr="00675A79" w:rsidRDefault="0096161D" w:rsidP="00C678ED">
          <w:pPr>
            <w:pStyle w:val="ListParagraph"/>
            <w:numPr>
              <w:ilvl w:val="0"/>
              <w:numId w:val="3"/>
            </w:numPr>
            <w:spacing w:after="0"/>
            <w:rPr>
              <w:b/>
              <w:bCs/>
              <w:sz w:val="22"/>
              <w:szCs w:val="22"/>
            </w:rPr>
          </w:pPr>
          <w:r w:rsidRPr="00675A79">
            <w:rPr>
              <w:b/>
              <w:bCs/>
              <w:sz w:val="22"/>
              <w:szCs w:val="22"/>
            </w:rPr>
            <w:t xml:space="preserve">Paper Statements Fee per Month: </w:t>
          </w:r>
        </w:p>
        <w:p w14:paraId="7A95C5D6" w14:textId="77777777" w:rsidR="0096161D" w:rsidRPr="00675A79" w:rsidRDefault="0096161D" w:rsidP="00C678ED">
          <w:pPr>
            <w:pStyle w:val="ListParagraph"/>
            <w:numPr>
              <w:ilvl w:val="0"/>
              <w:numId w:val="3"/>
            </w:numPr>
            <w:spacing w:after="0"/>
            <w:rPr>
              <w:b/>
              <w:bCs/>
              <w:sz w:val="22"/>
              <w:szCs w:val="22"/>
            </w:rPr>
          </w:pPr>
          <w:proofErr w:type="spellStart"/>
          <w:r w:rsidRPr="00675A79">
            <w:rPr>
              <w:b/>
              <w:bCs/>
              <w:sz w:val="22"/>
              <w:szCs w:val="22"/>
            </w:rPr>
            <w:t>eStatements</w:t>
          </w:r>
          <w:proofErr w:type="spellEnd"/>
          <w:r w:rsidRPr="00675A79">
            <w:rPr>
              <w:b/>
              <w:bCs/>
              <w:sz w:val="22"/>
              <w:szCs w:val="22"/>
            </w:rPr>
            <w:t xml:space="preserve">: </w:t>
          </w:r>
          <w:r w:rsidRPr="00675A79">
            <w:rPr>
              <w:sz w:val="22"/>
              <w:szCs w:val="22"/>
            </w:rPr>
            <w:t>Free of charge</w:t>
          </w:r>
        </w:p>
        <w:p w14:paraId="5ED39083" w14:textId="5AF7B206" w:rsidR="0096161D" w:rsidRPr="00675A79" w:rsidRDefault="0096161D" w:rsidP="00C678ED">
          <w:pPr>
            <w:pStyle w:val="ListParagraph"/>
            <w:numPr>
              <w:ilvl w:val="0"/>
              <w:numId w:val="3"/>
            </w:numPr>
            <w:spacing w:after="0"/>
            <w:rPr>
              <w:b/>
              <w:bCs/>
              <w:sz w:val="22"/>
              <w:szCs w:val="22"/>
            </w:rPr>
          </w:pPr>
          <w:r w:rsidRPr="00675A79">
            <w:rPr>
              <w:b/>
              <w:bCs/>
              <w:sz w:val="22"/>
              <w:szCs w:val="22"/>
            </w:rPr>
            <w:t xml:space="preserve">Other: </w:t>
          </w:r>
        </w:p>
        <w:p w14:paraId="723385E6" w14:textId="12A22D32" w:rsidR="00FC0462" w:rsidRPr="00FC0462" w:rsidRDefault="00FC0462" w:rsidP="00FC0462">
          <w:pPr>
            <w:pStyle w:val="ListParagraph"/>
            <w:numPr>
              <w:ilvl w:val="1"/>
              <w:numId w:val="3"/>
            </w:numPr>
            <w:spacing w:after="0"/>
            <w:rPr>
              <w:sz w:val="22"/>
              <w:szCs w:val="22"/>
            </w:rPr>
          </w:pPr>
          <w:r w:rsidRPr="00FC0462">
            <w:rPr>
              <w:sz w:val="22"/>
              <w:szCs w:val="22"/>
            </w:rPr>
            <w:t>Cash Processing: $0.15 per $100</w:t>
          </w:r>
        </w:p>
        <w:p w14:paraId="742F9DCF" w14:textId="09EC7CB7" w:rsidR="00FC0462" w:rsidRPr="00FC0462" w:rsidRDefault="00FC0462" w:rsidP="00FC0462">
          <w:pPr>
            <w:pStyle w:val="ListParagraph"/>
            <w:numPr>
              <w:ilvl w:val="1"/>
              <w:numId w:val="3"/>
            </w:numPr>
            <w:spacing w:after="0"/>
            <w:rPr>
              <w:sz w:val="22"/>
              <w:szCs w:val="22"/>
            </w:rPr>
          </w:pPr>
          <w:r w:rsidRPr="00FC0462">
            <w:rPr>
              <w:sz w:val="22"/>
              <w:szCs w:val="22"/>
            </w:rPr>
            <w:t>Check Usage: $0.35 deposited/cashed, $0.25 written/cleared</w:t>
          </w:r>
        </w:p>
        <w:p w14:paraId="04DE85DC" w14:textId="688CD5C4" w:rsidR="00FC0462" w:rsidRPr="00FC0462" w:rsidRDefault="00FC0462" w:rsidP="00FC0462">
          <w:pPr>
            <w:pStyle w:val="ListParagraph"/>
            <w:numPr>
              <w:ilvl w:val="1"/>
              <w:numId w:val="3"/>
            </w:numPr>
            <w:spacing w:after="0"/>
            <w:rPr>
              <w:sz w:val="22"/>
              <w:szCs w:val="22"/>
            </w:rPr>
          </w:pPr>
          <w:r w:rsidRPr="00FC0462">
            <w:rPr>
              <w:sz w:val="22"/>
              <w:szCs w:val="22"/>
            </w:rPr>
            <w:t>ACH Credit/Debit: $0.25 per item</w:t>
          </w:r>
        </w:p>
        <w:p w14:paraId="755BCF79" w14:textId="67C1E8D7" w:rsidR="0096161D" w:rsidRPr="00FC0462" w:rsidRDefault="00FC0462" w:rsidP="00FC0462">
          <w:pPr>
            <w:pStyle w:val="ListParagraph"/>
            <w:numPr>
              <w:ilvl w:val="1"/>
              <w:numId w:val="3"/>
            </w:numPr>
            <w:spacing w:after="0"/>
            <w:rPr>
              <w:sz w:val="22"/>
              <w:szCs w:val="22"/>
            </w:rPr>
          </w:pPr>
          <w:r w:rsidRPr="00FC0462">
            <w:rPr>
              <w:sz w:val="22"/>
              <w:szCs w:val="22"/>
            </w:rPr>
            <w:t>Deposit Tickets: $0.25 each</w:t>
          </w:r>
        </w:p>
        <w:p w14:paraId="3959020A" w14:textId="77777777" w:rsidR="00FC0462" w:rsidRPr="00FC0462" w:rsidRDefault="00FC0462" w:rsidP="00FC0462">
          <w:pPr>
            <w:pStyle w:val="ListParagraph"/>
            <w:spacing w:after="0"/>
            <w:rPr>
              <w:b/>
              <w:bCs/>
              <w:sz w:val="22"/>
              <w:szCs w:val="22"/>
            </w:rPr>
          </w:pPr>
        </w:p>
        <w:p w14:paraId="5E3345A6" w14:textId="77777777" w:rsidR="0096161D" w:rsidRPr="00675A79" w:rsidRDefault="0096161D" w:rsidP="00C678ED">
          <w:pPr>
            <w:spacing w:after="0"/>
            <w:rPr>
              <w:b/>
              <w:bCs/>
              <w:sz w:val="22"/>
              <w:szCs w:val="22"/>
            </w:rPr>
          </w:pPr>
          <w:r w:rsidRPr="00675A79">
            <w:rPr>
              <w:b/>
              <w:bCs/>
              <w:sz w:val="22"/>
              <w:szCs w:val="22"/>
            </w:rPr>
            <w:t>Qualifications:</w:t>
          </w:r>
        </w:p>
        <w:p w14:paraId="7C106E76" w14:textId="55CA2C37" w:rsidR="00FC0462" w:rsidRPr="00FC0462" w:rsidRDefault="00FC0462" w:rsidP="00FC0462">
          <w:pPr>
            <w:pStyle w:val="ListParagraph"/>
            <w:numPr>
              <w:ilvl w:val="0"/>
              <w:numId w:val="46"/>
            </w:numPr>
            <w:spacing w:after="0"/>
            <w:rPr>
              <w:sz w:val="22"/>
              <w:szCs w:val="22"/>
            </w:rPr>
          </w:pPr>
          <w:r w:rsidRPr="00FC0462">
            <w:rPr>
              <w:sz w:val="22"/>
              <w:szCs w:val="22"/>
            </w:rPr>
            <w:t>Must be a registered business entity</w:t>
          </w:r>
        </w:p>
        <w:p w14:paraId="39CC1394" w14:textId="0D530E9A" w:rsidR="004A43C3" w:rsidRDefault="00FC0462" w:rsidP="00FC0462">
          <w:pPr>
            <w:pStyle w:val="ListParagraph"/>
            <w:numPr>
              <w:ilvl w:val="0"/>
              <w:numId w:val="46"/>
            </w:numPr>
            <w:spacing w:after="0"/>
            <w:rPr>
              <w:sz w:val="22"/>
              <w:szCs w:val="22"/>
            </w:rPr>
          </w:pPr>
          <w:r w:rsidRPr="00FC0462">
            <w:rPr>
              <w:sz w:val="22"/>
              <w:szCs w:val="22"/>
            </w:rPr>
            <w:t>Intended for businesses with high transaction volumes and frequent check usage</w:t>
          </w:r>
        </w:p>
        <w:p w14:paraId="4663DE52" w14:textId="77777777" w:rsidR="004A43C3" w:rsidRDefault="004A43C3">
          <w:pPr>
            <w:rPr>
              <w:sz w:val="22"/>
              <w:szCs w:val="22"/>
            </w:rPr>
          </w:pPr>
          <w:r>
            <w:rPr>
              <w:sz w:val="22"/>
              <w:szCs w:val="22"/>
            </w:rPr>
            <w:br w:type="page"/>
          </w:r>
        </w:p>
        <w:p w14:paraId="38ECE2F3" w14:textId="77777777" w:rsidR="00270632" w:rsidRDefault="00270632" w:rsidP="00C678ED">
          <w:pPr>
            <w:pStyle w:val="Heading2"/>
            <w:spacing w:before="0" w:after="0"/>
          </w:pPr>
          <w:bookmarkStart w:id="33" w:name="_Toc215815672"/>
          <w:r w:rsidRPr="00675A79">
            <w:lastRenderedPageBreak/>
            <w:t>eSavings Account</w:t>
          </w:r>
          <w:bookmarkEnd w:id="33"/>
        </w:p>
        <w:p w14:paraId="547BAF21" w14:textId="77777777" w:rsidR="002636F7" w:rsidRPr="002636F7" w:rsidRDefault="002636F7" w:rsidP="002636F7">
          <w:pPr>
            <w:spacing w:after="0"/>
          </w:pPr>
        </w:p>
        <w:p w14:paraId="72CB587E" w14:textId="77777777" w:rsidR="00270632" w:rsidRPr="00675A79" w:rsidRDefault="00270632" w:rsidP="00C678ED">
          <w:pPr>
            <w:spacing w:after="0"/>
            <w:rPr>
              <w:sz w:val="22"/>
              <w:szCs w:val="22"/>
            </w:rPr>
          </w:pPr>
          <w:r w:rsidRPr="00675A79">
            <w:rPr>
              <w:b/>
              <w:bCs/>
              <w:sz w:val="22"/>
              <w:szCs w:val="22"/>
            </w:rPr>
            <w:t>Description:</w:t>
          </w:r>
          <w:r w:rsidRPr="00675A79">
            <w:rPr>
              <w:sz w:val="22"/>
              <w:szCs w:val="22"/>
            </w:rPr>
            <w:t xml:space="preserve"> A tiered savings account, which requires a low minimum balance to open.  An </w:t>
          </w:r>
          <w:proofErr w:type="spellStart"/>
          <w:r w:rsidRPr="00675A79">
            <w:rPr>
              <w:sz w:val="22"/>
              <w:szCs w:val="22"/>
            </w:rPr>
            <w:t>eStatement</w:t>
          </w:r>
          <w:proofErr w:type="spellEnd"/>
          <w:r w:rsidRPr="00675A79">
            <w:rPr>
              <w:sz w:val="22"/>
              <w:szCs w:val="22"/>
            </w:rPr>
            <w:t xml:space="preserve"> is mandatory with this type of account</w:t>
          </w:r>
        </w:p>
        <w:tbl>
          <w:tblPr>
            <w:tblStyle w:val="TableGrid"/>
            <w:tblW w:w="0" w:type="auto"/>
            <w:tblLook w:val="04A0" w:firstRow="1" w:lastRow="0" w:firstColumn="1" w:lastColumn="0" w:noHBand="0" w:noVBand="1"/>
          </w:tblPr>
          <w:tblGrid>
            <w:gridCol w:w="3116"/>
            <w:gridCol w:w="3117"/>
          </w:tblGrid>
          <w:tr w:rsidR="0091406C" w:rsidRPr="00675A79" w14:paraId="4B246847" w14:textId="77777777" w:rsidTr="00474409">
            <w:tc>
              <w:tcPr>
                <w:tcW w:w="3116" w:type="dxa"/>
              </w:tcPr>
              <w:p w14:paraId="7E0EE044" w14:textId="77777777" w:rsidR="0091406C" w:rsidRPr="00675A79" w:rsidRDefault="0091406C" w:rsidP="00C678ED">
                <w:pPr>
                  <w:jc w:val="center"/>
                  <w:rPr>
                    <w:sz w:val="22"/>
                    <w:szCs w:val="22"/>
                  </w:rPr>
                </w:pPr>
                <w:r w:rsidRPr="00675A79">
                  <w:rPr>
                    <w:b/>
                    <w:bCs/>
                    <w:sz w:val="22"/>
                    <w:szCs w:val="22"/>
                  </w:rPr>
                  <w:t>FEATURES</w:t>
                </w:r>
              </w:p>
            </w:tc>
            <w:tc>
              <w:tcPr>
                <w:tcW w:w="3117" w:type="dxa"/>
              </w:tcPr>
              <w:p w14:paraId="1BBE92B5" w14:textId="77777777" w:rsidR="0091406C" w:rsidRPr="00675A79" w:rsidRDefault="0091406C" w:rsidP="00C678ED">
                <w:pPr>
                  <w:jc w:val="center"/>
                  <w:rPr>
                    <w:sz w:val="22"/>
                    <w:szCs w:val="22"/>
                  </w:rPr>
                </w:pPr>
                <w:r w:rsidRPr="00675A79">
                  <w:rPr>
                    <w:b/>
                    <w:bCs/>
                    <w:sz w:val="22"/>
                    <w:szCs w:val="22"/>
                  </w:rPr>
                  <w:t>BENEFITS</w:t>
                </w:r>
              </w:p>
            </w:tc>
          </w:tr>
          <w:tr w:rsidR="0091406C" w:rsidRPr="00675A79" w14:paraId="1576EC4B" w14:textId="77777777" w:rsidTr="00474409">
            <w:tc>
              <w:tcPr>
                <w:tcW w:w="3116" w:type="dxa"/>
              </w:tcPr>
              <w:p w14:paraId="4EC13F0A" w14:textId="77777777" w:rsidR="0091406C" w:rsidRPr="00675A79" w:rsidRDefault="0091406C" w:rsidP="00C678ED">
                <w:pPr>
                  <w:pStyle w:val="ListParagraph"/>
                  <w:numPr>
                    <w:ilvl w:val="0"/>
                    <w:numId w:val="2"/>
                  </w:numPr>
                  <w:rPr>
                    <w:sz w:val="22"/>
                    <w:szCs w:val="22"/>
                  </w:rPr>
                </w:pPr>
                <w:r w:rsidRPr="00675A79">
                  <w:rPr>
                    <w:sz w:val="22"/>
                    <w:szCs w:val="22"/>
                  </w:rPr>
                  <w:t>Interest is compounded daily and paid monthly</w:t>
                </w:r>
              </w:p>
              <w:p w14:paraId="669C34E7" w14:textId="77777777" w:rsidR="0091406C" w:rsidRPr="00675A79" w:rsidRDefault="0091406C" w:rsidP="00C678ED">
                <w:pPr>
                  <w:pStyle w:val="ListParagraph"/>
                  <w:numPr>
                    <w:ilvl w:val="0"/>
                    <w:numId w:val="2"/>
                  </w:numPr>
                  <w:rPr>
                    <w:sz w:val="22"/>
                    <w:szCs w:val="22"/>
                  </w:rPr>
                </w:pPr>
                <w:r w:rsidRPr="00675A79">
                  <w:rPr>
                    <w:sz w:val="22"/>
                    <w:szCs w:val="22"/>
                  </w:rPr>
                  <w:t>Tiered Rates of Interest:</w:t>
                </w:r>
              </w:p>
              <w:p w14:paraId="11A66CB2" w14:textId="77777777" w:rsidR="0091406C" w:rsidRPr="00675A79" w:rsidRDefault="0091406C" w:rsidP="00C678ED">
                <w:pPr>
                  <w:pStyle w:val="ListParagraph"/>
                  <w:numPr>
                    <w:ilvl w:val="1"/>
                    <w:numId w:val="2"/>
                  </w:numPr>
                  <w:rPr>
                    <w:sz w:val="22"/>
                    <w:szCs w:val="22"/>
                  </w:rPr>
                </w:pPr>
                <w:r w:rsidRPr="00675A79">
                  <w:rPr>
                    <w:sz w:val="22"/>
                    <w:szCs w:val="22"/>
                  </w:rPr>
                  <w:t>$0.01 - $99.99</w:t>
                </w:r>
              </w:p>
              <w:p w14:paraId="38A495EC" w14:textId="77777777" w:rsidR="0091406C" w:rsidRPr="00675A79" w:rsidRDefault="0091406C" w:rsidP="00C678ED">
                <w:pPr>
                  <w:pStyle w:val="ListParagraph"/>
                  <w:numPr>
                    <w:ilvl w:val="1"/>
                    <w:numId w:val="2"/>
                  </w:numPr>
                  <w:rPr>
                    <w:sz w:val="22"/>
                    <w:szCs w:val="22"/>
                  </w:rPr>
                </w:pPr>
                <w:r w:rsidRPr="00675A79">
                  <w:rPr>
                    <w:sz w:val="22"/>
                    <w:szCs w:val="22"/>
                  </w:rPr>
                  <w:t>$100-$19,999</w:t>
                </w:r>
              </w:p>
              <w:p w14:paraId="1D184D7D" w14:textId="77777777" w:rsidR="0091406C" w:rsidRPr="00675A79" w:rsidRDefault="0091406C" w:rsidP="00C678ED">
                <w:pPr>
                  <w:pStyle w:val="ListParagraph"/>
                  <w:numPr>
                    <w:ilvl w:val="1"/>
                    <w:numId w:val="2"/>
                  </w:numPr>
                  <w:rPr>
                    <w:sz w:val="22"/>
                    <w:szCs w:val="22"/>
                  </w:rPr>
                </w:pPr>
                <w:r w:rsidRPr="00675A79">
                  <w:rPr>
                    <w:sz w:val="22"/>
                    <w:szCs w:val="22"/>
                  </w:rPr>
                  <w:t>$20,000 +</w:t>
                </w:r>
              </w:p>
              <w:p w14:paraId="48616437" w14:textId="77777777" w:rsidR="0091406C" w:rsidRPr="00675A79" w:rsidRDefault="0091406C" w:rsidP="00C678ED">
                <w:pPr>
                  <w:ind w:left="1080"/>
                  <w:rPr>
                    <w:sz w:val="22"/>
                    <w:szCs w:val="22"/>
                  </w:rPr>
                </w:pPr>
              </w:p>
            </w:tc>
            <w:tc>
              <w:tcPr>
                <w:tcW w:w="3117" w:type="dxa"/>
              </w:tcPr>
              <w:p w14:paraId="5B4E6779" w14:textId="77777777" w:rsidR="0091406C" w:rsidRPr="00675A79" w:rsidRDefault="0091406C" w:rsidP="00C678ED">
                <w:pPr>
                  <w:pStyle w:val="ListParagraph"/>
                  <w:numPr>
                    <w:ilvl w:val="0"/>
                    <w:numId w:val="2"/>
                  </w:numPr>
                  <w:rPr>
                    <w:sz w:val="22"/>
                    <w:szCs w:val="22"/>
                  </w:rPr>
                </w:pPr>
                <w:r w:rsidRPr="00675A79">
                  <w:rPr>
                    <w:sz w:val="22"/>
                    <w:szCs w:val="22"/>
                  </w:rPr>
                  <w:t>Puts customer in excellent earnings position</w:t>
                </w:r>
              </w:p>
              <w:p w14:paraId="69E47076" w14:textId="77777777" w:rsidR="0091406C" w:rsidRPr="00675A79" w:rsidRDefault="0091406C" w:rsidP="00C678ED">
                <w:pPr>
                  <w:pStyle w:val="ListParagraph"/>
                  <w:numPr>
                    <w:ilvl w:val="0"/>
                    <w:numId w:val="2"/>
                  </w:numPr>
                  <w:rPr>
                    <w:sz w:val="22"/>
                    <w:szCs w:val="22"/>
                  </w:rPr>
                </w:pPr>
                <w:proofErr w:type="spellStart"/>
                <w:r w:rsidRPr="00675A79">
                  <w:rPr>
                    <w:sz w:val="22"/>
                    <w:szCs w:val="22"/>
                  </w:rPr>
                  <w:t>eStatements</w:t>
                </w:r>
                <w:proofErr w:type="spellEnd"/>
                <w:r w:rsidRPr="00675A79">
                  <w:rPr>
                    <w:sz w:val="22"/>
                    <w:szCs w:val="22"/>
                  </w:rPr>
                  <w:t xml:space="preserve"> for easy reconciling</w:t>
                </w:r>
              </w:p>
              <w:p w14:paraId="7BBB4118" w14:textId="77777777" w:rsidR="0091406C" w:rsidRPr="00675A79" w:rsidRDefault="0091406C" w:rsidP="00C678ED">
                <w:pPr>
                  <w:pStyle w:val="ListParagraph"/>
                  <w:numPr>
                    <w:ilvl w:val="0"/>
                    <w:numId w:val="2"/>
                  </w:numPr>
                  <w:rPr>
                    <w:sz w:val="22"/>
                    <w:szCs w:val="22"/>
                  </w:rPr>
                </w:pPr>
                <w:r w:rsidRPr="00675A79">
                  <w:rPr>
                    <w:sz w:val="22"/>
                    <w:szCs w:val="22"/>
                  </w:rPr>
                  <w:t>No need to store statements</w:t>
                </w:r>
              </w:p>
              <w:p w14:paraId="59BD3AF1" w14:textId="77777777" w:rsidR="0091406C" w:rsidRPr="00675A79" w:rsidRDefault="0091406C" w:rsidP="00C678ED">
                <w:pPr>
                  <w:pStyle w:val="ListParagraph"/>
                  <w:numPr>
                    <w:ilvl w:val="0"/>
                    <w:numId w:val="2"/>
                  </w:numPr>
                  <w:rPr>
                    <w:sz w:val="22"/>
                    <w:szCs w:val="22"/>
                  </w:rPr>
                </w:pPr>
                <w:r w:rsidRPr="00675A79">
                  <w:rPr>
                    <w:sz w:val="22"/>
                    <w:szCs w:val="22"/>
                  </w:rPr>
                  <w:t>Protects against mail fraud</w:t>
                </w:r>
              </w:p>
              <w:p w14:paraId="4B8B07E4" w14:textId="77777777" w:rsidR="0091406C" w:rsidRPr="00675A79" w:rsidRDefault="0091406C" w:rsidP="00C678ED">
                <w:pPr>
                  <w:pStyle w:val="ListParagraph"/>
                  <w:numPr>
                    <w:ilvl w:val="0"/>
                    <w:numId w:val="2"/>
                  </w:numPr>
                  <w:rPr>
                    <w:sz w:val="22"/>
                    <w:szCs w:val="22"/>
                  </w:rPr>
                </w:pPr>
                <w:r w:rsidRPr="00675A79">
                  <w:rPr>
                    <w:sz w:val="22"/>
                    <w:szCs w:val="22"/>
                  </w:rPr>
                  <w:t>Increase earnings as balances go up</w:t>
                </w:r>
              </w:p>
            </w:tc>
          </w:tr>
        </w:tbl>
        <w:p w14:paraId="0E53B125" w14:textId="77777777" w:rsidR="00270632" w:rsidRPr="00675A79" w:rsidRDefault="00270632" w:rsidP="00C678ED">
          <w:pPr>
            <w:spacing w:after="0"/>
            <w:rPr>
              <w:sz w:val="22"/>
              <w:szCs w:val="22"/>
            </w:rPr>
          </w:pPr>
        </w:p>
        <w:p w14:paraId="3BBF9F40" w14:textId="77777777" w:rsidR="00270632" w:rsidRPr="00675A79" w:rsidRDefault="00270632" w:rsidP="00C678ED">
          <w:pPr>
            <w:spacing w:after="0"/>
            <w:rPr>
              <w:b/>
              <w:bCs/>
              <w:sz w:val="22"/>
              <w:szCs w:val="22"/>
            </w:rPr>
          </w:pPr>
          <w:r w:rsidRPr="00675A79">
            <w:rPr>
              <w:b/>
              <w:bCs/>
              <w:sz w:val="22"/>
              <w:szCs w:val="22"/>
            </w:rPr>
            <w:t>Service Fees:</w:t>
          </w:r>
        </w:p>
        <w:p w14:paraId="414D26AD" w14:textId="3CF05A62" w:rsidR="00270632" w:rsidRPr="00675A79" w:rsidRDefault="00270632" w:rsidP="00C678ED">
          <w:pPr>
            <w:pStyle w:val="ListParagraph"/>
            <w:numPr>
              <w:ilvl w:val="0"/>
              <w:numId w:val="3"/>
            </w:numPr>
            <w:spacing w:after="0"/>
            <w:rPr>
              <w:b/>
              <w:bCs/>
              <w:sz w:val="22"/>
              <w:szCs w:val="22"/>
            </w:rPr>
          </w:pPr>
          <w:r w:rsidRPr="00675A79">
            <w:rPr>
              <w:b/>
              <w:bCs/>
              <w:sz w:val="22"/>
              <w:szCs w:val="22"/>
            </w:rPr>
            <w:t xml:space="preserve">Minimum to Open: </w:t>
          </w:r>
          <w:r w:rsidRPr="00675A79">
            <w:rPr>
              <w:sz w:val="22"/>
              <w:szCs w:val="22"/>
            </w:rPr>
            <w:t>$</w:t>
          </w:r>
          <w:r w:rsidR="002A6CDF">
            <w:rPr>
              <w:sz w:val="22"/>
              <w:szCs w:val="22"/>
            </w:rPr>
            <w:t>1.00</w:t>
          </w:r>
        </w:p>
        <w:p w14:paraId="47D19F2D" w14:textId="7C2E7D81" w:rsidR="00270632" w:rsidRPr="00675A79" w:rsidRDefault="00270632" w:rsidP="00C678ED">
          <w:pPr>
            <w:pStyle w:val="ListParagraph"/>
            <w:numPr>
              <w:ilvl w:val="0"/>
              <w:numId w:val="3"/>
            </w:numPr>
            <w:spacing w:after="0"/>
            <w:rPr>
              <w:b/>
              <w:bCs/>
              <w:sz w:val="22"/>
              <w:szCs w:val="22"/>
            </w:rPr>
          </w:pPr>
          <w:r w:rsidRPr="00675A79">
            <w:rPr>
              <w:b/>
              <w:bCs/>
              <w:sz w:val="22"/>
              <w:szCs w:val="22"/>
            </w:rPr>
            <w:t xml:space="preserve">Minimum Balance to Earn Interest: </w:t>
          </w:r>
          <w:r w:rsidRPr="00675A79">
            <w:rPr>
              <w:sz w:val="22"/>
              <w:szCs w:val="22"/>
            </w:rPr>
            <w:t>$100</w:t>
          </w:r>
          <w:r w:rsidR="00F83C69">
            <w:rPr>
              <w:sz w:val="22"/>
              <w:szCs w:val="22"/>
            </w:rPr>
            <w:t>.00</w:t>
          </w:r>
        </w:p>
        <w:p w14:paraId="4FD46381" w14:textId="57DC5365" w:rsidR="00270632" w:rsidRPr="00675A79" w:rsidRDefault="00270632" w:rsidP="00C678ED">
          <w:pPr>
            <w:pStyle w:val="ListParagraph"/>
            <w:numPr>
              <w:ilvl w:val="0"/>
              <w:numId w:val="3"/>
            </w:numPr>
            <w:spacing w:after="0"/>
            <w:rPr>
              <w:b/>
              <w:bCs/>
              <w:sz w:val="22"/>
              <w:szCs w:val="22"/>
            </w:rPr>
          </w:pPr>
          <w:r w:rsidRPr="00675A79">
            <w:rPr>
              <w:b/>
              <w:bCs/>
              <w:sz w:val="22"/>
              <w:szCs w:val="22"/>
            </w:rPr>
            <w:t xml:space="preserve">Minimum Balance Requirement: </w:t>
          </w:r>
          <w:r w:rsidRPr="00675A79">
            <w:rPr>
              <w:sz w:val="22"/>
              <w:szCs w:val="22"/>
            </w:rPr>
            <w:t>$1</w:t>
          </w:r>
          <w:r w:rsidR="00F83C69">
            <w:rPr>
              <w:sz w:val="22"/>
              <w:szCs w:val="22"/>
            </w:rPr>
            <w:t>00</w:t>
          </w:r>
          <w:r w:rsidRPr="00675A79">
            <w:rPr>
              <w:sz w:val="22"/>
              <w:szCs w:val="22"/>
            </w:rPr>
            <w:t>.00 to keep account active</w:t>
          </w:r>
        </w:p>
        <w:p w14:paraId="21FA23C2" w14:textId="77777777" w:rsidR="00270632" w:rsidRPr="00675A79" w:rsidRDefault="00270632" w:rsidP="00C678ED">
          <w:pPr>
            <w:pStyle w:val="ListParagraph"/>
            <w:numPr>
              <w:ilvl w:val="0"/>
              <w:numId w:val="3"/>
            </w:numPr>
            <w:spacing w:after="0"/>
            <w:rPr>
              <w:b/>
              <w:bCs/>
              <w:sz w:val="22"/>
              <w:szCs w:val="22"/>
            </w:rPr>
          </w:pPr>
          <w:r w:rsidRPr="00675A79">
            <w:rPr>
              <w:b/>
              <w:bCs/>
              <w:sz w:val="22"/>
              <w:szCs w:val="22"/>
            </w:rPr>
            <w:t xml:space="preserve">Monthly Low Balance Service Charge: </w:t>
          </w:r>
          <w:r w:rsidRPr="00675A79">
            <w:rPr>
              <w:sz w:val="22"/>
              <w:szCs w:val="22"/>
            </w:rPr>
            <w:t>$10.00</w:t>
          </w:r>
        </w:p>
        <w:p w14:paraId="143A7F6E" w14:textId="77777777" w:rsidR="00270632" w:rsidRPr="00675A79" w:rsidRDefault="00270632" w:rsidP="00C678ED">
          <w:pPr>
            <w:pStyle w:val="ListParagraph"/>
            <w:numPr>
              <w:ilvl w:val="0"/>
              <w:numId w:val="3"/>
            </w:numPr>
            <w:spacing w:after="0"/>
            <w:rPr>
              <w:b/>
              <w:bCs/>
              <w:sz w:val="22"/>
              <w:szCs w:val="22"/>
            </w:rPr>
          </w:pPr>
          <w:r w:rsidRPr="00675A79">
            <w:rPr>
              <w:b/>
              <w:bCs/>
              <w:sz w:val="22"/>
              <w:szCs w:val="22"/>
            </w:rPr>
            <w:t xml:space="preserve">Early Closeout Fee: </w:t>
          </w:r>
          <w:r w:rsidRPr="00675A79">
            <w:rPr>
              <w:sz w:val="22"/>
              <w:szCs w:val="22"/>
            </w:rPr>
            <w:t>$30.00 if closed before 90-days</w:t>
          </w:r>
        </w:p>
        <w:p w14:paraId="23374A0C" w14:textId="77777777" w:rsidR="00270632" w:rsidRPr="00675A79" w:rsidRDefault="00270632" w:rsidP="00C678ED">
          <w:pPr>
            <w:pStyle w:val="ListParagraph"/>
            <w:numPr>
              <w:ilvl w:val="0"/>
              <w:numId w:val="3"/>
            </w:numPr>
            <w:spacing w:after="0"/>
            <w:rPr>
              <w:b/>
              <w:bCs/>
              <w:sz w:val="22"/>
              <w:szCs w:val="22"/>
            </w:rPr>
          </w:pPr>
          <w:r w:rsidRPr="00675A79">
            <w:rPr>
              <w:b/>
              <w:bCs/>
              <w:sz w:val="22"/>
              <w:szCs w:val="22"/>
            </w:rPr>
            <w:t xml:space="preserve">Paper Statements Fee per Month: </w:t>
          </w:r>
          <w:r w:rsidRPr="00675A79">
            <w:rPr>
              <w:sz w:val="22"/>
              <w:szCs w:val="22"/>
            </w:rPr>
            <w:t>N/A (not offered with this account type)</w:t>
          </w:r>
        </w:p>
        <w:p w14:paraId="1B2072D9" w14:textId="77777777" w:rsidR="00270632" w:rsidRPr="00675A79" w:rsidRDefault="00270632" w:rsidP="00C678ED">
          <w:pPr>
            <w:pStyle w:val="ListParagraph"/>
            <w:numPr>
              <w:ilvl w:val="0"/>
              <w:numId w:val="3"/>
            </w:numPr>
            <w:spacing w:after="0"/>
            <w:rPr>
              <w:b/>
              <w:bCs/>
              <w:sz w:val="22"/>
              <w:szCs w:val="22"/>
            </w:rPr>
          </w:pPr>
          <w:proofErr w:type="spellStart"/>
          <w:r w:rsidRPr="00675A79">
            <w:rPr>
              <w:b/>
              <w:bCs/>
              <w:sz w:val="22"/>
              <w:szCs w:val="22"/>
            </w:rPr>
            <w:t>eStatements</w:t>
          </w:r>
          <w:proofErr w:type="spellEnd"/>
          <w:r w:rsidRPr="00675A79">
            <w:rPr>
              <w:b/>
              <w:bCs/>
              <w:sz w:val="22"/>
              <w:szCs w:val="22"/>
            </w:rPr>
            <w:t xml:space="preserve">: </w:t>
          </w:r>
          <w:r w:rsidRPr="00675A79">
            <w:rPr>
              <w:sz w:val="22"/>
              <w:szCs w:val="22"/>
            </w:rPr>
            <w:t>Free of charge</w:t>
          </w:r>
        </w:p>
        <w:p w14:paraId="46E2A30F" w14:textId="77777777" w:rsidR="00270632" w:rsidRPr="00675A79" w:rsidRDefault="00270632" w:rsidP="00C678ED">
          <w:pPr>
            <w:pStyle w:val="ListParagraph"/>
            <w:numPr>
              <w:ilvl w:val="0"/>
              <w:numId w:val="3"/>
            </w:numPr>
            <w:spacing w:after="0"/>
            <w:rPr>
              <w:b/>
              <w:bCs/>
              <w:sz w:val="22"/>
              <w:szCs w:val="22"/>
            </w:rPr>
          </w:pPr>
          <w:r w:rsidRPr="00675A79">
            <w:rPr>
              <w:b/>
              <w:bCs/>
              <w:sz w:val="22"/>
              <w:szCs w:val="22"/>
            </w:rPr>
            <w:t xml:space="preserve">Other: </w:t>
          </w:r>
          <w:r w:rsidRPr="00675A79">
            <w:rPr>
              <w:sz w:val="22"/>
              <w:szCs w:val="22"/>
            </w:rPr>
            <w:t>Limit of 6 pre-authorized transactions permitted each month</w:t>
          </w:r>
        </w:p>
        <w:p w14:paraId="7F964113" w14:textId="77777777" w:rsidR="00270632" w:rsidRPr="00675A79" w:rsidRDefault="00270632" w:rsidP="00C678ED">
          <w:pPr>
            <w:spacing w:after="0"/>
            <w:rPr>
              <w:b/>
              <w:bCs/>
              <w:sz w:val="22"/>
              <w:szCs w:val="22"/>
            </w:rPr>
          </w:pPr>
        </w:p>
        <w:p w14:paraId="424B72CF" w14:textId="77777777" w:rsidR="00270632" w:rsidRPr="00675A79" w:rsidRDefault="00270632" w:rsidP="00C678ED">
          <w:pPr>
            <w:spacing w:after="0"/>
            <w:rPr>
              <w:b/>
              <w:bCs/>
              <w:sz w:val="22"/>
              <w:szCs w:val="22"/>
            </w:rPr>
          </w:pPr>
          <w:r w:rsidRPr="00675A79">
            <w:rPr>
              <w:b/>
              <w:bCs/>
              <w:sz w:val="22"/>
              <w:szCs w:val="22"/>
            </w:rPr>
            <w:t>Qualifications:</w:t>
          </w:r>
        </w:p>
        <w:p w14:paraId="6380413E" w14:textId="77777777" w:rsidR="00270632" w:rsidRPr="00675A79" w:rsidRDefault="00270632" w:rsidP="00C678ED">
          <w:pPr>
            <w:pStyle w:val="ListParagraph"/>
            <w:numPr>
              <w:ilvl w:val="0"/>
              <w:numId w:val="4"/>
            </w:numPr>
            <w:spacing w:after="0"/>
            <w:rPr>
              <w:sz w:val="22"/>
              <w:szCs w:val="22"/>
            </w:rPr>
          </w:pPr>
          <w:r w:rsidRPr="00675A79">
            <w:rPr>
              <w:sz w:val="22"/>
              <w:szCs w:val="22"/>
            </w:rPr>
            <w:t xml:space="preserve">Personal customers </w:t>
          </w:r>
        </w:p>
        <w:p w14:paraId="4A53E3C1" w14:textId="77777777" w:rsidR="00270632" w:rsidRPr="00675A79" w:rsidRDefault="00270632" w:rsidP="00C678ED">
          <w:pPr>
            <w:pStyle w:val="ListParagraph"/>
            <w:numPr>
              <w:ilvl w:val="0"/>
              <w:numId w:val="4"/>
            </w:numPr>
            <w:spacing w:after="0"/>
            <w:rPr>
              <w:sz w:val="22"/>
              <w:szCs w:val="22"/>
            </w:rPr>
          </w:pPr>
          <w:r w:rsidRPr="00675A79">
            <w:rPr>
              <w:sz w:val="22"/>
              <w:szCs w:val="22"/>
            </w:rPr>
            <w:t>Business customers (except for municipalities and escrow)</w:t>
          </w:r>
        </w:p>
        <w:p w14:paraId="0F55431A" w14:textId="004C620D" w:rsidR="0091406C" w:rsidRDefault="0091406C">
          <w:pPr>
            <w:rPr>
              <w:sz w:val="22"/>
              <w:szCs w:val="22"/>
            </w:rPr>
          </w:pPr>
          <w:r>
            <w:rPr>
              <w:sz w:val="22"/>
              <w:szCs w:val="22"/>
            </w:rPr>
            <w:br w:type="page"/>
          </w:r>
        </w:p>
        <w:p w14:paraId="5ED52FDA" w14:textId="232874C4" w:rsidR="000A6E65" w:rsidRDefault="000A6E65" w:rsidP="00C678ED">
          <w:pPr>
            <w:pStyle w:val="Heading2"/>
            <w:spacing w:before="0" w:after="0"/>
          </w:pPr>
          <w:bookmarkStart w:id="34" w:name="_Toc215815673"/>
          <w:r>
            <w:lastRenderedPageBreak/>
            <w:t>Safe Deposit Box Rental</w:t>
          </w:r>
          <w:bookmarkEnd w:id="34"/>
        </w:p>
        <w:p w14:paraId="6BB89491" w14:textId="77777777" w:rsidR="002636F7" w:rsidRPr="002636F7" w:rsidRDefault="002636F7" w:rsidP="002636F7">
          <w:pPr>
            <w:spacing w:after="0"/>
          </w:pPr>
        </w:p>
        <w:p w14:paraId="33999A0F" w14:textId="77777777" w:rsidR="000A6E65" w:rsidRDefault="000A6E65" w:rsidP="00C678ED">
          <w:pPr>
            <w:spacing w:after="0"/>
            <w:rPr>
              <w:sz w:val="22"/>
              <w:szCs w:val="22"/>
            </w:rPr>
          </w:pPr>
          <w:r w:rsidRPr="006140C1">
            <w:rPr>
              <w:b/>
              <w:bCs/>
              <w:sz w:val="22"/>
              <w:szCs w:val="22"/>
            </w:rPr>
            <w:t>Description:</w:t>
          </w:r>
          <w:r w:rsidRPr="006140C1">
            <w:rPr>
              <w:sz w:val="22"/>
              <w:szCs w:val="22"/>
            </w:rPr>
            <w:t xml:space="preserve"> </w:t>
          </w:r>
          <w:r>
            <w:rPr>
              <w:sz w:val="22"/>
              <w:szCs w:val="22"/>
            </w:rPr>
            <w:t>A bank service extended to customers for their convenience in security of their personal possessions.  Boxes are available in various sizes for annual rental.</w:t>
          </w:r>
        </w:p>
        <w:tbl>
          <w:tblPr>
            <w:tblStyle w:val="TableGrid"/>
            <w:tblW w:w="0" w:type="auto"/>
            <w:tblLook w:val="04A0" w:firstRow="1" w:lastRow="0" w:firstColumn="1" w:lastColumn="0" w:noHBand="0" w:noVBand="1"/>
          </w:tblPr>
          <w:tblGrid>
            <w:gridCol w:w="3116"/>
            <w:gridCol w:w="3117"/>
          </w:tblGrid>
          <w:tr w:rsidR="0091406C" w14:paraId="1D7BC416" w14:textId="77777777" w:rsidTr="00F27A16">
            <w:tc>
              <w:tcPr>
                <w:tcW w:w="3116" w:type="dxa"/>
              </w:tcPr>
              <w:p w14:paraId="26B7FF74" w14:textId="77777777" w:rsidR="0091406C" w:rsidRDefault="0091406C" w:rsidP="00C678ED">
                <w:pPr>
                  <w:jc w:val="center"/>
                  <w:rPr>
                    <w:sz w:val="22"/>
                    <w:szCs w:val="22"/>
                  </w:rPr>
                </w:pPr>
                <w:r w:rsidRPr="006140C1">
                  <w:rPr>
                    <w:b/>
                    <w:bCs/>
                    <w:sz w:val="22"/>
                    <w:szCs w:val="22"/>
                  </w:rPr>
                  <w:t>FEATURES</w:t>
                </w:r>
              </w:p>
            </w:tc>
            <w:tc>
              <w:tcPr>
                <w:tcW w:w="3117" w:type="dxa"/>
              </w:tcPr>
              <w:p w14:paraId="7BCFBBFC" w14:textId="77777777" w:rsidR="0091406C" w:rsidRDefault="0091406C" w:rsidP="00C678ED">
                <w:pPr>
                  <w:jc w:val="center"/>
                  <w:rPr>
                    <w:sz w:val="22"/>
                    <w:szCs w:val="22"/>
                  </w:rPr>
                </w:pPr>
                <w:r w:rsidRPr="006140C1">
                  <w:rPr>
                    <w:b/>
                    <w:bCs/>
                    <w:sz w:val="22"/>
                    <w:szCs w:val="22"/>
                  </w:rPr>
                  <w:t>BENEFITS</w:t>
                </w:r>
              </w:p>
            </w:tc>
          </w:tr>
          <w:tr w:rsidR="0091406C" w14:paraId="3B52A444" w14:textId="77777777" w:rsidTr="00F27A16">
            <w:tc>
              <w:tcPr>
                <w:tcW w:w="3116" w:type="dxa"/>
              </w:tcPr>
              <w:p w14:paraId="301E3FC2" w14:textId="77777777" w:rsidR="0091406C" w:rsidRDefault="0091406C" w:rsidP="00C678ED">
                <w:pPr>
                  <w:pStyle w:val="ListParagraph"/>
                  <w:numPr>
                    <w:ilvl w:val="0"/>
                    <w:numId w:val="5"/>
                  </w:numPr>
                  <w:rPr>
                    <w:sz w:val="22"/>
                    <w:szCs w:val="22"/>
                  </w:rPr>
                </w:pPr>
                <w:r>
                  <w:rPr>
                    <w:sz w:val="22"/>
                    <w:szCs w:val="22"/>
                  </w:rPr>
                  <w:t>Secure personal possessions</w:t>
                </w:r>
              </w:p>
              <w:p w14:paraId="1380BF0F" w14:textId="77777777" w:rsidR="0091406C" w:rsidRPr="00067A63" w:rsidRDefault="0091406C" w:rsidP="00C678ED">
                <w:pPr>
                  <w:pStyle w:val="ListParagraph"/>
                  <w:numPr>
                    <w:ilvl w:val="0"/>
                    <w:numId w:val="5"/>
                  </w:numPr>
                  <w:rPr>
                    <w:sz w:val="22"/>
                    <w:szCs w:val="22"/>
                  </w:rPr>
                </w:pPr>
                <w:r>
                  <w:rPr>
                    <w:sz w:val="22"/>
                    <w:szCs w:val="22"/>
                  </w:rPr>
                  <w:t>Protected by key access</w:t>
                </w:r>
              </w:p>
            </w:tc>
            <w:tc>
              <w:tcPr>
                <w:tcW w:w="3117" w:type="dxa"/>
              </w:tcPr>
              <w:p w14:paraId="4D2E6429" w14:textId="77777777" w:rsidR="0091406C" w:rsidRDefault="0091406C" w:rsidP="00C678ED">
                <w:pPr>
                  <w:pStyle w:val="ListParagraph"/>
                  <w:numPr>
                    <w:ilvl w:val="0"/>
                    <w:numId w:val="2"/>
                  </w:numPr>
                  <w:rPr>
                    <w:sz w:val="22"/>
                    <w:szCs w:val="22"/>
                  </w:rPr>
                </w:pPr>
                <w:r>
                  <w:rPr>
                    <w:sz w:val="22"/>
                    <w:szCs w:val="22"/>
                  </w:rPr>
                  <w:t>Peace of mind</w:t>
                </w:r>
              </w:p>
              <w:p w14:paraId="07C55E34" w14:textId="77777777" w:rsidR="0091406C" w:rsidRPr="001E421C" w:rsidRDefault="0091406C" w:rsidP="00C678ED">
                <w:pPr>
                  <w:pStyle w:val="ListParagraph"/>
                  <w:numPr>
                    <w:ilvl w:val="0"/>
                    <w:numId w:val="2"/>
                  </w:numPr>
                  <w:rPr>
                    <w:sz w:val="22"/>
                    <w:szCs w:val="22"/>
                  </w:rPr>
                </w:pPr>
                <w:r>
                  <w:rPr>
                    <w:sz w:val="22"/>
                    <w:szCs w:val="22"/>
                  </w:rPr>
                  <w:t>Secure Access</w:t>
                </w:r>
              </w:p>
            </w:tc>
          </w:tr>
        </w:tbl>
        <w:p w14:paraId="6C749B18" w14:textId="77777777" w:rsidR="000A6E65" w:rsidRDefault="000A6E65" w:rsidP="00C678ED">
          <w:pPr>
            <w:spacing w:after="0"/>
            <w:rPr>
              <w:sz w:val="22"/>
              <w:szCs w:val="22"/>
            </w:rPr>
          </w:pPr>
        </w:p>
        <w:p w14:paraId="506ED21E" w14:textId="77777777" w:rsidR="000A6E65" w:rsidRDefault="000A6E65" w:rsidP="00C678ED">
          <w:pPr>
            <w:spacing w:after="0"/>
            <w:rPr>
              <w:b/>
              <w:bCs/>
              <w:sz w:val="22"/>
              <w:szCs w:val="22"/>
            </w:rPr>
          </w:pPr>
          <w:r>
            <w:rPr>
              <w:b/>
              <w:bCs/>
              <w:sz w:val="22"/>
              <w:szCs w:val="22"/>
            </w:rPr>
            <w:t>Rental</w:t>
          </w:r>
          <w:r w:rsidRPr="006140C1">
            <w:rPr>
              <w:b/>
              <w:bCs/>
              <w:sz w:val="22"/>
              <w:szCs w:val="22"/>
            </w:rPr>
            <w:t xml:space="preserve"> Fees:</w:t>
          </w:r>
        </w:p>
        <w:p w14:paraId="467FA00A" w14:textId="77777777" w:rsidR="000A6E65" w:rsidRPr="003071D6" w:rsidRDefault="000A6E65" w:rsidP="00C678ED">
          <w:pPr>
            <w:pStyle w:val="ListParagraph"/>
            <w:numPr>
              <w:ilvl w:val="0"/>
              <w:numId w:val="3"/>
            </w:numPr>
            <w:spacing w:after="0"/>
            <w:rPr>
              <w:sz w:val="22"/>
              <w:szCs w:val="22"/>
            </w:rPr>
          </w:pPr>
          <w:r w:rsidRPr="003071D6">
            <w:rPr>
              <w:sz w:val="22"/>
              <w:szCs w:val="22"/>
            </w:rPr>
            <w:t>Based on box size (see below)</w:t>
          </w:r>
        </w:p>
        <w:p w14:paraId="292B82FD" w14:textId="77777777" w:rsidR="000A6E65" w:rsidRPr="003071D6" w:rsidRDefault="000A6E65" w:rsidP="00C678ED">
          <w:pPr>
            <w:pStyle w:val="ListParagraph"/>
            <w:numPr>
              <w:ilvl w:val="0"/>
              <w:numId w:val="3"/>
            </w:numPr>
            <w:spacing w:after="0"/>
            <w:rPr>
              <w:sz w:val="22"/>
              <w:szCs w:val="22"/>
            </w:rPr>
          </w:pPr>
          <w:r w:rsidRPr="003071D6">
            <w:rPr>
              <w:sz w:val="22"/>
              <w:szCs w:val="22"/>
            </w:rPr>
            <w:t>6.85% Sales Tax NJ Branches Only</w:t>
          </w:r>
        </w:p>
        <w:p w14:paraId="054CF835" w14:textId="77777777" w:rsidR="000A6E65" w:rsidRPr="003071D6" w:rsidRDefault="000A6E65" w:rsidP="00C678ED">
          <w:pPr>
            <w:pStyle w:val="ListParagraph"/>
            <w:numPr>
              <w:ilvl w:val="0"/>
              <w:numId w:val="3"/>
            </w:numPr>
            <w:spacing w:after="0"/>
            <w:rPr>
              <w:sz w:val="22"/>
              <w:szCs w:val="22"/>
            </w:rPr>
          </w:pPr>
          <w:r w:rsidRPr="003071D6">
            <w:rPr>
              <w:sz w:val="22"/>
              <w:szCs w:val="22"/>
            </w:rPr>
            <w:t>PA Branches are exempt from sales tax</w:t>
          </w:r>
        </w:p>
        <w:p w14:paraId="74DAC9FD" w14:textId="77777777" w:rsidR="000A6E65" w:rsidRDefault="000A6E65" w:rsidP="00C678ED">
          <w:pPr>
            <w:pStyle w:val="ListParagraph"/>
            <w:numPr>
              <w:ilvl w:val="0"/>
              <w:numId w:val="3"/>
            </w:numPr>
            <w:spacing w:after="0"/>
            <w:rPr>
              <w:sz w:val="22"/>
              <w:szCs w:val="22"/>
            </w:rPr>
          </w:pPr>
          <w:r w:rsidRPr="003071D6">
            <w:rPr>
              <w:sz w:val="22"/>
              <w:szCs w:val="22"/>
            </w:rPr>
            <w:t>Boxes are paid a year in advance</w:t>
          </w:r>
        </w:p>
        <w:p w14:paraId="0883ECB8" w14:textId="5EAA5359" w:rsidR="000A6E65" w:rsidRPr="003071D6" w:rsidRDefault="000A6E65" w:rsidP="00C678ED">
          <w:pPr>
            <w:pStyle w:val="ListParagraph"/>
            <w:numPr>
              <w:ilvl w:val="0"/>
              <w:numId w:val="3"/>
            </w:numPr>
            <w:spacing w:after="0"/>
            <w:rPr>
              <w:sz w:val="22"/>
              <w:szCs w:val="22"/>
            </w:rPr>
          </w:pPr>
          <w:r>
            <w:rPr>
              <w:sz w:val="22"/>
              <w:szCs w:val="22"/>
            </w:rPr>
            <w:t>Late fees appl</w:t>
          </w:r>
          <w:r w:rsidR="00DA548D">
            <w:rPr>
              <w:sz w:val="22"/>
              <w:szCs w:val="22"/>
            </w:rPr>
            <w:t>y</w:t>
          </w:r>
        </w:p>
        <w:p w14:paraId="481D016C" w14:textId="77777777" w:rsidR="000A6E65" w:rsidRDefault="000A6E65" w:rsidP="00C678ED">
          <w:pPr>
            <w:pStyle w:val="ListParagraph"/>
            <w:spacing w:after="0"/>
            <w:rPr>
              <w:b/>
              <w:bCs/>
              <w:sz w:val="22"/>
              <w:szCs w:val="22"/>
            </w:rPr>
          </w:pPr>
        </w:p>
        <w:tbl>
          <w:tblPr>
            <w:tblStyle w:val="TableGrid"/>
            <w:tblW w:w="0" w:type="auto"/>
            <w:jc w:val="center"/>
            <w:tblLook w:val="04A0" w:firstRow="1" w:lastRow="0" w:firstColumn="1" w:lastColumn="0" w:noHBand="0" w:noVBand="1"/>
          </w:tblPr>
          <w:tblGrid>
            <w:gridCol w:w="1530"/>
            <w:gridCol w:w="2065"/>
          </w:tblGrid>
          <w:tr w:rsidR="000A6E65" w14:paraId="7FA81936" w14:textId="77777777" w:rsidTr="00F27A16">
            <w:trPr>
              <w:jc w:val="center"/>
            </w:trPr>
            <w:tc>
              <w:tcPr>
                <w:tcW w:w="1530" w:type="dxa"/>
              </w:tcPr>
              <w:p w14:paraId="1BCC5704" w14:textId="77777777" w:rsidR="000A6E65" w:rsidRDefault="000A6E65" w:rsidP="00C678ED">
                <w:pPr>
                  <w:jc w:val="center"/>
                  <w:rPr>
                    <w:b/>
                    <w:bCs/>
                    <w:sz w:val="22"/>
                    <w:szCs w:val="22"/>
                  </w:rPr>
                </w:pPr>
                <w:r>
                  <w:rPr>
                    <w:b/>
                    <w:bCs/>
                    <w:sz w:val="22"/>
                    <w:szCs w:val="22"/>
                  </w:rPr>
                  <w:t>Box Size</w:t>
                </w:r>
              </w:p>
            </w:tc>
            <w:tc>
              <w:tcPr>
                <w:tcW w:w="2065" w:type="dxa"/>
              </w:tcPr>
              <w:p w14:paraId="0932F293" w14:textId="77777777" w:rsidR="000A6E65" w:rsidRDefault="000A6E65" w:rsidP="00C678ED">
                <w:pPr>
                  <w:jc w:val="center"/>
                  <w:rPr>
                    <w:b/>
                    <w:bCs/>
                    <w:sz w:val="22"/>
                    <w:szCs w:val="22"/>
                  </w:rPr>
                </w:pPr>
                <w:r>
                  <w:rPr>
                    <w:b/>
                    <w:bCs/>
                    <w:sz w:val="22"/>
                    <w:szCs w:val="22"/>
                  </w:rPr>
                  <w:t xml:space="preserve">Box Rental </w:t>
                </w:r>
              </w:p>
              <w:p w14:paraId="029094C6" w14:textId="77777777" w:rsidR="000A6E65" w:rsidRDefault="000A6E65" w:rsidP="00C678ED">
                <w:pPr>
                  <w:jc w:val="center"/>
                  <w:rPr>
                    <w:b/>
                    <w:bCs/>
                    <w:sz w:val="22"/>
                    <w:szCs w:val="22"/>
                  </w:rPr>
                </w:pPr>
                <w:r>
                  <w:rPr>
                    <w:b/>
                    <w:bCs/>
                    <w:sz w:val="22"/>
                    <w:szCs w:val="22"/>
                  </w:rPr>
                  <w:t>(not including tax)</w:t>
                </w:r>
              </w:p>
            </w:tc>
          </w:tr>
          <w:tr w:rsidR="000A6E65" w14:paraId="01C1E94D" w14:textId="77777777" w:rsidTr="00F27A16">
            <w:trPr>
              <w:jc w:val="center"/>
            </w:trPr>
            <w:tc>
              <w:tcPr>
                <w:tcW w:w="1530" w:type="dxa"/>
              </w:tcPr>
              <w:p w14:paraId="6EDC300B" w14:textId="77777777" w:rsidR="000A6E65" w:rsidRPr="003071D6" w:rsidRDefault="000A6E65" w:rsidP="00C678ED">
                <w:pPr>
                  <w:jc w:val="center"/>
                  <w:rPr>
                    <w:sz w:val="22"/>
                    <w:szCs w:val="22"/>
                  </w:rPr>
                </w:pPr>
                <w:r w:rsidRPr="003071D6">
                  <w:rPr>
                    <w:sz w:val="22"/>
                    <w:szCs w:val="22"/>
                  </w:rPr>
                  <w:t>2x5</w:t>
                </w:r>
              </w:p>
            </w:tc>
            <w:tc>
              <w:tcPr>
                <w:tcW w:w="2065" w:type="dxa"/>
              </w:tcPr>
              <w:p w14:paraId="102BF77B" w14:textId="77777777" w:rsidR="000A6E65" w:rsidRPr="003071D6" w:rsidRDefault="000A6E65" w:rsidP="00C678ED">
                <w:pPr>
                  <w:jc w:val="center"/>
                  <w:rPr>
                    <w:sz w:val="22"/>
                    <w:szCs w:val="22"/>
                  </w:rPr>
                </w:pPr>
                <w:r>
                  <w:rPr>
                    <w:sz w:val="22"/>
                    <w:szCs w:val="22"/>
                  </w:rPr>
                  <w:t>$25.00</w:t>
                </w:r>
              </w:p>
            </w:tc>
          </w:tr>
          <w:tr w:rsidR="000A6E65" w14:paraId="1ED46D3F" w14:textId="77777777" w:rsidTr="00F27A16">
            <w:trPr>
              <w:jc w:val="center"/>
            </w:trPr>
            <w:tc>
              <w:tcPr>
                <w:tcW w:w="1530" w:type="dxa"/>
              </w:tcPr>
              <w:p w14:paraId="071FEA9F" w14:textId="77777777" w:rsidR="000A6E65" w:rsidRPr="003071D6" w:rsidRDefault="000A6E65" w:rsidP="00C678ED">
                <w:pPr>
                  <w:jc w:val="center"/>
                  <w:rPr>
                    <w:sz w:val="22"/>
                    <w:szCs w:val="22"/>
                  </w:rPr>
                </w:pPr>
                <w:r w:rsidRPr="003071D6">
                  <w:rPr>
                    <w:sz w:val="22"/>
                    <w:szCs w:val="22"/>
                  </w:rPr>
                  <w:t>3x5</w:t>
                </w:r>
              </w:p>
            </w:tc>
            <w:tc>
              <w:tcPr>
                <w:tcW w:w="2065" w:type="dxa"/>
              </w:tcPr>
              <w:p w14:paraId="6E78795A" w14:textId="77777777" w:rsidR="000A6E65" w:rsidRPr="003071D6" w:rsidRDefault="000A6E65" w:rsidP="00C678ED">
                <w:pPr>
                  <w:jc w:val="center"/>
                  <w:rPr>
                    <w:sz w:val="22"/>
                    <w:szCs w:val="22"/>
                  </w:rPr>
                </w:pPr>
                <w:r>
                  <w:rPr>
                    <w:sz w:val="22"/>
                    <w:szCs w:val="22"/>
                  </w:rPr>
                  <w:t>$40.00</w:t>
                </w:r>
              </w:p>
            </w:tc>
          </w:tr>
          <w:tr w:rsidR="000A6E65" w14:paraId="39E830AE" w14:textId="77777777" w:rsidTr="00F27A16">
            <w:trPr>
              <w:jc w:val="center"/>
            </w:trPr>
            <w:tc>
              <w:tcPr>
                <w:tcW w:w="1530" w:type="dxa"/>
              </w:tcPr>
              <w:p w14:paraId="566FC24F" w14:textId="77777777" w:rsidR="000A6E65" w:rsidRPr="003071D6" w:rsidRDefault="000A6E65" w:rsidP="00C678ED">
                <w:pPr>
                  <w:jc w:val="center"/>
                  <w:rPr>
                    <w:sz w:val="22"/>
                    <w:szCs w:val="22"/>
                  </w:rPr>
                </w:pPr>
                <w:r w:rsidRPr="003071D6">
                  <w:rPr>
                    <w:sz w:val="22"/>
                    <w:szCs w:val="22"/>
                  </w:rPr>
                  <w:t>4x5</w:t>
                </w:r>
              </w:p>
            </w:tc>
            <w:tc>
              <w:tcPr>
                <w:tcW w:w="2065" w:type="dxa"/>
              </w:tcPr>
              <w:p w14:paraId="187E21ED" w14:textId="77777777" w:rsidR="000A6E65" w:rsidRPr="003071D6" w:rsidRDefault="000A6E65" w:rsidP="00C678ED">
                <w:pPr>
                  <w:jc w:val="center"/>
                  <w:rPr>
                    <w:sz w:val="22"/>
                    <w:szCs w:val="22"/>
                  </w:rPr>
                </w:pPr>
                <w:r>
                  <w:rPr>
                    <w:sz w:val="22"/>
                    <w:szCs w:val="22"/>
                  </w:rPr>
                  <w:t>$45.00</w:t>
                </w:r>
              </w:p>
            </w:tc>
          </w:tr>
          <w:tr w:rsidR="000A6E65" w14:paraId="6E71CFED" w14:textId="77777777" w:rsidTr="00F27A16">
            <w:trPr>
              <w:jc w:val="center"/>
            </w:trPr>
            <w:tc>
              <w:tcPr>
                <w:tcW w:w="1530" w:type="dxa"/>
              </w:tcPr>
              <w:p w14:paraId="1BA043CD" w14:textId="77777777" w:rsidR="000A6E65" w:rsidRPr="003071D6" w:rsidRDefault="000A6E65" w:rsidP="00C678ED">
                <w:pPr>
                  <w:jc w:val="center"/>
                  <w:rPr>
                    <w:sz w:val="22"/>
                    <w:szCs w:val="22"/>
                  </w:rPr>
                </w:pPr>
                <w:r w:rsidRPr="003071D6">
                  <w:rPr>
                    <w:sz w:val="22"/>
                    <w:szCs w:val="22"/>
                  </w:rPr>
                  <w:t>5x5</w:t>
                </w:r>
              </w:p>
            </w:tc>
            <w:tc>
              <w:tcPr>
                <w:tcW w:w="2065" w:type="dxa"/>
              </w:tcPr>
              <w:p w14:paraId="6E55D8FA" w14:textId="77777777" w:rsidR="000A6E65" w:rsidRPr="003071D6" w:rsidRDefault="000A6E65" w:rsidP="00C678ED">
                <w:pPr>
                  <w:jc w:val="center"/>
                  <w:rPr>
                    <w:sz w:val="22"/>
                    <w:szCs w:val="22"/>
                  </w:rPr>
                </w:pPr>
                <w:r>
                  <w:rPr>
                    <w:sz w:val="22"/>
                    <w:szCs w:val="22"/>
                  </w:rPr>
                  <w:t>$55.00</w:t>
                </w:r>
              </w:p>
            </w:tc>
          </w:tr>
          <w:tr w:rsidR="000A6E65" w14:paraId="72627270" w14:textId="77777777" w:rsidTr="00F27A16">
            <w:trPr>
              <w:jc w:val="center"/>
            </w:trPr>
            <w:tc>
              <w:tcPr>
                <w:tcW w:w="1530" w:type="dxa"/>
              </w:tcPr>
              <w:p w14:paraId="1F42A086" w14:textId="77777777" w:rsidR="000A6E65" w:rsidRPr="003071D6" w:rsidRDefault="000A6E65" w:rsidP="00C678ED">
                <w:pPr>
                  <w:jc w:val="center"/>
                  <w:rPr>
                    <w:sz w:val="22"/>
                    <w:szCs w:val="22"/>
                  </w:rPr>
                </w:pPr>
                <w:r w:rsidRPr="003071D6">
                  <w:rPr>
                    <w:sz w:val="22"/>
                    <w:szCs w:val="22"/>
                  </w:rPr>
                  <w:t>3x10</w:t>
                </w:r>
              </w:p>
            </w:tc>
            <w:tc>
              <w:tcPr>
                <w:tcW w:w="2065" w:type="dxa"/>
              </w:tcPr>
              <w:p w14:paraId="5A14FE09" w14:textId="77777777" w:rsidR="000A6E65" w:rsidRPr="003071D6" w:rsidRDefault="000A6E65" w:rsidP="00C678ED">
                <w:pPr>
                  <w:jc w:val="center"/>
                  <w:rPr>
                    <w:sz w:val="22"/>
                    <w:szCs w:val="22"/>
                  </w:rPr>
                </w:pPr>
                <w:r>
                  <w:rPr>
                    <w:sz w:val="22"/>
                    <w:szCs w:val="22"/>
                  </w:rPr>
                  <w:t>$70.00</w:t>
                </w:r>
              </w:p>
            </w:tc>
          </w:tr>
          <w:tr w:rsidR="000A6E65" w14:paraId="7D4676F8" w14:textId="77777777" w:rsidTr="00F27A16">
            <w:trPr>
              <w:jc w:val="center"/>
            </w:trPr>
            <w:tc>
              <w:tcPr>
                <w:tcW w:w="1530" w:type="dxa"/>
              </w:tcPr>
              <w:p w14:paraId="45CD245B" w14:textId="77777777" w:rsidR="000A6E65" w:rsidRPr="003071D6" w:rsidRDefault="000A6E65" w:rsidP="00C678ED">
                <w:pPr>
                  <w:jc w:val="center"/>
                  <w:rPr>
                    <w:sz w:val="22"/>
                    <w:szCs w:val="22"/>
                  </w:rPr>
                </w:pPr>
                <w:r w:rsidRPr="003071D6">
                  <w:rPr>
                    <w:sz w:val="22"/>
                    <w:szCs w:val="22"/>
                  </w:rPr>
                  <w:t>5x10</w:t>
                </w:r>
              </w:p>
            </w:tc>
            <w:tc>
              <w:tcPr>
                <w:tcW w:w="2065" w:type="dxa"/>
              </w:tcPr>
              <w:p w14:paraId="69F87FA9" w14:textId="77777777" w:rsidR="000A6E65" w:rsidRPr="003071D6" w:rsidRDefault="000A6E65" w:rsidP="00C678ED">
                <w:pPr>
                  <w:jc w:val="center"/>
                  <w:rPr>
                    <w:sz w:val="22"/>
                    <w:szCs w:val="22"/>
                  </w:rPr>
                </w:pPr>
                <w:r>
                  <w:rPr>
                    <w:sz w:val="22"/>
                    <w:szCs w:val="22"/>
                  </w:rPr>
                  <w:t>$105.00</w:t>
                </w:r>
              </w:p>
            </w:tc>
          </w:tr>
          <w:tr w:rsidR="000A6E65" w14:paraId="51D08579" w14:textId="77777777" w:rsidTr="00F27A16">
            <w:trPr>
              <w:jc w:val="center"/>
            </w:trPr>
            <w:tc>
              <w:tcPr>
                <w:tcW w:w="1530" w:type="dxa"/>
              </w:tcPr>
              <w:p w14:paraId="134EFC9C" w14:textId="77777777" w:rsidR="000A6E65" w:rsidRPr="003071D6" w:rsidRDefault="000A6E65" w:rsidP="00C678ED">
                <w:pPr>
                  <w:jc w:val="center"/>
                  <w:rPr>
                    <w:sz w:val="22"/>
                    <w:szCs w:val="22"/>
                  </w:rPr>
                </w:pPr>
                <w:r w:rsidRPr="003071D6">
                  <w:rPr>
                    <w:sz w:val="22"/>
                    <w:szCs w:val="22"/>
                  </w:rPr>
                  <w:t>10x10</w:t>
                </w:r>
              </w:p>
            </w:tc>
            <w:tc>
              <w:tcPr>
                <w:tcW w:w="2065" w:type="dxa"/>
              </w:tcPr>
              <w:p w14:paraId="583DB188" w14:textId="77777777" w:rsidR="000A6E65" w:rsidRPr="003071D6" w:rsidRDefault="000A6E65" w:rsidP="00C678ED">
                <w:pPr>
                  <w:jc w:val="center"/>
                  <w:rPr>
                    <w:sz w:val="22"/>
                    <w:szCs w:val="22"/>
                  </w:rPr>
                </w:pPr>
                <w:r>
                  <w:rPr>
                    <w:sz w:val="22"/>
                    <w:szCs w:val="22"/>
                  </w:rPr>
                  <w:t>$200.00</w:t>
                </w:r>
              </w:p>
            </w:tc>
          </w:tr>
        </w:tbl>
        <w:p w14:paraId="479D4F58" w14:textId="77777777" w:rsidR="000A6E65" w:rsidRPr="003071D6" w:rsidRDefault="000A6E65" w:rsidP="00C678ED">
          <w:pPr>
            <w:spacing w:after="0"/>
            <w:rPr>
              <w:b/>
              <w:bCs/>
              <w:sz w:val="22"/>
              <w:szCs w:val="22"/>
            </w:rPr>
          </w:pPr>
        </w:p>
        <w:p w14:paraId="78F9BB62" w14:textId="77777777" w:rsidR="000A6E65" w:rsidRDefault="000A6E65" w:rsidP="00C678ED">
          <w:pPr>
            <w:spacing w:after="0"/>
            <w:rPr>
              <w:b/>
              <w:bCs/>
              <w:sz w:val="22"/>
              <w:szCs w:val="22"/>
            </w:rPr>
          </w:pPr>
        </w:p>
        <w:p w14:paraId="1F968555" w14:textId="77777777" w:rsidR="000A6E65" w:rsidRDefault="000A6E65" w:rsidP="00C678ED">
          <w:pPr>
            <w:spacing w:after="0"/>
            <w:rPr>
              <w:b/>
              <w:bCs/>
              <w:sz w:val="22"/>
              <w:szCs w:val="22"/>
            </w:rPr>
          </w:pPr>
          <w:r>
            <w:rPr>
              <w:b/>
              <w:bCs/>
              <w:sz w:val="22"/>
              <w:szCs w:val="22"/>
            </w:rPr>
            <w:t>Qualifications:</w:t>
          </w:r>
        </w:p>
        <w:p w14:paraId="6C85C28D" w14:textId="77777777" w:rsidR="000A6E65" w:rsidRDefault="000A6E65" w:rsidP="00C678ED">
          <w:pPr>
            <w:pStyle w:val="ListParagraph"/>
            <w:numPr>
              <w:ilvl w:val="0"/>
              <w:numId w:val="4"/>
            </w:numPr>
            <w:spacing w:after="0"/>
            <w:rPr>
              <w:sz w:val="22"/>
              <w:szCs w:val="22"/>
            </w:rPr>
          </w:pPr>
          <w:r>
            <w:rPr>
              <w:sz w:val="22"/>
              <w:szCs w:val="22"/>
            </w:rPr>
            <w:t xml:space="preserve">Personal customers </w:t>
          </w:r>
        </w:p>
        <w:p w14:paraId="62858FA9" w14:textId="77777777" w:rsidR="000A6E65" w:rsidRPr="00E5174B" w:rsidRDefault="000A6E65" w:rsidP="00C678ED">
          <w:pPr>
            <w:pStyle w:val="ListParagraph"/>
            <w:numPr>
              <w:ilvl w:val="0"/>
              <w:numId w:val="4"/>
            </w:numPr>
            <w:spacing w:after="0"/>
            <w:rPr>
              <w:sz w:val="22"/>
              <w:szCs w:val="22"/>
            </w:rPr>
          </w:pPr>
          <w:r>
            <w:rPr>
              <w:sz w:val="22"/>
              <w:szCs w:val="22"/>
            </w:rPr>
            <w:t>Business customers</w:t>
          </w:r>
        </w:p>
        <w:p w14:paraId="09B480EF" w14:textId="7E9C52EB" w:rsidR="0091406C" w:rsidRDefault="0091406C">
          <w:pPr>
            <w:rPr>
              <w:sz w:val="22"/>
              <w:szCs w:val="22"/>
            </w:rPr>
          </w:pPr>
          <w:r>
            <w:rPr>
              <w:sz w:val="22"/>
              <w:szCs w:val="22"/>
            </w:rPr>
            <w:br w:type="page"/>
          </w:r>
        </w:p>
        <w:p w14:paraId="3A55311C" w14:textId="35D27DE8" w:rsidR="00DF36B0" w:rsidRDefault="00DF36B0" w:rsidP="00C678ED">
          <w:pPr>
            <w:pStyle w:val="Heading1"/>
            <w:spacing w:after="0"/>
          </w:pPr>
          <w:bookmarkStart w:id="35" w:name="_Toc215815674"/>
          <w:r>
            <w:lastRenderedPageBreak/>
            <w:t>Business Legacy Products</w:t>
          </w:r>
          <w:bookmarkEnd w:id="35"/>
        </w:p>
        <w:p w14:paraId="376DF572" w14:textId="77777777" w:rsidR="00DF36B0" w:rsidRDefault="00DF36B0" w:rsidP="00DF36B0">
          <w:pPr>
            <w:pStyle w:val="Heading2"/>
            <w:spacing w:before="0" w:after="0"/>
          </w:pPr>
          <w:bookmarkStart w:id="36" w:name="_Toc215815675"/>
          <w:r>
            <w:t>Small Business Checking</w:t>
          </w:r>
          <w:bookmarkEnd w:id="36"/>
        </w:p>
        <w:p w14:paraId="106DD9B4" w14:textId="77777777" w:rsidR="00DF36B0" w:rsidRPr="002636F7" w:rsidRDefault="00DF36B0" w:rsidP="00DF36B0">
          <w:pPr>
            <w:spacing w:after="0"/>
          </w:pPr>
        </w:p>
        <w:p w14:paraId="61458636" w14:textId="77777777" w:rsidR="00DF36B0" w:rsidRDefault="00DF36B0" w:rsidP="00DF36B0">
          <w:pPr>
            <w:spacing w:after="0"/>
            <w:rPr>
              <w:sz w:val="22"/>
              <w:szCs w:val="22"/>
            </w:rPr>
          </w:pPr>
          <w:r w:rsidRPr="006140C1">
            <w:rPr>
              <w:b/>
              <w:bCs/>
              <w:sz w:val="22"/>
              <w:szCs w:val="22"/>
            </w:rPr>
            <w:t>Description:</w:t>
          </w:r>
          <w:r w:rsidRPr="006140C1">
            <w:rPr>
              <w:sz w:val="22"/>
              <w:szCs w:val="22"/>
            </w:rPr>
            <w:t xml:space="preserve"> A </w:t>
          </w:r>
          <w:r>
            <w:rPr>
              <w:sz w:val="22"/>
              <w:szCs w:val="22"/>
            </w:rPr>
            <w:t>non-interest business</w:t>
          </w:r>
          <w:r w:rsidRPr="006140C1">
            <w:rPr>
              <w:sz w:val="22"/>
              <w:szCs w:val="22"/>
            </w:rPr>
            <w:t xml:space="preserve"> checking account.</w:t>
          </w:r>
        </w:p>
        <w:tbl>
          <w:tblPr>
            <w:tblStyle w:val="TableGrid"/>
            <w:tblW w:w="0" w:type="auto"/>
            <w:tblLook w:val="04A0" w:firstRow="1" w:lastRow="0" w:firstColumn="1" w:lastColumn="0" w:noHBand="0" w:noVBand="1"/>
          </w:tblPr>
          <w:tblGrid>
            <w:gridCol w:w="3116"/>
            <w:gridCol w:w="3117"/>
          </w:tblGrid>
          <w:tr w:rsidR="0091406C" w14:paraId="7C847257" w14:textId="77777777" w:rsidTr="00E86719">
            <w:tc>
              <w:tcPr>
                <w:tcW w:w="3116" w:type="dxa"/>
              </w:tcPr>
              <w:p w14:paraId="433AABD2" w14:textId="77777777" w:rsidR="0091406C" w:rsidRDefault="0091406C" w:rsidP="00E86719">
                <w:pPr>
                  <w:jc w:val="center"/>
                  <w:rPr>
                    <w:sz w:val="22"/>
                    <w:szCs w:val="22"/>
                  </w:rPr>
                </w:pPr>
                <w:r w:rsidRPr="006140C1">
                  <w:rPr>
                    <w:b/>
                    <w:bCs/>
                    <w:sz w:val="22"/>
                    <w:szCs w:val="22"/>
                  </w:rPr>
                  <w:t>FEATURES</w:t>
                </w:r>
              </w:p>
            </w:tc>
            <w:tc>
              <w:tcPr>
                <w:tcW w:w="3117" w:type="dxa"/>
              </w:tcPr>
              <w:p w14:paraId="3CDE67D6" w14:textId="77777777" w:rsidR="0091406C" w:rsidRDefault="0091406C" w:rsidP="00E86719">
                <w:pPr>
                  <w:jc w:val="center"/>
                  <w:rPr>
                    <w:sz w:val="22"/>
                    <w:szCs w:val="22"/>
                  </w:rPr>
                </w:pPr>
                <w:r w:rsidRPr="006140C1">
                  <w:rPr>
                    <w:b/>
                    <w:bCs/>
                    <w:sz w:val="22"/>
                    <w:szCs w:val="22"/>
                  </w:rPr>
                  <w:t>BENEFITS</w:t>
                </w:r>
              </w:p>
            </w:tc>
          </w:tr>
          <w:tr w:rsidR="0091406C" w14:paraId="2E6D7560" w14:textId="77777777" w:rsidTr="00E86719">
            <w:tc>
              <w:tcPr>
                <w:tcW w:w="3116" w:type="dxa"/>
              </w:tcPr>
              <w:p w14:paraId="0023601B" w14:textId="77777777" w:rsidR="0091406C" w:rsidRDefault="0091406C" w:rsidP="00E86719">
                <w:pPr>
                  <w:pStyle w:val="ListParagraph"/>
                  <w:numPr>
                    <w:ilvl w:val="0"/>
                    <w:numId w:val="2"/>
                  </w:numPr>
                  <w:rPr>
                    <w:sz w:val="22"/>
                    <w:szCs w:val="22"/>
                  </w:rPr>
                </w:pPr>
                <w:r>
                  <w:rPr>
                    <w:sz w:val="22"/>
                    <w:szCs w:val="22"/>
                  </w:rPr>
                  <w:t>Ability to write 100 checks per statement cycle</w:t>
                </w:r>
              </w:p>
              <w:p w14:paraId="682A9FE2" w14:textId="77777777" w:rsidR="0091406C" w:rsidRDefault="0091406C" w:rsidP="00E86719">
                <w:pPr>
                  <w:pStyle w:val="ListParagraph"/>
                  <w:numPr>
                    <w:ilvl w:val="0"/>
                    <w:numId w:val="2"/>
                  </w:numPr>
                  <w:rPr>
                    <w:sz w:val="22"/>
                    <w:szCs w:val="22"/>
                  </w:rPr>
                </w:pPr>
                <w:r>
                  <w:rPr>
                    <w:sz w:val="22"/>
                    <w:szCs w:val="22"/>
                  </w:rPr>
                  <w:t>Ability to deposit less $50,000 in cash each month</w:t>
                </w:r>
              </w:p>
              <w:p w14:paraId="46448428" w14:textId="77777777" w:rsidR="0091406C" w:rsidRDefault="0091406C" w:rsidP="00E86719">
                <w:pPr>
                  <w:pStyle w:val="ListParagraph"/>
                  <w:numPr>
                    <w:ilvl w:val="0"/>
                    <w:numId w:val="2"/>
                  </w:numPr>
                  <w:rPr>
                    <w:sz w:val="22"/>
                    <w:szCs w:val="22"/>
                  </w:rPr>
                </w:pPr>
                <w:r>
                  <w:rPr>
                    <w:sz w:val="22"/>
                    <w:szCs w:val="22"/>
                  </w:rPr>
                  <w:t>Free Business Debit Card issued with account</w:t>
                </w:r>
              </w:p>
              <w:p w14:paraId="4D8EDFB4" w14:textId="77777777" w:rsidR="0091406C" w:rsidRDefault="0091406C" w:rsidP="00E86719">
                <w:pPr>
                  <w:pStyle w:val="ListParagraph"/>
                  <w:numPr>
                    <w:ilvl w:val="0"/>
                    <w:numId w:val="2"/>
                  </w:numPr>
                  <w:rPr>
                    <w:sz w:val="22"/>
                    <w:szCs w:val="22"/>
                  </w:rPr>
                </w:pPr>
                <w:r>
                  <w:rPr>
                    <w:sz w:val="22"/>
                    <w:szCs w:val="22"/>
                  </w:rPr>
                  <w:t>Unlimited direct deposit items allowed</w:t>
                </w:r>
              </w:p>
              <w:p w14:paraId="7D28C8D0" w14:textId="77777777" w:rsidR="0091406C" w:rsidRPr="001E421C" w:rsidRDefault="0091406C" w:rsidP="00E86719">
                <w:pPr>
                  <w:pStyle w:val="ListParagraph"/>
                  <w:numPr>
                    <w:ilvl w:val="0"/>
                    <w:numId w:val="2"/>
                  </w:numPr>
                  <w:rPr>
                    <w:sz w:val="22"/>
                    <w:szCs w:val="22"/>
                  </w:rPr>
                </w:pPr>
                <w:r w:rsidRPr="001E421C">
                  <w:rPr>
                    <w:sz w:val="22"/>
                    <w:szCs w:val="22"/>
                  </w:rPr>
                  <w:t>Use of ATM’s</w:t>
                </w:r>
              </w:p>
            </w:tc>
            <w:tc>
              <w:tcPr>
                <w:tcW w:w="3117" w:type="dxa"/>
              </w:tcPr>
              <w:p w14:paraId="20ACDE42" w14:textId="77777777" w:rsidR="0091406C" w:rsidRDefault="0091406C" w:rsidP="00E86719">
                <w:pPr>
                  <w:pStyle w:val="ListParagraph"/>
                  <w:numPr>
                    <w:ilvl w:val="0"/>
                    <w:numId w:val="2"/>
                  </w:numPr>
                  <w:rPr>
                    <w:sz w:val="22"/>
                    <w:szCs w:val="22"/>
                  </w:rPr>
                </w:pPr>
                <w:r>
                  <w:rPr>
                    <w:sz w:val="22"/>
                    <w:szCs w:val="22"/>
                  </w:rPr>
                  <w:t>Offers the customer the flexible and convenient access to funds</w:t>
                </w:r>
              </w:p>
              <w:p w14:paraId="22D745D9" w14:textId="77777777" w:rsidR="0091406C" w:rsidRDefault="0091406C" w:rsidP="00E86719">
                <w:pPr>
                  <w:pStyle w:val="ListParagraph"/>
                  <w:numPr>
                    <w:ilvl w:val="0"/>
                    <w:numId w:val="2"/>
                  </w:numPr>
                  <w:rPr>
                    <w:sz w:val="22"/>
                    <w:szCs w:val="22"/>
                  </w:rPr>
                </w:pPr>
                <w:r>
                  <w:rPr>
                    <w:sz w:val="22"/>
                    <w:szCs w:val="22"/>
                  </w:rPr>
                  <w:t>Can be connected to business online banking</w:t>
                </w:r>
              </w:p>
              <w:p w14:paraId="379F4E54" w14:textId="77777777" w:rsidR="0091406C" w:rsidRDefault="0091406C" w:rsidP="00E86719">
                <w:pPr>
                  <w:pStyle w:val="ListParagraph"/>
                  <w:numPr>
                    <w:ilvl w:val="0"/>
                    <w:numId w:val="2"/>
                  </w:numPr>
                  <w:rPr>
                    <w:sz w:val="22"/>
                    <w:szCs w:val="22"/>
                  </w:rPr>
                </w:pPr>
                <w:r>
                  <w:rPr>
                    <w:sz w:val="22"/>
                    <w:szCs w:val="22"/>
                  </w:rPr>
                  <w:t>Can be connected to online bill payment</w:t>
                </w:r>
              </w:p>
              <w:p w14:paraId="758CC4B4" w14:textId="77777777" w:rsidR="0091406C" w:rsidRPr="001E421C" w:rsidRDefault="0091406C" w:rsidP="00E86719">
                <w:pPr>
                  <w:pStyle w:val="ListParagraph"/>
                  <w:numPr>
                    <w:ilvl w:val="0"/>
                    <w:numId w:val="2"/>
                  </w:numPr>
                  <w:rPr>
                    <w:sz w:val="22"/>
                    <w:szCs w:val="22"/>
                  </w:rPr>
                </w:pPr>
                <w:r w:rsidRPr="001E421C">
                  <w:rPr>
                    <w:sz w:val="22"/>
                    <w:szCs w:val="22"/>
                  </w:rPr>
                  <w:t>Can be connected to Unity24 (telephone banking)</w:t>
                </w:r>
              </w:p>
            </w:tc>
          </w:tr>
        </w:tbl>
        <w:p w14:paraId="383C9D6C" w14:textId="77777777" w:rsidR="00DF36B0" w:rsidRDefault="00DF36B0" w:rsidP="00DF36B0">
          <w:pPr>
            <w:spacing w:after="0"/>
            <w:rPr>
              <w:sz w:val="22"/>
              <w:szCs w:val="22"/>
            </w:rPr>
          </w:pPr>
        </w:p>
        <w:p w14:paraId="086FFEE5" w14:textId="77777777" w:rsidR="00DF36B0" w:rsidRDefault="00DF36B0" w:rsidP="00DF36B0">
          <w:pPr>
            <w:spacing w:after="0"/>
            <w:rPr>
              <w:b/>
              <w:bCs/>
              <w:sz w:val="22"/>
              <w:szCs w:val="22"/>
            </w:rPr>
          </w:pPr>
          <w:r w:rsidRPr="006140C1">
            <w:rPr>
              <w:b/>
              <w:bCs/>
              <w:sz w:val="22"/>
              <w:szCs w:val="22"/>
            </w:rPr>
            <w:t>Service Fees:</w:t>
          </w:r>
        </w:p>
        <w:p w14:paraId="4B9255AE" w14:textId="77777777" w:rsidR="00DF36B0" w:rsidRPr="006140C1" w:rsidRDefault="00DF36B0" w:rsidP="00DF36B0">
          <w:pPr>
            <w:pStyle w:val="ListParagraph"/>
            <w:numPr>
              <w:ilvl w:val="0"/>
              <w:numId w:val="3"/>
            </w:numPr>
            <w:spacing w:after="0"/>
            <w:rPr>
              <w:b/>
              <w:bCs/>
              <w:sz w:val="22"/>
              <w:szCs w:val="22"/>
            </w:rPr>
          </w:pPr>
          <w:r>
            <w:rPr>
              <w:b/>
              <w:bCs/>
              <w:sz w:val="22"/>
              <w:szCs w:val="22"/>
            </w:rPr>
            <w:t xml:space="preserve">Minimum to Open: </w:t>
          </w:r>
          <w:r>
            <w:rPr>
              <w:sz w:val="22"/>
              <w:szCs w:val="22"/>
            </w:rPr>
            <w:t>$1.00</w:t>
          </w:r>
        </w:p>
        <w:p w14:paraId="47EDE0C8" w14:textId="77777777" w:rsidR="00DF36B0" w:rsidRPr="006140C1" w:rsidRDefault="00DF36B0" w:rsidP="00DF36B0">
          <w:pPr>
            <w:pStyle w:val="ListParagraph"/>
            <w:numPr>
              <w:ilvl w:val="0"/>
              <w:numId w:val="3"/>
            </w:numPr>
            <w:spacing w:after="0"/>
            <w:rPr>
              <w:b/>
              <w:bCs/>
              <w:sz w:val="22"/>
              <w:szCs w:val="22"/>
            </w:rPr>
          </w:pPr>
          <w:r>
            <w:rPr>
              <w:b/>
              <w:bCs/>
              <w:sz w:val="22"/>
              <w:szCs w:val="22"/>
            </w:rPr>
            <w:t xml:space="preserve">Minimum Balance to Earn Interest: </w:t>
          </w:r>
          <w:r>
            <w:rPr>
              <w:sz w:val="22"/>
              <w:szCs w:val="22"/>
            </w:rPr>
            <w:t>N/A (no interest earned with this product)</w:t>
          </w:r>
        </w:p>
        <w:p w14:paraId="0BD53A11" w14:textId="77777777" w:rsidR="00DF36B0" w:rsidRPr="006140C1" w:rsidRDefault="00DF36B0" w:rsidP="00DF36B0">
          <w:pPr>
            <w:pStyle w:val="ListParagraph"/>
            <w:numPr>
              <w:ilvl w:val="0"/>
              <w:numId w:val="3"/>
            </w:numPr>
            <w:spacing w:after="0"/>
            <w:rPr>
              <w:b/>
              <w:bCs/>
              <w:sz w:val="22"/>
              <w:szCs w:val="22"/>
            </w:rPr>
          </w:pPr>
          <w:r>
            <w:rPr>
              <w:b/>
              <w:bCs/>
              <w:sz w:val="22"/>
              <w:szCs w:val="22"/>
            </w:rPr>
            <w:t xml:space="preserve">Minimum Balance Requirement: </w:t>
          </w:r>
          <w:r>
            <w:rPr>
              <w:sz w:val="22"/>
              <w:szCs w:val="22"/>
            </w:rPr>
            <w:t>$1,500.00 avg monthly balance</w:t>
          </w:r>
        </w:p>
        <w:p w14:paraId="0E2156C0" w14:textId="77777777" w:rsidR="00DF36B0" w:rsidRPr="006140C1" w:rsidRDefault="00DF36B0" w:rsidP="00DF36B0">
          <w:pPr>
            <w:pStyle w:val="ListParagraph"/>
            <w:numPr>
              <w:ilvl w:val="0"/>
              <w:numId w:val="3"/>
            </w:numPr>
            <w:spacing w:after="0"/>
            <w:rPr>
              <w:b/>
              <w:bCs/>
              <w:sz w:val="22"/>
              <w:szCs w:val="22"/>
            </w:rPr>
          </w:pPr>
          <w:r>
            <w:rPr>
              <w:b/>
              <w:bCs/>
              <w:sz w:val="22"/>
              <w:szCs w:val="22"/>
            </w:rPr>
            <w:t xml:space="preserve">Monthly Low Balance Service Charge: </w:t>
          </w:r>
          <w:r>
            <w:rPr>
              <w:sz w:val="22"/>
              <w:szCs w:val="22"/>
            </w:rPr>
            <w:t>$15.00 if account falls below the average monthly balance</w:t>
          </w:r>
        </w:p>
        <w:p w14:paraId="3009BC8C" w14:textId="77777777" w:rsidR="00DF36B0" w:rsidRPr="006140C1" w:rsidRDefault="00DF36B0" w:rsidP="00DF36B0">
          <w:pPr>
            <w:pStyle w:val="ListParagraph"/>
            <w:numPr>
              <w:ilvl w:val="0"/>
              <w:numId w:val="3"/>
            </w:numPr>
            <w:spacing w:after="0"/>
            <w:rPr>
              <w:b/>
              <w:bCs/>
              <w:sz w:val="22"/>
              <w:szCs w:val="22"/>
            </w:rPr>
          </w:pPr>
          <w:r>
            <w:rPr>
              <w:b/>
              <w:bCs/>
              <w:sz w:val="22"/>
              <w:szCs w:val="22"/>
            </w:rPr>
            <w:t xml:space="preserve">Early Closeout Fee: </w:t>
          </w:r>
          <w:r>
            <w:rPr>
              <w:sz w:val="22"/>
              <w:szCs w:val="22"/>
            </w:rPr>
            <w:t>$30.00 if closed before 90-days</w:t>
          </w:r>
        </w:p>
        <w:p w14:paraId="00931490" w14:textId="77777777" w:rsidR="00DF36B0" w:rsidRPr="006140C1" w:rsidRDefault="00DF36B0" w:rsidP="00DF36B0">
          <w:pPr>
            <w:pStyle w:val="ListParagraph"/>
            <w:numPr>
              <w:ilvl w:val="0"/>
              <w:numId w:val="3"/>
            </w:numPr>
            <w:spacing w:after="0"/>
            <w:rPr>
              <w:b/>
              <w:bCs/>
              <w:sz w:val="22"/>
              <w:szCs w:val="22"/>
            </w:rPr>
          </w:pPr>
          <w:r>
            <w:rPr>
              <w:b/>
              <w:bCs/>
              <w:sz w:val="22"/>
              <w:szCs w:val="22"/>
            </w:rPr>
            <w:t xml:space="preserve">Paper Statements Fee per Month: </w:t>
          </w:r>
          <w:r>
            <w:rPr>
              <w:sz w:val="22"/>
              <w:szCs w:val="22"/>
            </w:rPr>
            <w:t>N/A</w:t>
          </w:r>
        </w:p>
        <w:p w14:paraId="258899A7" w14:textId="77777777" w:rsidR="00DF36B0" w:rsidRPr="0057097F" w:rsidRDefault="00DF36B0" w:rsidP="00DF36B0">
          <w:pPr>
            <w:pStyle w:val="ListParagraph"/>
            <w:numPr>
              <w:ilvl w:val="0"/>
              <w:numId w:val="3"/>
            </w:numPr>
            <w:spacing w:after="0"/>
            <w:rPr>
              <w:b/>
              <w:bCs/>
              <w:sz w:val="22"/>
              <w:szCs w:val="22"/>
            </w:rPr>
          </w:pPr>
          <w:proofErr w:type="spellStart"/>
          <w:r>
            <w:rPr>
              <w:b/>
              <w:bCs/>
              <w:sz w:val="22"/>
              <w:szCs w:val="22"/>
            </w:rPr>
            <w:t>eStatements</w:t>
          </w:r>
          <w:proofErr w:type="spellEnd"/>
          <w:r>
            <w:rPr>
              <w:b/>
              <w:bCs/>
              <w:sz w:val="22"/>
              <w:szCs w:val="22"/>
            </w:rPr>
            <w:t xml:space="preserve">: </w:t>
          </w:r>
          <w:r>
            <w:rPr>
              <w:sz w:val="22"/>
              <w:szCs w:val="22"/>
            </w:rPr>
            <w:t>Free of charge</w:t>
          </w:r>
        </w:p>
        <w:p w14:paraId="047B5E22" w14:textId="77777777" w:rsidR="00DF36B0" w:rsidRPr="006140C1" w:rsidRDefault="00DF36B0" w:rsidP="00DF36B0">
          <w:pPr>
            <w:pStyle w:val="ListParagraph"/>
            <w:numPr>
              <w:ilvl w:val="0"/>
              <w:numId w:val="3"/>
            </w:numPr>
            <w:spacing w:after="0"/>
            <w:rPr>
              <w:b/>
              <w:bCs/>
              <w:sz w:val="22"/>
              <w:szCs w:val="22"/>
            </w:rPr>
          </w:pPr>
          <w:r>
            <w:rPr>
              <w:b/>
              <w:bCs/>
              <w:sz w:val="22"/>
              <w:szCs w:val="22"/>
            </w:rPr>
            <w:t xml:space="preserve">Other: </w:t>
          </w:r>
          <w:r>
            <w:rPr>
              <w:sz w:val="22"/>
              <w:szCs w:val="22"/>
            </w:rPr>
            <w:t>N/A</w:t>
          </w:r>
        </w:p>
        <w:p w14:paraId="0BD701C1" w14:textId="77777777" w:rsidR="00DF36B0" w:rsidRDefault="00DF36B0" w:rsidP="00DF36B0">
          <w:pPr>
            <w:spacing w:after="0"/>
            <w:rPr>
              <w:b/>
              <w:bCs/>
              <w:sz w:val="22"/>
              <w:szCs w:val="22"/>
            </w:rPr>
          </w:pPr>
        </w:p>
        <w:p w14:paraId="526AF834" w14:textId="77777777" w:rsidR="00DF36B0" w:rsidRDefault="00DF36B0" w:rsidP="00DF36B0">
          <w:pPr>
            <w:spacing w:after="0"/>
            <w:rPr>
              <w:b/>
              <w:bCs/>
              <w:sz w:val="22"/>
              <w:szCs w:val="22"/>
            </w:rPr>
          </w:pPr>
          <w:r>
            <w:rPr>
              <w:b/>
              <w:bCs/>
              <w:sz w:val="22"/>
              <w:szCs w:val="22"/>
            </w:rPr>
            <w:t>Qualifications:</w:t>
          </w:r>
        </w:p>
        <w:p w14:paraId="6CC0D617" w14:textId="77777777" w:rsidR="00DF36B0" w:rsidRDefault="00DF36B0" w:rsidP="00DF36B0">
          <w:pPr>
            <w:pStyle w:val="ListParagraph"/>
            <w:numPr>
              <w:ilvl w:val="0"/>
              <w:numId w:val="4"/>
            </w:numPr>
            <w:spacing w:after="0"/>
            <w:rPr>
              <w:sz w:val="22"/>
              <w:szCs w:val="22"/>
            </w:rPr>
          </w:pPr>
          <w:r>
            <w:rPr>
              <w:sz w:val="22"/>
              <w:szCs w:val="22"/>
            </w:rPr>
            <w:t>Business customers only</w:t>
          </w:r>
        </w:p>
        <w:p w14:paraId="3CE227CB" w14:textId="77777777" w:rsidR="00DF36B0" w:rsidRDefault="00DF36B0" w:rsidP="00DF36B0">
          <w:pPr>
            <w:pStyle w:val="ListParagraph"/>
            <w:numPr>
              <w:ilvl w:val="1"/>
              <w:numId w:val="4"/>
            </w:numPr>
            <w:spacing w:after="0"/>
            <w:rPr>
              <w:sz w:val="22"/>
              <w:szCs w:val="22"/>
            </w:rPr>
          </w:pPr>
          <w:r>
            <w:rPr>
              <w:sz w:val="22"/>
              <w:szCs w:val="22"/>
            </w:rPr>
            <w:t>Check cashers, money transmitters, phone card customers, fuel businesses ARE NOT eligible for this product</w:t>
          </w:r>
        </w:p>
        <w:p w14:paraId="4B1D5EE7" w14:textId="77777777" w:rsidR="00DF36B0" w:rsidRDefault="00DF36B0" w:rsidP="00DF36B0">
          <w:pPr>
            <w:pStyle w:val="ListParagraph"/>
            <w:numPr>
              <w:ilvl w:val="0"/>
              <w:numId w:val="4"/>
            </w:numPr>
            <w:spacing w:after="0"/>
            <w:rPr>
              <w:sz w:val="22"/>
              <w:szCs w:val="22"/>
            </w:rPr>
          </w:pPr>
          <w:r>
            <w:rPr>
              <w:sz w:val="22"/>
              <w:szCs w:val="22"/>
            </w:rPr>
            <w:t>Less than 100 checks cleared each month</w:t>
          </w:r>
        </w:p>
        <w:p w14:paraId="64286283" w14:textId="77777777" w:rsidR="0091406C" w:rsidRDefault="0091406C">
          <w:pPr>
            <w:rPr>
              <w:sz w:val="22"/>
              <w:szCs w:val="22"/>
            </w:rPr>
          </w:pPr>
          <w:r>
            <w:rPr>
              <w:sz w:val="22"/>
              <w:szCs w:val="22"/>
            </w:rPr>
            <w:br w:type="page"/>
          </w:r>
        </w:p>
        <w:p w14:paraId="0D4ECCEA" w14:textId="77777777" w:rsidR="00DF36B0" w:rsidRDefault="00DF36B0" w:rsidP="00DF36B0">
          <w:pPr>
            <w:pStyle w:val="Heading2"/>
            <w:spacing w:before="0" w:after="0"/>
          </w:pPr>
          <w:bookmarkStart w:id="37" w:name="_Toc215815676"/>
          <w:r w:rsidRPr="00675A79">
            <w:lastRenderedPageBreak/>
            <w:t>Opportunity Checking Account</w:t>
          </w:r>
          <w:bookmarkEnd w:id="37"/>
        </w:p>
        <w:p w14:paraId="2317E43B" w14:textId="77777777" w:rsidR="00DF36B0" w:rsidRPr="002636F7" w:rsidRDefault="00DF36B0" w:rsidP="00DF36B0">
          <w:pPr>
            <w:spacing w:after="0"/>
          </w:pPr>
        </w:p>
        <w:p w14:paraId="669B8040" w14:textId="77777777" w:rsidR="00DF36B0" w:rsidRDefault="00DF36B0" w:rsidP="00DF36B0">
          <w:pPr>
            <w:spacing w:after="0"/>
            <w:rPr>
              <w:sz w:val="22"/>
              <w:szCs w:val="22"/>
            </w:rPr>
          </w:pPr>
          <w:r w:rsidRPr="00675A79">
            <w:rPr>
              <w:b/>
              <w:bCs/>
              <w:sz w:val="22"/>
              <w:szCs w:val="22"/>
            </w:rPr>
            <w:t>Description:</w:t>
          </w:r>
          <w:r w:rsidRPr="00675A79">
            <w:rPr>
              <w:sz w:val="22"/>
              <w:szCs w:val="22"/>
            </w:rPr>
            <w:t xml:space="preserve"> an account where rates can rise with the growing balance in the account</w:t>
          </w:r>
        </w:p>
        <w:p w14:paraId="68C7EED3" w14:textId="77777777" w:rsidR="0091406C" w:rsidRPr="00675A79" w:rsidRDefault="0091406C" w:rsidP="00DF36B0">
          <w:pPr>
            <w:spacing w:after="0"/>
            <w:rPr>
              <w:sz w:val="22"/>
              <w:szCs w:val="22"/>
            </w:rPr>
          </w:pPr>
        </w:p>
        <w:tbl>
          <w:tblPr>
            <w:tblStyle w:val="TableGrid"/>
            <w:tblW w:w="0" w:type="auto"/>
            <w:tblLook w:val="04A0" w:firstRow="1" w:lastRow="0" w:firstColumn="1" w:lastColumn="0" w:noHBand="0" w:noVBand="1"/>
          </w:tblPr>
          <w:tblGrid>
            <w:gridCol w:w="3116"/>
            <w:gridCol w:w="3117"/>
          </w:tblGrid>
          <w:tr w:rsidR="0091406C" w:rsidRPr="00675A79" w14:paraId="1798A8DE" w14:textId="77777777" w:rsidTr="00E86719">
            <w:tc>
              <w:tcPr>
                <w:tcW w:w="3116" w:type="dxa"/>
              </w:tcPr>
              <w:p w14:paraId="769408C3" w14:textId="77777777" w:rsidR="0091406C" w:rsidRPr="00675A79" w:rsidRDefault="0091406C" w:rsidP="00E86719">
                <w:pPr>
                  <w:jc w:val="center"/>
                  <w:rPr>
                    <w:sz w:val="22"/>
                    <w:szCs w:val="22"/>
                  </w:rPr>
                </w:pPr>
                <w:r w:rsidRPr="00675A79">
                  <w:rPr>
                    <w:b/>
                    <w:bCs/>
                    <w:sz w:val="22"/>
                    <w:szCs w:val="22"/>
                  </w:rPr>
                  <w:t>FEATURES</w:t>
                </w:r>
              </w:p>
            </w:tc>
            <w:tc>
              <w:tcPr>
                <w:tcW w:w="3117" w:type="dxa"/>
              </w:tcPr>
              <w:p w14:paraId="2821282A" w14:textId="77777777" w:rsidR="0091406C" w:rsidRPr="00675A79" w:rsidRDefault="0091406C" w:rsidP="00E86719">
                <w:pPr>
                  <w:jc w:val="center"/>
                  <w:rPr>
                    <w:sz w:val="22"/>
                    <w:szCs w:val="22"/>
                  </w:rPr>
                </w:pPr>
                <w:r w:rsidRPr="00675A79">
                  <w:rPr>
                    <w:b/>
                    <w:bCs/>
                    <w:sz w:val="22"/>
                    <w:szCs w:val="22"/>
                  </w:rPr>
                  <w:t>BENEFITS</w:t>
                </w:r>
              </w:p>
            </w:tc>
          </w:tr>
          <w:tr w:rsidR="0091406C" w:rsidRPr="00675A79" w14:paraId="4715AAC4" w14:textId="77777777" w:rsidTr="00E86719">
            <w:tc>
              <w:tcPr>
                <w:tcW w:w="3116" w:type="dxa"/>
              </w:tcPr>
              <w:p w14:paraId="56930FDC" w14:textId="77777777" w:rsidR="0091406C" w:rsidRPr="00675A79" w:rsidRDefault="0091406C" w:rsidP="00E86719">
                <w:pPr>
                  <w:pStyle w:val="ListParagraph"/>
                  <w:numPr>
                    <w:ilvl w:val="0"/>
                    <w:numId w:val="2"/>
                  </w:numPr>
                  <w:rPr>
                    <w:sz w:val="22"/>
                    <w:szCs w:val="22"/>
                  </w:rPr>
                </w:pPr>
                <w:r w:rsidRPr="00675A79">
                  <w:rPr>
                    <w:sz w:val="22"/>
                    <w:szCs w:val="22"/>
                  </w:rPr>
                  <w:t>Interest is compounded daily and paid monthly</w:t>
                </w:r>
              </w:p>
              <w:p w14:paraId="62D44223" w14:textId="77777777" w:rsidR="0091406C" w:rsidRPr="00675A79" w:rsidRDefault="0091406C" w:rsidP="00E86719">
                <w:pPr>
                  <w:pStyle w:val="ListParagraph"/>
                  <w:numPr>
                    <w:ilvl w:val="0"/>
                    <w:numId w:val="2"/>
                  </w:numPr>
                  <w:rPr>
                    <w:sz w:val="22"/>
                    <w:szCs w:val="22"/>
                  </w:rPr>
                </w:pPr>
                <w:r w:rsidRPr="00675A79">
                  <w:rPr>
                    <w:sz w:val="22"/>
                    <w:szCs w:val="22"/>
                  </w:rPr>
                  <w:t>Tiered Rates of Interest:</w:t>
                </w:r>
              </w:p>
              <w:p w14:paraId="03FA230B" w14:textId="77777777" w:rsidR="0091406C" w:rsidRPr="00675A79" w:rsidRDefault="0091406C" w:rsidP="00E86719">
                <w:pPr>
                  <w:pStyle w:val="ListParagraph"/>
                  <w:numPr>
                    <w:ilvl w:val="1"/>
                    <w:numId w:val="2"/>
                  </w:numPr>
                  <w:rPr>
                    <w:sz w:val="22"/>
                    <w:szCs w:val="22"/>
                  </w:rPr>
                </w:pPr>
                <w:r w:rsidRPr="00675A79">
                  <w:rPr>
                    <w:sz w:val="22"/>
                    <w:szCs w:val="22"/>
                  </w:rPr>
                  <w:t>$2,000-$3,999</w:t>
                </w:r>
              </w:p>
              <w:p w14:paraId="2E1F06CF" w14:textId="77777777" w:rsidR="0091406C" w:rsidRPr="00675A79" w:rsidRDefault="0091406C" w:rsidP="00E86719">
                <w:pPr>
                  <w:pStyle w:val="ListParagraph"/>
                  <w:numPr>
                    <w:ilvl w:val="1"/>
                    <w:numId w:val="2"/>
                  </w:numPr>
                  <w:rPr>
                    <w:sz w:val="22"/>
                    <w:szCs w:val="22"/>
                  </w:rPr>
                </w:pPr>
                <w:r w:rsidRPr="00675A79">
                  <w:rPr>
                    <w:sz w:val="22"/>
                    <w:szCs w:val="22"/>
                  </w:rPr>
                  <w:t>$4,000-$6,999</w:t>
                </w:r>
              </w:p>
              <w:p w14:paraId="7754F44F" w14:textId="77777777" w:rsidR="0091406C" w:rsidRPr="00675A79" w:rsidRDefault="0091406C" w:rsidP="00E86719">
                <w:pPr>
                  <w:pStyle w:val="ListParagraph"/>
                  <w:numPr>
                    <w:ilvl w:val="1"/>
                    <w:numId w:val="2"/>
                  </w:numPr>
                  <w:rPr>
                    <w:sz w:val="22"/>
                    <w:szCs w:val="22"/>
                  </w:rPr>
                </w:pPr>
                <w:r w:rsidRPr="00675A79">
                  <w:rPr>
                    <w:sz w:val="22"/>
                    <w:szCs w:val="22"/>
                  </w:rPr>
                  <w:t>$7,000 +</w:t>
                </w:r>
              </w:p>
              <w:p w14:paraId="112D74FC" w14:textId="77777777" w:rsidR="0091406C" w:rsidRPr="00675A79" w:rsidRDefault="0091406C" w:rsidP="00E86719">
                <w:pPr>
                  <w:pStyle w:val="ListParagraph"/>
                  <w:numPr>
                    <w:ilvl w:val="0"/>
                    <w:numId w:val="2"/>
                  </w:numPr>
                  <w:rPr>
                    <w:sz w:val="22"/>
                    <w:szCs w:val="22"/>
                  </w:rPr>
                </w:pPr>
                <w:r w:rsidRPr="00675A79">
                  <w:rPr>
                    <w:sz w:val="22"/>
                    <w:szCs w:val="22"/>
                  </w:rPr>
                  <w:t>Check Access, withdrawals over the counter or at an ATM</w:t>
                </w:r>
              </w:p>
              <w:p w14:paraId="17EDABCF" w14:textId="77777777" w:rsidR="0091406C" w:rsidRPr="00675A79" w:rsidRDefault="0091406C" w:rsidP="00E86719">
                <w:pPr>
                  <w:pStyle w:val="ListParagraph"/>
                  <w:numPr>
                    <w:ilvl w:val="0"/>
                    <w:numId w:val="2"/>
                  </w:numPr>
                  <w:rPr>
                    <w:sz w:val="22"/>
                    <w:szCs w:val="22"/>
                  </w:rPr>
                </w:pPr>
                <w:r w:rsidRPr="00675A79">
                  <w:rPr>
                    <w:sz w:val="22"/>
                    <w:szCs w:val="22"/>
                  </w:rPr>
                  <w:t>Monthly statement</w:t>
                </w:r>
              </w:p>
            </w:tc>
            <w:tc>
              <w:tcPr>
                <w:tcW w:w="3117" w:type="dxa"/>
              </w:tcPr>
              <w:p w14:paraId="13E4E9E3" w14:textId="77777777" w:rsidR="0091406C" w:rsidRPr="00675A79" w:rsidRDefault="0091406C" w:rsidP="00E86719">
                <w:pPr>
                  <w:pStyle w:val="ListParagraph"/>
                  <w:numPr>
                    <w:ilvl w:val="0"/>
                    <w:numId w:val="2"/>
                  </w:numPr>
                  <w:rPr>
                    <w:sz w:val="22"/>
                    <w:szCs w:val="22"/>
                  </w:rPr>
                </w:pPr>
                <w:r w:rsidRPr="00675A79">
                  <w:rPr>
                    <w:sz w:val="22"/>
                    <w:szCs w:val="22"/>
                  </w:rPr>
                  <w:t>Puts customer in excellent earnings position</w:t>
                </w:r>
              </w:p>
              <w:p w14:paraId="4FED5A18" w14:textId="77777777" w:rsidR="0091406C" w:rsidRPr="00675A79" w:rsidRDefault="0091406C" w:rsidP="00E86719">
                <w:pPr>
                  <w:pStyle w:val="ListParagraph"/>
                  <w:numPr>
                    <w:ilvl w:val="0"/>
                    <w:numId w:val="2"/>
                  </w:numPr>
                  <w:rPr>
                    <w:sz w:val="22"/>
                    <w:szCs w:val="22"/>
                  </w:rPr>
                </w:pPr>
                <w:r w:rsidRPr="00675A79">
                  <w:rPr>
                    <w:sz w:val="22"/>
                    <w:szCs w:val="22"/>
                  </w:rPr>
                  <w:t>Increase earnings as balances go up</w:t>
                </w:r>
              </w:p>
              <w:p w14:paraId="5FA62023" w14:textId="77777777" w:rsidR="0091406C" w:rsidRPr="00675A79" w:rsidRDefault="0091406C" w:rsidP="00E86719">
                <w:pPr>
                  <w:pStyle w:val="ListParagraph"/>
                  <w:numPr>
                    <w:ilvl w:val="0"/>
                    <w:numId w:val="2"/>
                  </w:numPr>
                  <w:rPr>
                    <w:sz w:val="22"/>
                    <w:szCs w:val="22"/>
                  </w:rPr>
                </w:pPr>
                <w:r w:rsidRPr="00675A79">
                  <w:rPr>
                    <w:sz w:val="22"/>
                    <w:szCs w:val="22"/>
                  </w:rPr>
                  <w:t>Convenient Access Methods</w:t>
                </w:r>
              </w:p>
              <w:p w14:paraId="032BBB41" w14:textId="77777777" w:rsidR="0091406C" w:rsidRPr="00675A79" w:rsidRDefault="0091406C" w:rsidP="00E86719">
                <w:pPr>
                  <w:pStyle w:val="ListParagraph"/>
                  <w:numPr>
                    <w:ilvl w:val="0"/>
                    <w:numId w:val="2"/>
                  </w:numPr>
                  <w:rPr>
                    <w:sz w:val="22"/>
                    <w:szCs w:val="22"/>
                  </w:rPr>
                </w:pPr>
                <w:r w:rsidRPr="00675A79">
                  <w:rPr>
                    <w:sz w:val="22"/>
                    <w:szCs w:val="22"/>
                  </w:rPr>
                  <w:t>Provides detailed account activity for record keeping</w:t>
                </w:r>
              </w:p>
            </w:tc>
          </w:tr>
        </w:tbl>
        <w:p w14:paraId="25450D1A" w14:textId="77777777" w:rsidR="00DF36B0" w:rsidRPr="00675A79" w:rsidRDefault="00DF36B0" w:rsidP="00DF36B0">
          <w:pPr>
            <w:spacing w:after="0"/>
            <w:rPr>
              <w:sz w:val="22"/>
              <w:szCs w:val="22"/>
            </w:rPr>
          </w:pPr>
        </w:p>
        <w:p w14:paraId="65146780" w14:textId="77777777" w:rsidR="00DF36B0" w:rsidRPr="00675A79" w:rsidRDefault="00DF36B0" w:rsidP="00DF36B0">
          <w:pPr>
            <w:spacing w:after="0"/>
            <w:rPr>
              <w:b/>
              <w:bCs/>
              <w:sz w:val="22"/>
              <w:szCs w:val="22"/>
            </w:rPr>
          </w:pPr>
          <w:r w:rsidRPr="00675A79">
            <w:rPr>
              <w:b/>
              <w:bCs/>
              <w:sz w:val="22"/>
              <w:szCs w:val="22"/>
            </w:rPr>
            <w:t>Service Fees:</w:t>
          </w:r>
        </w:p>
        <w:p w14:paraId="5AD37729" w14:textId="77777777" w:rsidR="00DF36B0" w:rsidRPr="00675A79" w:rsidRDefault="00DF36B0" w:rsidP="00DF36B0">
          <w:pPr>
            <w:pStyle w:val="ListParagraph"/>
            <w:numPr>
              <w:ilvl w:val="0"/>
              <w:numId w:val="3"/>
            </w:numPr>
            <w:spacing w:after="0"/>
            <w:rPr>
              <w:b/>
              <w:bCs/>
              <w:sz w:val="22"/>
              <w:szCs w:val="22"/>
            </w:rPr>
          </w:pPr>
          <w:r w:rsidRPr="00675A79">
            <w:rPr>
              <w:b/>
              <w:bCs/>
              <w:sz w:val="22"/>
              <w:szCs w:val="22"/>
            </w:rPr>
            <w:t xml:space="preserve">Minimum to Open: </w:t>
          </w:r>
          <w:r w:rsidRPr="00675A79">
            <w:rPr>
              <w:sz w:val="22"/>
              <w:szCs w:val="22"/>
            </w:rPr>
            <w:t>$1.00</w:t>
          </w:r>
        </w:p>
        <w:p w14:paraId="7D8F3BAE" w14:textId="77777777" w:rsidR="00DF36B0" w:rsidRPr="00675A79" w:rsidRDefault="00DF36B0" w:rsidP="00DF36B0">
          <w:pPr>
            <w:pStyle w:val="ListParagraph"/>
            <w:numPr>
              <w:ilvl w:val="0"/>
              <w:numId w:val="3"/>
            </w:numPr>
            <w:spacing w:after="0"/>
            <w:rPr>
              <w:b/>
              <w:bCs/>
              <w:sz w:val="22"/>
              <w:szCs w:val="22"/>
            </w:rPr>
          </w:pPr>
          <w:r w:rsidRPr="00675A79">
            <w:rPr>
              <w:b/>
              <w:bCs/>
              <w:sz w:val="22"/>
              <w:szCs w:val="22"/>
            </w:rPr>
            <w:t xml:space="preserve">Minimum Balance to Earn Interest: </w:t>
          </w:r>
          <w:r w:rsidRPr="00675A79">
            <w:rPr>
              <w:sz w:val="22"/>
              <w:szCs w:val="22"/>
            </w:rPr>
            <w:t>$2</w:t>
          </w:r>
          <w:r>
            <w:rPr>
              <w:sz w:val="22"/>
              <w:szCs w:val="22"/>
            </w:rPr>
            <w:t>,</w:t>
          </w:r>
          <w:r w:rsidRPr="00675A79">
            <w:rPr>
              <w:sz w:val="22"/>
              <w:szCs w:val="22"/>
            </w:rPr>
            <w:t>000</w:t>
          </w:r>
          <w:r>
            <w:rPr>
              <w:sz w:val="22"/>
              <w:szCs w:val="22"/>
            </w:rPr>
            <w:t>.00</w:t>
          </w:r>
        </w:p>
        <w:p w14:paraId="7AF16F9A" w14:textId="77777777" w:rsidR="00DF36B0" w:rsidRPr="00675A79" w:rsidRDefault="00DF36B0" w:rsidP="00DF36B0">
          <w:pPr>
            <w:pStyle w:val="ListParagraph"/>
            <w:numPr>
              <w:ilvl w:val="0"/>
              <w:numId w:val="3"/>
            </w:numPr>
            <w:spacing w:after="0"/>
            <w:rPr>
              <w:b/>
              <w:bCs/>
              <w:sz w:val="22"/>
              <w:szCs w:val="22"/>
            </w:rPr>
          </w:pPr>
          <w:r w:rsidRPr="00675A79">
            <w:rPr>
              <w:b/>
              <w:bCs/>
              <w:sz w:val="22"/>
              <w:szCs w:val="22"/>
            </w:rPr>
            <w:t xml:space="preserve">Minimum Balance Requirement: </w:t>
          </w:r>
          <w:r w:rsidRPr="00675A79">
            <w:rPr>
              <w:sz w:val="22"/>
              <w:szCs w:val="22"/>
            </w:rPr>
            <w:t>$</w:t>
          </w:r>
          <w:r>
            <w:rPr>
              <w:sz w:val="22"/>
              <w:szCs w:val="22"/>
            </w:rPr>
            <w:t>2</w:t>
          </w:r>
          <w:r w:rsidRPr="00675A79">
            <w:rPr>
              <w:sz w:val="22"/>
              <w:szCs w:val="22"/>
            </w:rPr>
            <w:t>00</w:t>
          </w:r>
          <w:r>
            <w:rPr>
              <w:sz w:val="22"/>
              <w:szCs w:val="22"/>
            </w:rPr>
            <w:t>0.00</w:t>
          </w:r>
        </w:p>
        <w:p w14:paraId="1B536EA5" w14:textId="77777777" w:rsidR="00DF36B0" w:rsidRPr="00675A79" w:rsidRDefault="00DF36B0" w:rsidP="00DF36B0">
          <w:pPr>
            <w:pStyle w:val="ListParagraph"/>
            <w:numPr>
              <w:ilvl w:val="0"/>
              <w:numId w:val="3"/>
            </w:numPr>
            <w:spacing w:after="0"/>
            <w:rPr>
              <w:b/>
              <w:bCs/>
              <w:sz w:val="22"/>
              <w:szCs w:val="22"/>
            </w:rPr>
          </w:pPr>
          <w:r w:rsidRPr="00675A79">
            <w:rPr>
              <w:b/>
              <w:bCs/>
              <w:sz w:val="22"/>
              <w:szCs w:val="22"/>
            </w:rPr>
            <w:t xml:space="preserve">Monthly Low Balance Service Charge: </w:t>
          </w:r>
          <w:r w:rsidRPr="00675A79">
            <w:rPr>
              <w:sz w:val="22"/>
              <w:szCs w:val="22"/>
            </w:rPr>
            <w:t>$12.00</w:t>
          </w:r>
        </w:p>
        <w:p w14:paraId="6AC8619E" w14:textId="77777777" w:rsidR="00DF36B0" w:rsidRPr="00675A79" w:rsidRDefault="00DF36B0" w:rsidP="00DF36B0">
          <w:pPr>
            <w:pStyle w:val="ListParagraph"/>
            <w:numPr>
              <w:ilvl w:val="0"/>
              <w:numId w:val="3"/>
            </w:numPr>
            <w:spacing w:after="0"/>
            <w:rPr>
              <w:b/>
              <w:bCs/>
              <w:sz w:val="22"/>
              <w:szCs w:val="22"/>
            </w:rPr>
          </w:pPr>
          <w:r w:rsidRPr="00675A79">
            <w:rPr>
              <w:b/>
              <w:bCs/>
              <w:sz w:val="22"/>
              <w:szCs w:val="22"/>
            </w:rPr>
            <w:t xml:space="preserve">Early Closeout Fee: </w:t>
          </w:r>
          <w:r w:rsidRPr="00675A79">
            <w:rPr>
              <w:sz w:val="22"/>
              <w:szCs w:val="22"/>
            </w:rPr>
            <w:t>$30.00 if closed before 90-days</w:t>
          </w:r>
        </w:p>
        <w:p w14:paraId="2455D4A6" w14:textId="77777777" w:rsidR="00DF36B0" w:rsidRPr="00675A79" w:rsidRDefault="00DF36B0" w:rsidP="00DF36B0">
          <w:pPr>
            <w:pStyle w:val="ListParagraph"/>
            <w:numPr>
              <w:ilvl w:val="0"/>
              <w:numId w:val="3"/>
            </w:numPr>
            <w:spacing w:after="0"/>
            <w:rPr>
              <w:b/>
              <w:bCs/>
              <w:sz w:val="22"/>
              <w:szCs w:val="22"/>
            </w:rPr>
          </w:pPr>
          <w:r w:rsidRPr="00675A79">
            <w:rPr>
              <w:b/>
              <w:bCs/>
              <w:sz w:val="22"/>
              <w:szCs w:val="22"/>
            </w:rPr>
            <w:t xml:space="preserve">Paper Statements Fee per Month: </w:t>
          </w:r>
          <w:r w:rsidRPr="00675A79">
            <w:rPr>
              <w:sz w:val="22"/>
              <w:szCs w:val="22"/>
            </w:rPr>
            <w:t xml:space="preserve">N/A </w:t>
          </w:r>
        </w:p>
        <w:p w14:paraId="0BCBADAA" w14:textId="77777777" w:rsidR="00DF36B0" w:rsidRPr="00675A79" w:rsidRDefault="00DF36B0" w:rsidP="00DF36B0">
          <w:pPr>
            <w:pStyle w:val="ListParagraph"/>
            <w:numPr>
              <w:ilvl w:val="0"/>
              <w:numId w:val="3"/>
            </w:numPr>
            <w:spacing w:after="0"/>
            <w:rPr>
              <w:b/>
              <w:bCs/>
              <w:sz w:val="22"/>
              <w:szCs w:val="22"/>
            </w:rPr>
          </w:pPr>
          <w:proofErr w:type="spellStart"/>
          <w:r w:rsidRPr="00675A79">
            <w:rPr>
              <w:b/>
              <w:bCs/>
              <w:sz w:val="22"/>
              <w:szCs w:val="22"/>
            </w:rPr>
            <w:t>eStatements</w:t>
          </w:r>
          <w:proofErr w:type="spellEnd"/>
          <w:r w:rsidRPr="00675A79">
            <w:rPr>
              <w:b/>
              <w:bCs/>
              <w:sz w:val="22"/>
              <w:szCs w:val="22"/>
            </w:rPr>
            <w:t xml:space="preserve">: </w:t>
          </w:r>
          <w:r w:rsidRPr="00675A79">
            <w:rPr>
              <w:sz w:val="22"/>
              <w:szCs w:val="22"/>
            </w:rPr>
            <w:t>Free of charge</w:t>
          </w:r>
        </w:p>
        <w:p w14:paraId="1FD1FF91" w14:textId="77777777" w:rsidR="00DF36B0" w:rsidRPr="00675A79" w:rsidRDefault="00DF36B0" w:rsidP="00DF36B0">
          <w:pPr>
            <w:pStyle w:val="ListParagraph"/>
            <w:numPr>
              <w:ilvl w:val="0"/>
              <w:numId w:val="3"/>
            </w:numPr>
            <w:spacing w:after="0"/>
            <w:rPr>
              <w:b/>
              <w:bCs/>
              <w:sz w:val="22"/>
              <w:szCs w:val="22"/>
            </w:rPr>
          </w:pPr>
          <w:r w:rsidRPr="00675A79">
            <w:rPr>
              <w:b/>
              <w:bCs/>
              <w:sz w:val="22"/>
              <w:szCs w:val="22"/>
            </w:rPr>
            <w:t xml:space="preserve">Other: </w:t>
          </w:r>
          <w:r>
            <w:rPr>
              <w:sz w:val="22"/>
              <w:szCs w:val="22"/>
            </w:rPr>
            <w:t>N/A</w:t>
          </w:r>
        </w:p>
        <w:p w14:paraId="564628FA" w14:textId="77777777" w:rsidR="00DF36B0" w:rsidRPr="00675A79" w:rsidRDefault="00DF36B0" w:rsidP="00DF36B0">
          <w:pPr>
            <w:spacing w:after="0"/>
            <w:rPr>
              <w:b/>
              <w:bCs/>
              <w:sz w:val="22"/>
              <w:szCs w:val="22"/>
            </w:rPr>
          </w:pPr>
        </w:p>
        <w:p w14:paraId="5C9EEDB6" w14:textId="77777777" w:rsidR="00DF36B0" w:rsidRPr="00675A79" w:rsidRDefault="00DF36B0" w:rsidP="00DF36B0">
          <w:pPr>
            <w:spacing w:after="0"/>
            <w:rPr>
              <w:b/>
              <w:bCs/>
              <w:sz w:val="22"/>
              <w:szCs w:val="22"/>
            </w:rPr>
          </w:pPr>
          <w:r w:rsidRPr="00675A79">
            <w:rPr>
              <w:b/>
              <w:bCs/>
              <w:sz w:val="22"/>
              <w:szCs w:val="22"/>
            </w:rPr>
            <w:t>Qualifications:</w:t>
          </w:r>
        </w:p>
        <w:p w14:paraId="581258BA" w14:textId="77777777" w:rsidR="00DF36B0" w:rsidRDefault="00DF36B0" w:rsidP="00DF36B0">
          <w:pPr>
            <w:pStyle w:val="ListParagraph"/>
            <w:numPr>
              <w:ilvl w:val="0"/>
              <w:numId w:val="4"/>
            </w:numPr>
            <w:spacing w:after="0"/>
            <w:rPr>
              <w:sz w:val="22"/>
              <w:szCs w:val="22"/>
            </w:rPr>
          </w:pPr>
          <w:r w:rsidRPr="00675A79">
            <w:rPr>
              <w:sz w:val="22"/>
              <w:szCs w:val="22"/>
            </w:rPr>
            <w:t xml:space="preserve">Personal customers </w:t>
          </w:r>
        </w:p>
        <w:p w14:paraId="52E2A9D7" w14:textId="77777777" w:rsidR="00DF36B0" w:rsidRPr="00675A79" w:rsidRDefault="00DF36B0" w:rsidP="00DF36B0">
          <w:pPr>
            <w:pStyle w:val="ListParagraph"/>
            <w:numPr>
              <w:ilvl w:val="0"/>
              <w:numId w:val="4"/>
            </w:numPr>
            <w:spacing w:after="0"/>
            <w:rPr>
              <w:sz w:val="22"/>
              <w:szCs w:val="22"/>
            </w:rPr>
          </w:pPr>
          <w:r>
            <w:rPr>
              <w:sz w:val="22"/>
              <w:szCs w:val="22"/>
            </w:rPr>
            <w:t>Business customers – sole proprietors only</w:t>
          </w:r>
        </w:p>
        <w:p w14:paraId="5C9A87E0" w14:textId="5F40316A" w:rsidR="0091406C" w:rsidRDefault="0091406C">
          <w:pPr>
            <w:rPr>
              <w:sz w:val="22"/>
              <w:szCs w:val="22"/>
            </w:rPr>
          </w:pPr>
          <w:r>
            <w:rPr>
              <w:sz w:val="22"/>
              <w:szCs w:val="22"/>
            </w:rPr>
            <w:br w:type="page"/>
          </w:r>
        </w:p>
        <w:p w14:paraId="1892F582" w14:textId="77777777" w:rsidR="00DF36B0" w:rsidRDefault="00DF36B0" w:rsidP="00DF36B0">
          <w:pPr>
            <w:pStyle w:val="Heading2"/>
            <w:spacing w:before="0" w:after="0"/>
          </w:pPr>
          <w:bookmarkStart w:id="38" w:name="_Toc215815677"/>
          <w:r>
            <w:lastRenderedPageBreak/>
            <w:t>Opportunity Money Market Deposit Account</w:t>
          </w:r>
          <w:bookmarkEnd w:id="38"/>
        </w:p>
        <w:p w14:paraId="58E12A9B" w14:textId="77777777" w:rsidR="00DF36B0" w:rsidRPr="002636F7" w:rsidRDefault="00DF36B0" w:rsidP="00DF36B0">
          <w:pPr>
            <w:spacing w:after="0"/>
          </w:pPr>
        </w:p>
        <w:p w14:paraId="512C66DB" w14:textId="77777777" w:rsidR="00DF36B0" w:rsidRDefault="00DF36B0" w:rsidP="00DF36B0">
          <w:pPr>
            <w:spacing w:after="0"/>
            <w:rPr>
              <w:sz w:val="22"/>
              <w:szCs w:val="22"/>
            </w:rPr>
          </w:pPr>
          <w:r w:rsidRPr="006140C1">
            <w:rPr>
              <w:b/>
              <w:bCs/>
              <w:sz w:val="22"/>
              <w:szCs w:val="22"/>
            </w:rPr>
            <w:t>Description:</w:t>
          </w:r>
          <w:r w:rsidRPr="006140C1">
            <w:rPr>
              <w:sz w:val="22"/>
              <w:szCs w:val="22"/>
            </w:rPr>
            <w:t xml:space="preserve"> </w:t>
          </w:r>
          <w:r>
            <w:rPr>
              <w:sz w:val="22"/>
              <w:szCs w:val="22"/>
            </w:rPr>
            <w:t>an account where rates can rise with the growing balance in the account</w:t>
          </w:r>
        </w:p>
        <w:p w14:paraId="2DD5EEFB" w14:textId="77777777" w:rsidR="0091406C" w:rsidRDefault="0091406C" w:rsidP="00DF36B0">
          <w:pPr>
            <w:spacing w:after="0"/>
            <w:rPr>
              <w:sz w:val="22"/>
              <w:szCs w:val="22"/>
            </w:rPr>
          </w:pPr>
        </w:p>
        <w:tbl>
          <w:tblPr>
            <w:tblStyle w:val="TableGrid"/>
            <w:tblW w:w="0" w:type="auto"/>
            <w:tblLook w:val="04A0" w:firstRow="1" w:lastRow="0" w:firstColumn="1" w:lastColumn="0" w:noHBand="0" w:noVBand="1"/>
          </w:tblPr>
          <w:tblGrid>
            <w:gridCol w:w="3116"/>
            <w:gridCol w:w="3117"/>
          </w:tblGrid>
          <w:tr w:rsidR="0091406C" w14:paraId="6A0B8901" w14:textId="77777777" w:rsidTr="00E86719">
            <w:tc>
              <w:tcPr>
                <w:tcW w:w="3116" w:type="dxa"/>
              </w:tcPr>
              <w:p w14:paraId="2F72C4A3" w14:textId="77777777" w:rsidR="0091406C" w:rsidRDefault="0091406C" w:rsidP="00E86719">
                <w:pPr>
                  <w:jc w:val="center"/>
                  <w:rPr>
                    <w:sz w:val="22"/>
                    <w:szCs w:val="22"/>
                  </w:rPr>
                </w:pPr>
                <w:r w:rsidRPr="006140C1">
                  <w:rPr>
                    <w:b/>
                    <w:bCs/>
                    <w:sz w:val="22"/>
                    <w:szCs w:val="22"/>
                  </w:rPr>
                  <w:t>FEATURES</w:t>
                </w:r>
              </w:p>
            </w:tc>
            <w:tc>
              <w:tcPr>
                <w:tcW w:w="3117" w:type="dxa"/>
              </w:tcPr>
              <w:p w14:paraId="60EE7C53" w14:textId="77777777" w:rsidR="0091406C" w:rsidRDefault="0091406C" w:rsidP="00E86719">
                <w:pPr>
                  <w:jc w:val="center"/>
                  <w:rPr>
                    <w:sz w:val="22"/>
                    <w:szCs w:val="22"/>
                  </w:rPr>
                </w:pPr>
                <w:r w:rsidRPr="006140C1">
                  <w:rPr>
                    <w:b/>
                    <w:bCs/>
                    <w:sz w:val="22"/>
                    <w:szCs w:val="22"/>
                  </w:rPr>
                  <w:t>BENEFITS</w:t>
                </w:r>
              </w:p>
            </w:tc>
          </w:tr>
          <w:tr w:rsidR="0091406C" w14:paraId="0E6F5CE2" w14:textId="77777777" w:rsidTr="00E86719">
            <w:tc>
              <w:tcPr>
                <w:tcW w:w="3116" w:type="dxa"/>
              </w:tcPr>
              <w:p w14:paraId="5793E652" w14:textId="77777777" w:rsidR="0091406C" w:rsidRDefault="0091406C" w:rsidP="00E86719">
                <w:pPr>
                  <w:pStyle w:val="ListParagraph"/>
                  <w:numPr>
                    <w:ilvl w:val="0"/>
                    <w:numId w:val="2"/>
                  </w:numPr>
                  <w:rPr>
                    <w:sz w:val="22"/>
                    <w:szCs w:val="22"/>
                  </w:rPr>
                </w:pPr>
                <w:r>
                  <w:rPr>
                    <w:sz w:val="22"/>
                    <w:szCs w:val="22"/>
                  </w:rPr>
                  <w:t>Interest is compounded daily and paid monthly</w:t>
                </w:r>
              </w:p>
              <w:p w14:paraId="5FF7B466" w14:textId="77777777" w:rsidR="0091406C" w:rsidRDefault="0091406C" w:rsidP="00E86719">
                <w:pPr>
                  <w:pStyle w:val="ListParagraph"/>
                  <w:numPr>
                    <w:ilvl w:val="0"/>
                    <w:numId w:val="2"/>
                  </w:numPr>
                  <w:rPr>
                    <w:sz w:val="22"/>
                    <w:szCs w:val="22"/>
                  </w:rPr>
                </w:pPr>
                <w:r>
                  <w:rPr>
                    <w:sz w:val="22"/>
                    <w:szCs w:val="22"/>
                  </w:rPr>
                  <w:t>Tiered Rates of Interest:</w:t>
                </w:r>
              </w:p>
              <w:p w14:paraId="3CD09A60" w14:textId="77777777" w:rsidR="0091406C" w:rsidRDefault="0091406C" w:rsidP="00E86719">
                <w:pPr>
                  <w:pStyle w:val="ListParagraph"/>
                  <w:numPr>
                    <w:ilvl w:val="1"/>
                    <w:numId w:val="2"/>
                  </w:numPr>
                  <w:rPr>
                    <w:sz w:val="22"/>
                    <w:szCs w:val="22"/>
                  </w:rPr>
                </w:pPr>
                <w:r>
                  <w:rPr>
                    <w:sz w:val="22"/>
                    <w:szCs w:val="22"/>
                  </w:rPr>
                  <w:t>$2,000-$9,999</w:t>
                </w:r>
              </w:p>
              <w:p w14:paraId="29BF2F3D" w14:textId="77777777" w:rsidR="0091406C" w:rsidRDefault="0091406C" w:rsidP="00E86719">
                <w:pPr>
                  <w:pStyle w:val="ListParagraph"/>
                  <w:numPr>
                    <w:ilvl w:val="1"/>
                    <w:numId w:val="2"/>
                  </w:numPr>
                  <w:rPr>
                    <w:sz w:val="22"/>
                    <w:szCs w:val="22"/>
                  </w:rPr>
                </w:pPr>
                <w:r>
                  <w:rPr>
                    <w:sz w:val="22"/>
                    <w:szCs w:val="22"/>
                  </w:rPr>
                  <w:t>$10,000 +</w:t>
                </w:r>
              </w:p>
              <w:p w14:paraId="26841340" w14:textId="77777777" w:rsidR="0091406C" w:rsidRDefault="0091406C" w:rsidP="00E86719">
                <w:pPr>
                  <w:pStyle w:val="ListParagraph"/>
                  <w:numPr>
                    <w:ilvl w:val="0"/>
                    <w:numId w:val="2"/>
                  </w:numPr>
                  <w:rPr>
                    <w:sz w:val="22"/>
                    <w:szCs w:val="22"/>
                  </w:rPr>
                </w:pPr>
                <w:r>
                  <w:rPr>
                    <w:sz w:val="22"/>
                    <w:szCs w:val="22"/>
                  </w:rPr>
                  <w:t>Check Access, withdrawals over the counter or at an ATM</w:t>
                </w:r>
              </w:p>
              <w:p w14:paraId="33E33ACB" w14:textId="77777777" w:rsidR="0091406C" w:rsidRPr="0057097F" w:rsidRDefault="0091406C" w:rsidP="00E86719">
                <w:pPr>
                  <w:pStyle w:val="ListParagraph"/>
                  <w:numPr>
                    <w:ilvl w:val="0"/>
                    <w:numId w:val="2"/>
                  </w:numPr>
                  <w:rPr>
                    <w:sz w:val="22"/>
                    <w:szCs w:val="22"/>
                  </w:rPr>
                </w:pPr>
                <w:r>
                  <w:rPr>
                    <w:sz w:val="22"/>
                    <w:szCs w:val="22"/>
                  </w:rPr>
                  <w:t>Monthly statement</w:t>
                </w:r>
              </w:p>
            </w:tc>
            <w:tc>
              <w:tcPr>
                <w:tcW w:w="3117" w:type="dxa"/>
              </w:tcPr>
              <w:p w14:paraId="2F534E98" w14:textId="77777777" w:rsidR="0091406C" w:rsidRDefault="0091406C" w:rsidP="00E86719">
                <w:pPr>
                  <w:pStyle w:val="ListParagraph"/>
                  <w:numPr>
                    <w:ilvl w:val="0"/>
                    <w:numId w:val="2"/>
                  </w:numPr>
                  <w:rPr>
                    <w:sz w:val="22"/>
                    <w:szCs w:val="22"/>
                  </w:rPr>
                </w:pPr>
                <w:r>
                  <w:rPr>
                    <w:sz w:val="22"/>
                    <w:szCs w:val="22"/>
                  </w:rPr>
                  <w:t>Puts customer in excellent earnings position</w:t>
                </w:r>
              </w:p>
              <w:p w14:paraId="29FAF6AF" w14:textId="77777777" w:rsidR="0091406C" w:rsidRDefault="0091406C" w:rsidP="00E86719">
                <w:pPr>
                  <w:pStyle w:val="ListParagraph"/>
                  <w:numPr>
                    <w:ilvl w:val="0"/>
                    <w:numId w:val="2"/>
                  </w:numPr>
                  <w:rPr>
                    <w:sz w:val="22"/>
                    <w:szCs w:val="22"/>
                  </w:rPr>
                </w:pPr>
                <w:r>
                  <w:rPr>
                    <w:sz w:val="22"/>
                    <w:szCs w:val="22"/>
                  </w:rPr>
                  <w:t>Increase earnings as balances go up</w:t>
                </w:r>
              </w:p>
              <w:p w14:paraId="1BD66CC5" w14:textId="77777777" w:rsidR="0091406C" w:rsidRDefault="0091406C" w:rsidP="00E86719">
                <w:pPr>
                  <w:pStyle w:val="ListParagraph"/>
                  <w:numPr>
                    <w:ilvl w:val="0"/>
                    <w:numId w:val="2"/>
                  </w:numPr>
                  <w:rPr>
                    <w:sz w:val="22"/>
                    <w:szCs w:val="22"/>
                  </w:rPr>
                </w:pPr>
                <w:r>
                  <w:rPr>
                    <w:sz w:val="22"/>
                    <w:szCs w:val="22"/>
                  </w:rPr>
                  <w:t>Convenient Access Methods</w:t>
                </w:r>
              </w:p>
              <w:p w14:paraId="0C178934" w14:textId="77777777" w:rsidR="0091406C" w:rsidRPr="001E421C" w:rsidRDefault="0091406C" w:rsidP="00E86719">
                <w:pPr>
                  <w:pStyle w:val="ListParagraph"/>
                  <w:numPr>
                    <w:ilvl w:val="0"/>
                    <w:numId w:val="2"/>
                  </w:numPr>
                  <w:rPr>
                    <w:sz w:val="22"/>
                    <w:szCs w:val="22"/>
                  </w:rPr>
                </w:pPr>
                <w:r>
                  <w:rPr>
                    <w:sz w:val="22"/>
                    <w:szCs w:val="22"/>
                  </w:rPr>
                  <w:t>Provides detailed account activity for record keeping</w:t>
                </w:r>
              </w:p>
            </w:tc>
          </w:tr>
        </w:tbl>
        <w:p w14:paraId="614B15C7" w14:textId="77777777" w:rsidR="00DF36B0" w:rsidRDefault="00DF36B0" w:rsidP="00DF36B0">
          <w:pPr>
            <w:spacing w:after="0"/>
            <w:rPr>
              <w:sz w:val="22"/>
              <w:szCs w:val="22"/>
            </w:rPr>
          </w:pPr>
        </w:p>
        <w:p w14:paraId="188F5EAB" w14:textId="77777777" w:rsidR="00DF36B0" w:rsidRDefault="00DF36B0" w:rsidP="00DF36B0">
          <w:pPr>
            <w:spacing w:after="0"/>
            <w:rPr>
              <w:b/>
              <w:bCs/>
              <w:sz w:val="22"/>
              <w:szCs w:val="22"/>
            </w:rPr>
          </w:pPr>
          <w:r w:rsidRPr="006140C1">
            <w:rPr>
              <w:b/>
              <w:bCs/>
              <w:sz w:val="22"/>
              <w:szCs w:val="22"/>
            </w:rPr>
            <w:t>Service Fees:</w:t>
          </w:r>
        </w:p>
        <w:p w14:paraId="4F2F84C3" w14:textId="77777777" w:rsidR="00DF36B0" w:rsidRPr="006140C1" w:rsidRDefault="00DF36B0" w:rsidP="00DF36B0">
          <w:pPr>
            <w:pStyle w:val="ListParagraph"/>
            <w:numPr>
              <w:ilvl w:val="0"/>
              <w:numId w:val="3"/>
            </w:numPr>
            <w:spacing w:after="0"/>
            <w:rPr>
              <w:b/>
              <w:bCs/>
              <w:sz w:val="22"/>
              <w:szCs w:val="22"/>
            </w:rPr>
          </w:pPr>
          <w:r>
            <w:rPr>
              <w:b/>
              <w:bCs/>
              <w:sz w:val="22"/>
              <w:szCs w:val="22"/>
            </w:rPr>
            <w:t xml:space="preserve">Minimum to Open: </w:t>
          </w:r>
          <w:r>
            <w:rPr>
              <w:sz w:val="22"/>
              <w:szCs w:val="22"/>
            </w:rPr>
            <w:t>$1.00</w:t>
          </w:r>
        </w:p>
        <w:p w14:paraId="6D0500FB" w14:textId="77777777" w:rsidR="00DF36B0" w:rsidRPr="006140C1" w:rsidRDefault="00DF36B0" w:rsidP="00DF36B0">
          <w:pPr>
            <w:pStyle w:val="ListParagraph"/>
            <w:numPr>
              <w:ilvl w:val="0"/>
              <w:numId w:val="3"/>
            </w:numPr>
            <w:spacing w:after="0"/>
            <w:rPr>
              <w:b/>
              <w:bCs/>
              <w:sz w:val="22"/>
              <w:szCs w:val="22"/>
            </w:rPr>
          </w:pPr>
          <w:r>
            <w:rPr>
              <w:b/>
              <w:bCs/>
              <w:sz w:val="22"/>
              <w:szCs w:val="22"/>
            </w:rPr>
            <w:t xml:space="preserve">Minimum Balance to Earn Interest: </w:t>
          </w:r>
          <w:r>
            <w:rPr>
              <w:sz w:val="22"/>
              <w:szCs w:val="22"/>
            </w:rPr>
            <w:t>$2,000.00</w:t>
          </w:r>
        </w:p>
        <w:p w14:paraId="74039CB5" w14:textId="77777777" w:rsidR="00DF36B0" w:rsidRPr="006140C1" w:rsidRDefault="00DF36B0" w:rsidP="00DF36B0">
          <w:pPr>
            <w:pStyle w:val="ListParagraph"/>
            <w:numPr>
              <w:ilvl w:val="0"/>
              <w:numId w:val="3"/>
            </w:numPr>
            <w:spacing w:after="0"/>
            <w:rPr>
              <w:b/>
              <w:bCs/>
              <w:sz w:val="22"/>
              <w:szCs w:val="22"/>
            </w:rPr>
          </w:pPr>
          <w:r>
            <w:rPr>
              <w:b/>
              <w:bCs/>
              <w:sz w:val="22"/>
              <w:szCs w:val="22"/>
            </w:rPr>
            <w:t xml:space="preserve">Minimum Balance Requirement: </w:t>
          </w:r>
          <w:r>
            <w:rPr>
              <w:sz w:val="22"/>
              <w:szCs w:val="22"/>
            </w:rPr>
            <w:t xml:space="preserve">$10,000.00 </w:t>
          </w:r>
        </w:p>
        <w:p w14:paraId="499FD1F3" w14:textId="77777777" w:rsidR="00DF36B0" w:rsidRPr="006140C1" w:rsidRDefault="00DF36B0" w:rsidP="00DF36B0">
          <w:pPr>
            <w:pStyle w:val="ListParagraph"/>
            <w:numPr>
              <w:ilvl w:val="0"/>
              <w:numId w:val="3"/>
            </w:numPr>
            <w:spacing w:after="0"/>
            <w:rPr>
              <w:b/>
              <w:bCs/>
              <w:sz w:val="22"/>
              <w:szCs w:val="22"/>
            </w:rPr>
          </w:pPr>
          <w:r>
            <w:rPr>
              <w:b/>
              <w:bCs/>
              <w:sz w:val="22"/>
              <w:szCs w:val="22"/>
            </w:rPr>
            <w:t xml:space="preserve">Monthly Low Balance Service Charge: </w:t>
          </w:r>
          <w:r>
            <w:rPr>
              <w:sz w:val="22"/>
              <w:szCs w:val="22"/>
            </w:rPr>
            <w:t>$15.00</w:t>
          </w:r>
        </w:p>
        <w:p w14:paraId="13463D68" w14:textId="77777777" w:rsidR="00DF36B0" w:rsidRPr="006140C1" w:rsidRDefault="00DF36B0" w:rsidP="00DF36B0">
          <w:pPr>
            <w:pStyle w:val="ListParagraph"/>
            <w:numPr>
              <w:ilvl w:val="0"/>
              <w:numId w:val="3"/>
            </w:numPr>
            <w:spacing w:after="0"/>
            <w:rPr>
              <w:b/>
              <w:bCs/>
              <w:sz w:val="22"/>
              <w:szCs w:val="22"/>
            </w:rPr>
          </w:pPr>
          <w:r>
            <w:rPr>
              <w:b/>
              <w:bCs/>
              <w:sz w:val="22"/>
              <w:szCs w:val="22"/>
            </w:rPr>
            <w:t xml:space="preserve">Early Closeout Fee: </w:t>
          </w:r>
          <w:r>
            <w:rPr>
              <w:sz w:val="22"/>
              <w:szCs w:val="22"/>
            </w:rPr>
            <w:t>$30.00 if closed before 90-days</w:t>
          </w:r>
        </w:p>
        <w:p w14:paraId="08AE885D" w14:textId="77777777" w:rsidR="00DF36B0" w:rsidRPr="006140C1" w:rsidRDefault="00DF36B0" w:rsidP="00DF36B0">
          <w:pPr>
            <w:pStyle w:val="ListParagraph"/>
            <w:numPr>
              <w:ilvl w:val="0"/>
              <w:numId w:val="3"/>
            </w:numPr>
            <w:spacing w:after="0"/>
            <w:rPr>
              <w:b/>
              <w:bCs/>
              <w:sz w:val="22"/>
              <w:szCs w:val="22"/>
            </w:rPr>
          </w:pPr>
          <w:r>
            <w:rPr>
              <w:b/>
              <w:bCs/>
              <w:sz w:val="22"/>
              <w:szCs w:val="22"/>
            </w:rPr>
            <w:t xml:space="preserve">Paper Statements Fee per Month: </w:t>
          </w:r>
          <w:r>
            <w:rPr>
              <w:sz w:val="22"/>
              <w:szCs w:val="22"/>
            </w:rPr>
            <w:t xml:space="preserve">N/A </w:t>
          </w:r>
        </w:p>
        <w:p w14:paraId="2AB21980" w14:textId="77777777" w:rsidR="00DF36B0" w:rsidRPr="0057097F" w:rsidRDefault="00DF36B0" w:rsidP="00DF36B0">
          <w:pPr>
            <w:pStyle w:val="ListParagraph"/>
            <w:numPr>
              <w:ilvl w:val="0"/>
              <w:numId w:val="3"/>
            </w:numPr>
            <w:spacing w:after="0"/>
            <w:rPr>
              <w:b/>
              <w:bCs/>
              <w:sz w:val="22"/>
              <w:szCs w:val="22"/>
            </w:rPr>
          </w:pPr>
          <w:proofErr w:type="spellStart"/>
          <w:r>
            <w:rPr>
              <w:b/>
              <w:bCs/>
              <w:sz w:val="22"/>
              <w:szCs w:val="22"/>
            </w:rPr>
            <w:t>eStatements</w:t>
          </w:r>
          <w:proofErr w:type="spellEnd"/>
          <w:r>
            <w:rPr>
              <w:b/>
              <w:bCs/>
              <w:sz w:val="22"/>
              <w:szCs w:val="22"/>
            </w:rPr>
            <w:t xml:space="preserve">: </w:t>
          </w:r>
          <w:r>
            <w:rPr>
              <w:sz w:val="22"/>
              <w:szCs w:val="22"/>
            </w:rPr>
            <w:t>Free of charge</w:t>
          </w:r>
        </w:p>
        <w:p w14:paraId="0D890271" w14:textId="77777777" w:rsidR="00DF36B0" w:rsidRPr="006140C1" w:rsidRDefault="00DF36B0" w:rsidP="00DF36B0">
          <w:pPr>
            <w:pStyle w:val="ListParagraph"/>
            <w:numPr>
              <w:ilvl w:val="0"/>
              <w:numId w:val="3"/>
            </w:numPr>
            <w:spacing w:after="0"/>
            <w:rPr>
              <w:b/>
              <w:bCs/>
              <w:sz w:val="22"/>
              <w:szCs w:val="22"/>
            </w:rPr>
          </w:pPr>
          <w:r>
            <w:rPr>
              <w:b/>
              <w:bCs/>
              <w:sz w:val="22"/>
              <w:szCs w:val="22"/>
            </w:rPr>
            <w:t xml:space="preserve">Other: </w:t>
          </w:r>
          <w:r>
            <w:rPr>
              <w:sz w:val="22"/>
              <w:szCs w:val="22"/>
            </w:rPr>
            <w:t>Limit of 6 pre-authorized transactions permitted each month</w:t>
          </w:r>
        </w:p>
        <w:p w14:paraId="5C2F72B4" w14:textId="77777777" w:rsidR="00DF36B0" w:rsidRDefault="00DF36B0" w:rsidP="00DF36B0">
          <w:pPr>
            <w:spacing w:after="0"/>
            <w:rPr>
              <w:b/>
              <w:bCs/>
              <w:sz w:val="22"/>
              <w:szCs w:val="22"/>
            </w:rPr>
          </w:pPr>
        </w:p>
        <w:p w14:paraId="23505270" w14:textId="77777777" w:rsidR="00DF36B0" w:rsidRDefault="00DF36B0" w:rsidP="00DF36B0">
          <w:pPr>
            <w:spacing w:after="0"/>
            <w:rPr>
              <w:b/>
              <w:bCs/>
              <w:sz w:val="22"/>
              <w:szCs w:val="22"/>
            </w:rPr>
          </w:pPr>
          <w:r>
            <w:rPr>
              <w:b/>
              <w:bCs/>
              <w:sz w:val="22"/>
              <w:szCs w:val="22"/>
            </w:rPr>
            <w:t>Qualifications:</w:t>
          </w:r>
        </w:p>
        <w:p w14:paraId="5B774D81" w14:textId="77777777" w:rsidR="00DF36B0" w:rsidRDefault="00DF36B0" w:rsidP="00DF36B0">
          <w:pPr>
            <w:pStyle w:val="ListParagraph"/>
            <w:numPr>
              <w:ilvl w:val="0"/>
              <w:numId w:val="4"/>
            </w:numPr>
            <w:spacing w:after="0"/>
            <w:rPr>
              <w:sz w:val="22"/>
              <w:szCs w:val="22"/>
            </w:rPr>
          </w:pPr>
          <w:r>
            <w:rPr>
              <w:sz w:val="22"/>
              <w:szCs w:val="22"/>
            </w:rPr>
            <w:t xml:space="preserve">Personal customers </w:t>
          </w:r>
        </w:p>
        <w:p w14:paraId="0AE53E42" w14:textId="77777777" w:rsidR="00DF36B0" w:rsidRDefault="00DF36B0" w:rsidP="00DF36B0">
          <w:pPr>
            <w:pStyle w:val="ListParagraph"/>
            <w:numPr>
              <w:ilvl w:val="0"/>
              <w:numId w:val="4"/>
            </w:numPr>
            <w:spacing w:after="0"/>
            <w:rPr>
              <w:sz w:val="22"/>
              <w:szCs w:val="22"/>
            </w:rPr>
          </w:pPr>
          <w:r>
            <w:rPr>
              <w:sz w:val="22"/>
              <w:szCs w:val="22"/>
            </w:rPr>
            <w:t xml:space="preserve">Business customers </w:t>
          </w:r>
        </w:p>
        <w:p w14:paraId="6076CDC6" w14:textId="50E66A3F" w:rsidR="0091406C" w:rsidRDefault="0091406C">
          <w:pPr>
            <w:rPr>
              <w:sz w:val="22"/>
              <w:szCs w:val="22"/>
            </w:rPr>
          </w:pPr>
          <w:r>
            <w:rPr>
              <w:sz w:val="22"/>
              <w:szCs w:val="22"/>
            </w:rPr>
            <w:br w:type="page"/>
          </w:r>
        </w:p>
        <w:p w14:paraId="56CC1498" w14:textId="2CF794EC" w:rsidR="00DF36B0" w:rsidRDefault="00DF36B0" w:rsidP="00DF36B0">
          <w:pPr>
            <w:pStyle w:val="Heading2"/>
            <w:spacing w:before="0" w:after="0"/>
          </w:pPr>
          <w:bookmarkStart w:id="39" w:name="_Toc215815678"/>
          <w:r>
            <w:lastRenderedPageBreak/>
            <w:t xml:space="preserve">Commercial Analysis and </w:t>
          </w:r>
          <w:proofErr w:type="spellStart"/>
          <w:r w:rsidR="00472E24">
            <w:t>U</w:t>
          </w:r>
          <w:r>
            <w:t>Deposit</w:t>
          </w:r>
          <w:proofErr w:type="spellEnd"/>
          <w:r>
            <w:t xml:space="preserve"> Accounts</w:t>
          </w:r>
          <w:bookmarkEnd w:id="39"/>
        </w:p>
        <w:p w14:paraId="6E3EE162" w14:textId="77777777" w:rsidR="00DF36B0" w:rsidRPr="002636F7" w:rsidRDefault="00DF36B0" w:rsidP="00DF36B0">
          <w:pPr>
            <w:spacing w:after="0"/>
          </w:pPr>
        </w:p>
        <w:p w14:paraId="7D596874" w14:textId="77777777" w:rsidR="00DF36B0" w:rsidRDefault="00DF36B0" w:rsidP="00DF36B0">
          <w:pPr>
            <w:spacing w:after="0"/>
            <w:rPr>
              <w:sz w:val="22"/>
              <w:szCs w:val="22"/>
            </w:rPr>
          </w:pPr>
          <w:r w:rsidRPr="006140C1">
            <w:rPr>
              <w:b/>
              <w:bCs/>
              <w:sz w:val="22"/>
              <w:szCs w:val="22"/>
            </w:rPr>
            <w:t>Description:</w:t>
          </w:r>
          <w:r w:rsidRPr="006140C1">
            <w:rPr>
              <w:sz w:val="22"/>
              <w:szCs w:val="22"/>
            </w:rPr>
            <w:t xml:space="preserve"> </w:t>
          </w:r>
          <w:r>
            <w:rPr>
              <w:sz w:val="22"/>
              <w:szCs w:val="22"/>
            </w:rPr>
            <w:t>Accounts receive earnings credits to offset service charges</w:t>
          </w:r>
        </w:p>
        <w:p w14:paraId="0ED79143" w14:textId="77777777" w:rsidR="0091406C" w:rsidRDefault="0091406C" w:rsidP="00DF36B0">
          <w:pPr>
            <w:spacing w:after="0"/>
            <w:rPr>
              <w:sz w:val="22"/>
              <w:szCs w:val="22"/>
            </w:rPr>
          </w:pPr>
        </w:p>
        <w:tbl>
          <w:tblPr>
            <w:tblStyle w:val="TableGrid"/>
            <w:tblW w:w="0" w:type="auto"/>
            <w:tblLook w:val="04A0" w:firstRow="1" w:lastRow="0" w:firstColumn="1" w:lastColumn="0" w:noHBand="0" w:noVBand="1"/>
          </w:tblPr>
          <w:tblGrid>
            <w:gridCol w:w="3116"/>
            <w:gridCol w:w="3117"/>
          </w:tblGrid>
          <w:tr w:rsidR="0091406C" w14:paraId="32FEF392" w14:textId="77777777" w:rsidTr="00E86719">
            <w:tc>
              <w:tcPr>
                <w:tcW w:w="3116" w:type="dxa"/>
              </w:tcPr>
              <w:p w14:paraId="6A093415" w14:textId="77777777" w:rsidR="0091406C" w:rsidRDefault="0091406C" w:rsidP="00E86719">
                <w:pPr>
                  <w:jc w:val="center"/>
                  <w:rPr>
                    <w:sz w:val="22"/>
                    <w:szCs w:val="22"/>
                  </w:rPr>
                </w:pPr>
                <w:r w:rsidRPr="006140C1">
                  <w:rPr>
                    <w:b/>
                    <w:bCs/>
                    <w:sz w:val="22"/>
                    <w:szCs w:val="22"/>
                  </w:rPr>
                  <w:t>FEATURES</w:t>
                </w:r>
              </w:p>
            </w:tc>
            <w:tc>
              <w:tcPr>
                <w:tcW w:w="3117" w:type="dxa"/>
              </w:tcPr>
              <w:p w14:paraId="7E1FF2E6" w14:textId="77777777" w:rsidR="0091406C" w:rsidRDefault="0091406C" w:rsidP="00E86719">
                <w:pPr>
                  <w:jc w:val="center"/>
                  <w:rPr>
                    <w:sz w:val="22"/>
                    <w:szCs w:val="22"/>
                  </w:rPr>
                </w:pPr>
                <w:r w:rsidRPr="006140C1">
                  <w:rPr>
                    <w:b/>
                    <w:bCs/>
                    <w:sz w:val="22"/>
                    <w:szCs w:val="22"/>
                  </w:rPr>
                  <w:t>BENEFITS</w:t>
                </w:r>
              </w:p>
            </w:tc>
          </w:tr>
          <w:tr w:rsidR="0091406C" w14:paraId="1F212E85" w14:textId="77777777" w:rsidTr="00E86719">
            <w:tc>
              <w:tcPr>
                <w:tcW w:w="3116" w:type="dxa"/>
              </w:tcPr>
              <w:p w14:paraId="79D2F6B6" w14:textId="77777777" w:rsidR="0091406C" w:rsidRDefault="0091406C" w:rsidP="00E86719">
                <w:pPr>
                  <w:pStyle w:val="ListParagraph"/>
                  <w:numPr>
                    <w:ilvl w:val="0"/>
                    <w:numId w:val="2"/>
                  </w:numPr>
                  <w:rPr>
                    <w:sz w:val="22"/>
                    <w:szCs w:val="22"/>
                  </w:rPr>
                </w:pPr>
                <w:r>
                  <w:rPr>
                    <w:sz w:val="22"/>
                    <w:szCs w:val="22"/>
                  </w:rPr>
                  <w:t>Receive earnings credit to offset service charges</w:t>
                </w:r>
              </w:p>
              <w:p w14:paraId="2D4F99AE" w14:textId="77777777" w:rsidR="0091406C" w:rsidRDefault="0091406C" w:rsidP="00E86719">
                <w:pPr>
                  <w:pStyle w:val="ListParagraph"/>
                  <w:numPr>
                    <w:ilvl w:val="0"/>
                    <w:numId w:val="2"/>
                  </w:numPr>
                  <w:rPr>
                    <w:sz w:val="22"/>
                    <w:szCs w:val="22"/>
                  </w:rPr>
                </w:pPr>
                <w:r>
                  <w:rPr>
                    <w:sz w:val="22"/>
                    <w:szCs w:val="22"/>
                  </w:rPr>
                  <w:t>Detailed analysis statements</w:t>
                </w:r>
              </w:p>
              <w:p w14:paraId="61C781E6" w14:textId="77777777" w:rsidR="0091406C" w:rsidRDefault="0091406C" w:rsidP="00E86719">
                <w:pPr>
                  <w:pStyle w:val="ListParagraph"/>
                  <w:numPr>
                    <w:ilvl w:val="0"/>
                    <w:numId w:val="2"/>
                  </w:numPr>
                  <w:rPr>
                    <w:sz w:val="22"/>
                    <w:szCs w:val="22"/>
                  </w:rPr>
                </w:pPr>
                <w:r>
                  <w:rPr>
                    <w:sz w:val="22"/>
                    <w:szCs w:val="22"/>
                  </w:rPr>
                  <w:t>Powerful Cash Management tool at your fingertips</w:t>
                </w:r>
              </w:p>
              <w:p w14:paraId="3DCF3EA7" w14:textId="77777777" w:rsidR="0091406C" w:rsidRPr="0057097F" w:rsidRDefault="0091406C" w:rsidP="00E86719">
                <w:pPr>
                  <w:pStyle w:val="ListParagraph"/>
                  <w:numPr>
                    <w:ilvl w:val="0"/>
                    <w:numId w:val="2"/>
                  </w:numPr>
                  <w:rPr>
                    <w:sz w:val="22"/>
                    <w:szCs w:val="22"/>
                  </w:rPr>
                </w:pPr>
                <w:r>
                  <w:rPr>
                    <w:sz w:val="22"/>
                    <w:szCs w:val="22"/>
                  </w:rPr>
                  <w:t xml:space="preserve">Earning rate is 6% </w:t>
                </w:r>
                <w:r w:rsidRPr="006B3A04">
                  <w:rPr>
                    <w:sz w:val="22"/>
                    <w:szCs w:val="22"/>
                  </w:rPr>
                  <w:t>of the Fed Funds target rate on the 1</w:t>
                </w:r>
                <w:r w:rsidRPr="006B3A04">
                  <w:rPr>
                    <w:sz w:val="22"/>
                    <w:szCs w:val="22"/>
                    <w:vertAlign w:val="superscript"/>
                  </w:rPr>
                  <w:t>st</w:t>
                </w:r>
                <w:r w:rsidRPr="006B3A04">
                  <w:rPr>
                    <w:sz w:val="22"/>
                    <w:szCs w:val="22"/>
                  </w:rPr>
                  <w:t xml:space="preserve"> of each month</w:t>
                </w:r>
              </w:p>
            </w:tc>
            <w:tc>
              <w:tcPr>
                <w:tcW w:w="3117" w:type="dxa"/>
              </w:tcPr>
              <w:p w14:paraId="52A36E4C" w14:textId="77777777" w:rsidR="0091406C" w:rsidRDefault="0091406C" w:rsidP="00E86719">
                <w:pPr>
                  <w:pStyle w:val="ListParagraph"/>
                  <w:numPr>
                    <w:ilvl w:val="0"/>
                    <w:numId w:val="2"/>
                  </w:numPr>
                  <w:rPr>
                    <w:sz w:val="22"/>
                    <w:szCs w:val="22"/>
                  </w:rPr>
                </w:pPr>
                <w:r>
                  <w:rPr>
                    <w:sz w:val="22"/>
                    <w:szCs w:val="22"/>
                  </w:rPr>
                  <w:t>Ability to view account online</w:t>
                </w:r>
              </w:p>
              <w:p w14:paraId="62CB4D72" w14:textId="77777777" w:rsidR="0091406C" w:rsidRDefault="0091406C" w:rsidP="00E86719">
                <w:pPr>
                  <w:pStyle w:val="ListParagraph"/>
                  <w:numPr>
                    <w:ilvl w:val="0"/>
                    <w:numId w:val="2"/>
                  </w:numPr>
                  <w:rPr>
                    <w:sz w:val="22"/>
                    <w:szCs w:val="22"/>
                  </w:rPr>
                </w:pPr>
                <w:r>
                  <w:rPr>
                    <w:sz w:val="22"/>
                    <w:szCs w:val="22"/>
                  </w:rPr>
                  <w:t>View daily float</w:t>
                </w:r>
              </w:p>
              <w:p w14:paraId="2C670793" w14:textId="77777777" w:rsidR="0091406C" w:rsidRPr="001E421C" w:rsidRDefault="0091406C" w:rsidP="00E86719">
                <w:pPr>
                  <w:pStyle w:val="ListParagraph"/>
                  <w:rPr>
                    <w:sz w:val="22"/>
                    <w:szCs w:val="22"/>
                  </w:rPr>
                </w:pPr>
              </w:p>
            </w:tc>
          </w:tr>
        </w:tbl>
        <w:p w14:paraId="57026D98" w14:textId="77777777" w:rsidR="00DF36B0" w:rsidRDefault="00DF36B0" w:rsidP="00DF36B0">
          <w:pPr>
            <w:spacing w:after="0"/>
            <w:rPr>
              <w:sz w:val="22"/>
              <w:szCs w:val="22"/>
            </w:rPr>
          </w:pPr>
        </w:p>
        <w:p w14:paraId="133352CA" w14:textId="77777777" w:rsidR="00DF36B0" w:rsidRDefault="00DF36B0" w:rsidP="00DF36B0">
          <w:pPr>
            <w:spacing w:after="0"/>
            <w:rPr>
              <w:b/>
              <w:bCs/>
              <w:sz w:val="22"/>
              <w:szCs w:val="22"/>
            </w:rPr>
          </w:pPr>
          <w:r w:rsidRPr="006140C1">
            <w:rPr>
              <w:b/>
              <w:bCs/>
              <w:sz w:val="22"/>
              <w:szCs w:val="22"/>
            </w:rPr>
            <w:t>Service Fees:</w:t>
          </w:r>
        </w:p>
        <w:p w14:paraId="32FBB872" w14:textId="77777777" w:rsidR="00DF36B0" w:rsidRPr="006140C1" w:rsidRDefault="00DF36B0" w:rsidP="00DF36B0">
          <w:pPr>
            <w:pStyle w:val="ListParagraph"/>
            <w:numPr>
              <w:ilvl w:val="0"/>
              <w:numId w:val="3"/>
            </w:numPr>
            <w:spacing w:after="0"/>
            <w:rPr>
              <w:b/>
              <w:bCs/>
              <w:sz w:val="22"/>
              <w:szCs w:val="22"/>
            </w:rPr>
          </w:pPr>
          <w:r>
            <w:rPr>
              <w:b/>
              <w:bCs/>
              <w:sz w:val="22"/>
              <w:szCs w:val="22"/>
            </w:rPr>
            <w:t xml:space="preserve">Minimum to Open: </w:t>
          </w:r>
          <w:r>
            <w:rPr>
              <w:sz w:val="22"/>
              <w:szCs w:val="22"/>
            </w:rPr>
            <w:t>Varies based on account agreement</w:t>
          </w:r>
        </w:p>
        <w:p w14:paraId="7DDFB591" w14:textId="77777777" w:rsidR="00DF36B0" w:rsidRPr="006140C1" w:rsidRDefault="00DF36B0" w:rsidP="00DF36B0">
          <w:pPr>
            <w:pStyle w:val="ListParagraph"/>
            <w:numPr>
              <w:ilvl w:val="0"/>
              <w:numId w:val="3"/>
            </w:numPr>
            <w:spacing w:after="0"/>
            <w:rPr>
              <w:b/>
              <w:bCs/>
              <w:sz w:val="22"/>
              <w:szCs w:val="22"/>
            </w:rPr>
          </w:pPr>
          <w:r>
            <w:rPr>
              <w:b/>
              <w:bCs/>
              <w:sz w:val="22"/>
              <w:szCs w:val="22"/>
            </w:rPr>
            <w:t xml:space="preserve">Minimum Balance to Earn Interest: </w:t>
          </w:r>
          <w:r>
            <w:rPr>
              <w:sz w:val="22"/>
              <w:szCs w:val="22"/>
            </w:rPr>
            <w:t>N/A</w:t>
          </w:r>
        </w:p>
        <w:p w14:paraId="0A4578CF" w14:textId="77777777" w:rsidR="00DF36B0" w:rsidRPr="006140C1" w:rsidRDefault="00DF36B0" w:rsidP="00DF36B0">
          <w:pPr>
            <w:pStyle w:val="ListParagraph"/>
            <w:numPr>
              <w:ilvl w:val="0"/>
              <w:numId w:val="3"/>
            </w:numPr>
            <w:spacing w:after="0"/>
            <w:rPr>
              <w:b/>
              <w:bCs/>
              <w:sz w:val="22"/>
              <w:szCs w:val="22"/>
            </w:rPr>
          </w:pPr>
          <w:r>
            <w:rPr>
              <w:b/>
              <w:bCs/>
              <w:sz w:val="22"/>
              <w:szCs w:val="22"/>
            </w:rPr>
            <w:t xml:space="preserve">Minimum Balance Requirement: </w:t>
          </w:r>
          <w:r>
            <w:rPr>
              <w:sz w:val="22"/>
              <w:szCs w:val="22"/>
            </w:rPr>
            <w:t>Varies based on account agreement</w:t>
          </w:r>
        </w:p>
        <w:p w14:paraId="26385DDD" w14:textId="77777777" w:rsidR="00DF36B0" w:rsidRPr="006140C1" w:rsidRDefault="00DF36B0" w:rsidP="00DF36B0">
          <w:pPr>
            <w:pStyle w:val="ListParagraph"/>
            <w:numPr>
              <w:ilvl w:val="0"/>
              <w:numId w:val="3"/>
            </w:numPr>
            <w:spacing w:after="0"/>
            <w:rPr>
              <w:b/>
              <w:bCs/>
              <w:sz w:val="22"/>
              <w:szCs w:val="22"/>
            </w:rPr>
          </w:pPr>
          <w:r>
            <w:rPr>
              <w:b/>
              <w:bCs/>
              <w:sz w:val="22"/>
              <w:szCs w:val="22"/>
            </w:rPr>
            <w:t xml:space="preserve">Monthly Low Balance Service Charge: </w:t>
          </w:r>
          <w:r>
            <w:rPr>
              <w:sz w:val="22"/>
              <w:szCs w:val="22"/>
            </w:rPr>
            <w:t>Varies</w:t>
          </w:r>
        </w:p>
        <w:p w14:paraId="5B75B7C2" w14:textId="77777777" w:rsidR="00DF36B0" w:rsidRPr="006140C1" w:rsidRDefault="00DF36B0" w:rsidP="00DF36B0">
          <w:pPr>
            <w:pStyle w:val="ListParagraph"/>
            <w:numPr>
              <w:ilvl w:val="0"/>
              <w:numId w:val="3"/>
            </w:numPr>
            <w:spacing w:after="0"/>
            <w:rPr>
              <w:b/>
              <w:bCs/>
              <w:sz w:val="22"/>
              <w:szCs w:val="22"/>
            </w:rPr>
          </w:pPr>
          <w:r>
            <w:rPr>
              <w:b/>
              <w:bCs/>
              <w:sz w:val="22"/>
              <w:szCs w:val="22"/>
            </w:rPr>
            <w:t xml:space="preserve">Early Closeout Fee: </w:t>
          </w:r>
          <w:r>
            <w:rPr>
              <w:sz w:val="22"/>
              <w:szCs w:val="22"/>
            </w:rPr>
            <w:t>$30.00 if closed before 90-days</w:t>
          </w:r>
        </w:p>
        <w:p w14:paraId="4E176A76" w14:textId="77777777" w:rsidR="00DF36B0" w:rsidRPr="006140C1" w:rsidRDefault="00DF36B0" w:rsidP="00DF36B0">
          <w:pPr>
            <w:pStyle w:val="ListParagraph"/>
            <w:numPr>
              <w:ilvl w:val="0"/>
              <w:numId w:val="3"/>
            </w:numPr>
            <w:spacing w:after="0"/>
            <w:rPr>
              <w:b/>
              <w:bCs/>
              <w:sz w:val="22"/>
              <w:szCs w:val="22"/>
            </w:rPr>
          </w:pPr>
          <w:r>
            <w:rPr>
              <w:b/>
              <w:bCs/>
              <w:sz w:val="22"/>
              <w:szCs w:val="22"/>
            </w:rPr>
            <w:t xml:space="preserve">Paper Statements Fee per Month: </w:t>
          </w:r>
          <w:r>
            <w:rPr>
              <w:sz w:val="22"/>
              <w:szCs w:val="22"/>
            </w:rPr>
            <w:t xml:space="preserve">N/A </w:t>
          </w:r>
        </w:p>
        <w:p w14:paraId="735C1AAA" w14:textId="77777777" w:rsidR="00DF36B0" w:rsidRPr="0057097F" w:rsidRDefault="00DF36B0" w:rsidP="00DF36B0">
          <w:pPr>
            <w:pStyle w:val="ListParagraph"/>
            <w:numPr>
              <w:ilvl w:val="0"/>
              <w:numId w:val="3"/>
            </w:numPr>
            <w:spacing w:after="0"/>
            <w:rPr>
              <w:b/>
              <w:bCs/>
              <w:sz w:val="22"/>
              <w:szCs w:val="22"/>
            </w:rPr>
          </w:pPr>
          <w:proofErr w:type="spellStart"/>
          <w:r>
            <w:rPr>
              <w:b/>
              <w:bCs/>
              <w:sz w:val="22"/>
              <w:szCs w:val="22"/>
            </w:rPr>
            <w:t>eStatements</w:t>
          </w:r>
          <w:proofErr w:type="spellEnd"/>
          <w:r>
            <w:rPr>
              <w:b/>
              <w:bCs/>
              <w:sz w:val="22"/>
              <w:szCs w:val="22"/>
            </w:rPr>
            <w:t xml:space="preserve">: </w:t>
          </w:r>
          <w:r>
            <w:rPr>
              <w:sz w:val="22"/>
              <w:szCs w:val="22"/>
            </w:rPr>
            <w:t>Free of charge</w:t>
          </w:r>
        </w:p>
        <w:p w14:paraId="2F77D7E1" w14:textId="77777777" w:rsidR="00DF36B0" w:rsidRPr="006140C1" w:rsidRDefault="00DF36B0" w:rsidP="00DF36B0">
          <w:pPr>
            <w:pStyle w:val="ListParagraph"/>
            <w:numPr>
              <w:ilvl w:val="0"/>
              <w:numId w:val="3"/>
            </w:numPr>
            <w:spacing w:after="0"/>
            <w:rPr>
              <w:b/>
              <w:bCs/>
              <w:sz w:val="22"/>
              <w:szCs w:val="22"/>
            </w:rPr>
          </w:pPr>
          <w:r>
            <w:rPr>
              <w:b/>
              <w:bCs/>
              <w:sz w:val="22"/>
              <w:szCs w:val="22"/>
            </w:rPr>
            <w:t xml:space="preserve">Other: </w:t>
          </w:r>
          <w:r>
            <w:rPr>
              <w:sz w:val="22"/>
              <w:szCs w:val="22"/>
            </w:rPr>
            <w:t>Limit of 6 pre-authorized transactions permitted each month</w:t>
          </w:r>
        </w:p>
        <w:p w14:paraId="23A1B0C6" w14:textId="77777777" w:rsidR="00DF36B0" w:rsidRDefault="00DF36B0" w:rsidP="00DF36B0">
          <w:pPr>
            <w:spacing w:after="0"/>
            <w:rPr>
              <w:b/>
              <w:bCs/>
              <w:sz w:val="22"/>
              <w:szCs w:val="22"/>
            </w:rPr>
          </w:pPr>
        </w:p>
        <w:p w14:paraId="0D077433" w14:textId="77777777" w:rsidR="00DF36B0" w:rsidRDefault="00DF36B0" w:rsidP="00DF36B0">
          <w:pPr>
            <w:spacing w:after="0"/>
            <w:rPr>
              <w:b/>
              <w:bCs/>
              <w:sz w:val="22"/>
              <w:szCs w:val="22"/>
            </w:rPr>
          </w:pPr>
          <w:r>
            <w:rPr>
              <w:b/>
              <w:bCs/>
              <w:sz w:val="22"/>
              <w:szCs w:val="22"/>
            </w:rPr>
            <w:t>Qualifications:</w:t>
          </w:r>
        </w:p>
        <w:p w14:paraId="72017AF4" w14:textId="77777777" w:rsidR="00DF36B0" w:rsidRDefault="00DF36B0" w:rsidP="00DF36B0">
          <w:pPr>
            <w:pStyle w:val="ListParagraph"/>
            <w:numPr>
              <w:ilvl w:val="0"/>
              <w:numId w:val="4"/>
            </w:numPr>
            <w:spacing w:after="0"/>
            <w:rPr>
              <w:sz w:val="22"/>
              <w:szCs w:val="22"/>
            </w:rPr>
          </w:pPr>
          <w:r>
            <w:rPr>
              <w:sz w:val="22"/>
              <w:szCs w:val="22"/>
            </w:rPr>
            <w:t xml:space="preserve">Business customers </w:t>
          </w:r>
        </w:p>
        <w:p w14:paraId="76CC9409" w14:textId="46995C32" w:rsidR="0091406C" w:rsidRDefault="0091406C">
          <w:r>
            <w:br w:type="page"/>
          </w:r>
        </w:p>
        <w:p w14:paraId="76102DC9" w14:textId="2A026E7B" w:rsidR="003B589D" w:rsidRDefault="003B589D" w:rsidP="00C678ED">
          <w:pPr>
            <w:pStyle w:val="Heading1"/>
            <w:spacing w:after="0"/>
          </w:pPr>
          <w:bookmarkStart w:id="40" w:name="_Toc215815679"/>
          <w:r>
            <w:lastRenderedPageBreak/>
            <w:t>Business Services</w:t>
          </w:r>
          <w:bookmarkEnd w:id="40"/>
        </w:p>
        <w:p w14:paraId="7DC8159B" w14:textId="411C6C15" w:rsidR="00C33C37" w:rsidRDefault="00C33C37" w:rsidP="00C678ED">
          <w:pPr>
            <w:pStyle w:val="Heading2"/>
            <w:spacing w:before="0" w:after="0"/>
          </w:pPr>
          <w:bookmarkStart w:id="41" w:name="_Toc215815680"/>
          <w:r>
            <w:t xml:space="preserve">Unity Bank Website – </w:t>
          </w:r>
          <w:hyperlink r:id="rId14" w:history="1">
            <w:r w:rsidR="002636F7" w:rsidRPr="00833201">
              <w:rPr>
                <w:rStyle w:val="Hyperlink"/>
              </w:rPr>
              <w:t>www.unitybank.com</w:t>
            </w:r>
            <w:bookmarkEnd w:id="41"/>
          </w:hyperlink>
        </w:p>
        <w:p w14:paraId="0B4C32A0" w14:textId="77777777" w:rsidR="002636F7" w:rsidRPr="002636F7" w:rsidRDefault="002636F7" w:rsidP="002636F7">
          <w:pPr>
            <w:spacing w:after="0"/>
          </w:pPr>
        </w:p>
        <w:p w14:paraId="7FF1E0C1" w14:textId="77777777" w:rsidR="00C33C37" w:rsidRDefault="00C33C37" w:rsidP="00C678ED">
          <w:pPr>
            <w:spacing w:after="0"/>
            <w:rPr>
              <w:sz w:val="22"/>
              <w:szCs w:val="22"/>
            </w:rPr>
          </w:pPr>
          <w:r w:rsidRPr="006140C1">
            <w:rPr>
              <w:b/>
              <w:bCs/>
              <w:sz w:val="22"/>
              <w:szCs w:val="22"/>
            </w:rPr>
            <w:t>Description:</w:t>
          </w:r>
          <w:r w:rsidRPr="006140C1">
            <w:rPr>
              <w:sz w:val="22"/>
              <w:szCs w:val="22"/>
            </w:rPr>
            <w:t xml:space="preserve"> </w:t>
          </w:r>
          <w:r>
            <w:rPr>
              <w:sz w:val="22"/>
              <w:szCs w:val="22"/>
            </w:rPr>
            <w:t>Website designed to provide customer friendly information about Unity Bank’s products and services</w:t>
          </w:r>
        </w:p>
        <w:tbl>
          <w:tblPr>
            <w:tblStyle w:val="TableGrid"/>
            <w:tblW w:w="0" w:type="auto"/>
            <w:tblLook w:val="04A0" w:firstRow="1" w:lastRow="0" w:firstColumn="1" w:lastColumn="0" w:noHBand="0" w:noVBand="1"/>
          </w:tblPr>
          <w:tblGrid>
            <w:gridCol w:w="3116"/>
            <w:gridCol w:w="3117"/>
          </w:tblGrid>
          <w:tr w:rsidR="0091406C" w14:paraId="1F8AB771" w14:textId="77777777" w:rsidTr="00F27A16">
            <w:tc>
              <w:tcPr>
                <w:tcW w:w="3116" w:type="dxa"/>
              </w:tcPr>
              <w:p w14:paraId="7D483948" w14:textId="77777777" w:rsidR="0091406C" w:rsidRDefault="0091406C" w:rsidP="00C678ED">
                <w:pPr>
                  <w:jc w:val="center"/>
                  <w:rPr>
                    <w:sz w:val="22"/>
                    <w:szCs w:val="22"/>
                  </w:rPr>
                </w:pPr>
                <w:r w:rsidRPr="006140C1">
                  <w:rPr>
                    <w:b/>
                    <w:bCs/>
                    <w:sz w:val="22"/>
                    <w:szCs w:val="22"/>
                  </w:rPr>
                  <w:t>FEATURES</w:t>
                </w:r>
              </w:p>
            </w:tc>
            <w:tc>
              <w:tcPr>
                <w:tcW w:w="3117" w:type="dxa"/>
              </w:tcPr>
              <w:p w14:paraId="56CA7205" w14:textId="77777777" w:rsidR="0091406C" w:rsidRDefault="0091406C" w:rsidP="00C678ED">
                <w:pPr>
                  <w:jc w:val="center"/>
                  <w:rPr>
                    <w:sz w:val="22"/>
                    <w:szCs w:val="22"/>
                  </w:rPr>
                </w:pPr>
                <w:r w:rsidRPr="006140C1">
                  <w:rPr>
                    <w:b/>
                    <w:bCs/>
                    <w:sz w:val="22"/>
                    <w:szCs w:val="22"/>
                  </w:rPr>
                  <w:t>BENEFITS</w:t>
                </w:r>
              </w:p>
            </w:tc>
          </w:tr>
          <w:tr w:rsidR="0091406C" w14:paraId="13B07B7E" w14:textId="77777777" w:rsidTr="00F27A16">
            <w:tc>
              <w:tcPr>
                <w:tcW w:w="3116" w:type="dxa"/>
              </w:tcPr>
              <w:p w14:paraId="27AC3E32" w14:textId="77777777" w:rsidR="0091406C" w:rsidRDefault="0091406C" w:rsidP="00C678ED">
                <w:pPr>
                  <w:pStyle w:val="ListParagraph"/>
                  <w:numPr>
                    <w:ilvl w:val="0"/>
                    <w:numId w:val="5"/>
                  </w:numPr>
                  <w:rPr>
                    <w:sz w:val="22"/>
                    <w:szCs w:val="22"/>
                  </w:rPr>
                </w:pPr>
                <w:r>
                  <w:rPr>
                    <w:sz w:val="22"/>
                    <w:szCs w:val="22"/>
                  </w:rPr>
                  <w:t>On-line applications</w:t>
                </w:r>
              </w:p>
              <w:p w14:paraId="15DADD55" w14:textId="77777777" w:rsidR="0091406C" w:rsidRDefault="0091406C" w:rsidP="00C678ED">
                <w:pPr>
                  <w:pStyle w:val="ListParagraph"/>
                  <w:numPr>
                    <w:ilvl w:val="0"/>
                    <w:numId w:val="5"/>
                  </w:numPr>
                  <w:rPr>
                    <w:sz w:val="22"/>
                    <w:szCs w:val="22"/>
                  </w:rPr>
                </w:pPr>
                <w:r>
                  <w:rPr>
                    <w:sz w:val="22"/>
                    <w:szCs w:val="22"/>
                  </w:rPr>
                  <w:t>Demos of various services</w:t>
                </w:r>
              </w:p>
              <w:p w14:paraId="0869BF34" w14:textId="77777777" w:rsidR="0091406C" w:rsidRDefault="0091406C" w:rsidP="00C678ED">
                <w:pPr>
                  <w:pStyle w:val="ListParagraph"/>
                  <w:numPr>
                    <w:ilvl w:val="0"/>
                    <w:numId w:val="5"/>
                  </w:numPr>
                  <w:rPr>
                    <w:sz w:val="22"/>
                    <w:szCs w:val="22"/>
                  </w:rPr>
                </w:pPr>
                <w:r>
                  <w:rPr>
                    <w:sz w:val="22"/>
                    <w:szCs w:val="22"/>
                  </w:rPr>
                  <w:t xml:space="preserve">Links to credit cards, </w:t>
                </w:r>
                <w:proofErr w:type="spellStart"/>
                <w:r>
                  <w:rPr>
                    <w:sz w:val="22"/>
                    <w:szCs w:val="22"/>
                  </w:rPr>
                  <w:t>uChoose</w:t>
                </w:r>
                <w:proofErr w:type="spellEnd"/>
                <w:r>
                  <w:rPr>
                    <w:sz w:val="22"/>
                    <w:szCs w:val="22"/>
                  </w:rPr>
                  <w:t>, Zelle</w:t>
                </w:r>
              </w:p>
              <w:p w14:paraId="5BD8DFA4" w14:textId="77777777" w:rsidR="0091406C" w:rsidRDefault="0091406C" w:rsidP="00C678ED">
                <w:pPr>
                  <w:pStyle w:val="ListParagraph"/>
                  <w:numPr>
                    <w:ilvl w:val="0"/>
                    <w:numId w:val="5"/>
                  </w:numPr>
                  <w:rPr>
                    <w:sz w:val="22"/>
                    <w:szCs w:val="22"/>
                  </w:rPr>
                </w:pPr>
                <w:r>
                  <w:rPr>
                    <w:sz w:val="22"/>
                    <w:szCs w:val="22"/>
                  </w:rPr>
                  <w:t>Links to products and forms</w:t>
                </w:r>
              </w:p>
              <w:p w14:paraId="2A0887CC" w14:textId="77777777" w:rsidR="0091406C" w:rsidRDefault="0091406C" w:rsidP="00C678ED">
                <w:pPr>
                  <w:pStyle w:val="ListParagraph"/>
                  <w:numPr>
                    <w:ilvl w:val="0"/>
                    <w:numId w:val="5"/>
                  </w:numPr>
                  <w:rPr>
                    <w:sz w:val="22"/>
                    <w:szCs w:val="22"/>
                  </w:rPr>
                </w:pPr>
                <w:r>
                  <w:rPr>
                    <w:sz w:val="22"/>
                    <w:szCs w:val="22"/>
                  </w:rPr>
                  <w:t>Current Rates</w:t>
                </w:r>
              </w:p>
              <w:p w14:paraId="244E6232" w14:textId="77777777" w:rsidR="0091406C" w:rsidRDefault="0091406C" w:rsidP="00C678ED">
                <w:pPr>
                  <w:pStyle w:val="ListParagraph"/>
                  <w:numPr>
                    <w:ilvl w:val="0"/>
                    <w:numId w:val="5"/>
                  </w:numPr>
                  <w:rPr>
                    <w:sz w:val="22"/>
                    <w:szCs w:val="22"/>
                  </w:rPr>
                </w:pPr>
                <w:r>
                  <w:rPr>
                    <w:sz w:val="22"/>
                    <w:szCs w:val="22"/>
                  </w:rPr>
                  <w:t>Links to properties and foreclosures</w:t>
                </w:r>
              </w:p>
              <w:p w14:paraId="6E19DDC5" w14:textId="77777777" w:rsidR="0091406C" w:rsidRDefault="0091406C" w:rsidP="00C678ED">
                <w:pPr>
                  <w:pStyle w:val="ListParagraph"/>
                  <w:numPr>
                    <w:ilvl w:val="0"/>
                    <w:numId w:val="5"/>
                  </w:numPr>
                  <w:rPr>
                    <w:sz w:val="22"/>
                    <w:szCs w:val="22"/>
                  </w:rPr>
                </w:pPr>
                <w:r>
                  <w:rPr>
                    <w:sz w:val="22"/>
                    <w:szCs w:val="22"/>
                  </w:rPr>
                  <w:t>Check reorders</w:t>
                </w:r>
              </w:p>
              <w:p w14:paraId="715DC4F3" w14:textId="77777777" w:rsidR="0091406C" w:rsidRDefault="0091406C" w:rsidP="00C678ED">
                <w:pPr>
                  <w:pStyle w:val="ListParagraph"/>
                  <w:numPr>
                    <w:ilvl w:val="0"/>
                    <w:numId w:val="5"/>
                  </w:numPr>
                  <w:rPr>
                    <w:sz w:val="22"/>
                    <w:szCs w:val="22"/>
                  </w:rPr>
                </w:pPr>
                <w:r>
                  <w:rPr>
                    <w:sz w:val="22"/>
                    <w:szCs w:val="22"/>
                  </w:rPr>
                  <w:t>Contact information</w:t>
                </w:r>
              </w:p>
              <w:p w14:paraId="35599E2E" w14:textId="77777777" w:rsidR="0091406C" w:rsidRDefault="0091406C" w:rsidP="00C678ED">
                <w:pPr>
                  <w:pStyle w:val="ListParagraph"/>
                  <w:numPr>
                    <w:ilvl w:val="0"/>
                    <w:numId w:val="5"/>
                  </w:numPr>
                  <w:rPr>
                    <w:sz w:val="22"/>
                    <w:szCs w:val="22"/>
                  </w:rPr>
                </w:pPr>
                <w:r>
                  <w:rPr>
                    <w:sz w:val="22"/>
                    <w:szCs w:val="22"/>
                  </w:rPr>
                  <w:t>Branch hours, locations, directions</w:t>
                </w:r>
              </w:p>
              <w:p w14:paraId="4A1626F3" w14:textId="77777777" w:rsidR="0091406C" w:rsidRDefault="0091406C" w:rsidP="00C678ED">
                <w:pPr>
                  <w:pStyle w:val="ListParagraph"/>
                  <w:numPr>
                    <w:ilvl w:val="0"/>
                    <w:numId w:val="5"/>
                  </w:numPr>
                  <w:rPr>
                    <w:sz w:val="22"/>
                    <w:szCs w:val="22"/>
                  </w:rPr>
                </w:pPr>
                <w:r>
                  <w:rPr>
                    <w:sz w:val="22"/>
                    <w:szCs w:val="22"/>
                  </w:rPr>
                  <w:t>Privacy Policy</w:t>
                </w:r>
              </w:p>
              <w:p w14:paraId="4EE102C1" w14:textId="77777777" w:rsidR="0091406C" w:rsidRDefault="0091406C" w:rsidP="00C678ED">
                <w:pPr>
                  <w:pStyle w:val="ListParagraph"/>
                  <w:numPr>
                    <w:ilvl w:val="0"/>
                    <w:numId w:val="5"/>
                  </w:numPr>
                  <w:rPr>
                    <w:sz w:val="22"/>
                    <w:szCs w:val="22"/>
                  </w:rPr>
                </w:pPr>
                <w:r>
                  <w:rPr>
                    <w:sz w:val="22"/>
                    <w:szCs w:val="22"/>
                  </w:rPr>
                  <w:t>Careers</w:t>
                </w:r>
              </w:p>
              <w:p w14:paraId="29339515" w14:textId="77777777" w:rsidR="0091406C" w:rsidRPr="00067A63" w:rsidRDefault="0091406C" w:rsidP="00C678ED">
                <w:pPr>
                  <w:pStyle w:val="ListParagraph"/>
                  <w:numPr>
                    <w:ilvl w:val="0"/>
                    <w:numId w:val="5"/>
                  </w:numPr>
                  <w:rPr>
                    <w:sz w:val="22"/>
                    <w:szCs w:val="22"/>
                  </w:rPr>
                </w:pPr>
                <w:r>
                  <w:rPr>
                    <w:sz w:val="22"/>
                    <w:szCs w:val="22"/>
                  </w:rPr>
                  <w:t>Access to Online Banking</w:t>
                </w:r>
              </w:p>
            </w:tc>
            <w:tc>
              <w:tcPr>
                <w:tcW w:w="3117" w:type="dxa"/>
              </w:tcPr>
              <w:p w14:paraId="3AEB20D8" w14:textId="77777777" w:rsidR="0091406C" w:rsidRDefault="0091406C" w:rsidP="00C678ED">
                <w:pPr>
                  <w:pStyle w:val="ListParagraph"/>
                  <w:numPr>
                    <w:ilvl w:val="0"/>
                    <w:numId w:val="2"/>
                  </w:numPr>
                  <w:rPr>
                    <w:sz w:val="22"/>
                    <w:szCs w:val="22"/>
                  </w:rPr>
                </w:pPr>
                <w:r>
                  <w:rPr>
                    <w:sz w:val="22"/>
                    <w:szCs w:val="22"/>
                  </w:rPr>
                  <w:t>Easy to navigate</w:t>
                </w:r>
              </w:p>
              <w:p w14:paraId="6957CC9E" w14:textId="77777777" w:rsidR="0091406C" w:rsidRDefault="0091406C" w:rsidP="00C678ED">
                <w:pPr>
                  <w:pStyle w:val="ListParagraph"/>
                  <w:numPr>
                    <w:ilvl w:val="0"/>
                    <w:numId w:val="2"/>
                  </w:numPr>
                  <w:rPr>
                    <w:sz w:val="22"/>
                    <w:szCs w:val="22"/>
                  </w:rPr>
                </w:pPr>
                <w:r>
                  <w:rPr>
                    <w:sz w:val="22"/>
                    <w:szCs w:val="22"/>
                  </w:rPr>
                  <w:t>One stop information on services</w:t>
                </w:r>
              </w:p>
              <w:p w14:paraId="6851B48B" w14:textId="77777777" w:rsidR="0091406C" w:rsidRPr="001E421C" w:rsidRDefault="0091406C" w:rsidP="00C678ED">
                <w:pPr>
                  <w:pStyle w:val="ListParagraph"/>
                  <w:numPr>
                    <w:ilvl w:val="0"/>
                    <w:numId w:val="2"/>
                  </w:numPr>
                  <w:rPr>
                    <w:sz w:val="22"/>
                    <w:szCs w:val="22"/>
                  </w:rPr>
                </w:pPr>
                <w:r>
                  <w:rPr>
                    <w:sz w:val="22"/>
                    <w:szCs w:val="22"/>
                  </w:rPr>
                  <w:t>Education Center</w:t>
                </w:r>
              </w:p>
            </w:tc>
          </w:tr>
        </w:tbl>
        <w:p w14:paraId="747E4CA3" w14:textId="77777777" w:rsidR="00C33C37" w:rsidRDefault="00C33C37" w:rsidP="00C678ED">
          <w:pPr>
            <w:spacing w:after="0"/>
            <w:rPr>
              <w:sz w:val="22"/>
              <w:szCs w:val="22"/>
            </w:rPr>
          </w:pPr>
        </w:p>
        <w:p w14:paraId="2C4F0E70" w14:textId="77777777" w:rsidR="00C33C37" w:rsidRDefault="00C33C37" w:rsidP="00C678ED">
          <w:pPr>
            <w:spacing w:after="0"/>
            <w:rPr>
              <w:b/>
              <w:bCs/>
              <w:sz w:val="22"/>
              <w:szCs w:val="22"/>
            </w:rPr>
          </w:pPr>
          <w:r>
            <w:rPr>
              <w:b/>
              <w:bCs/>
              <w:sz w:val="22"/>
              <w:szCs w:val="22"/>
            </w:rPr>
            <w:t>Service</w:t>
          </w:r>
          <w:r w:rsidRPr="006140C1">
            <w:rPr>
              <w:b/>
              <w:bCs/>
              <w:sz w:val="22"/>
              <w:szCs w:val="22"/>
            </w:rPr>
            <w:t xml:space="preserve"> Fees:</w:t>
          </w:r>
        </w:p>
        <w:p w14:paraId="6FE9B706" w14:textId="77777777" w:rsidR="00C33C37" w:rsidRPr="003071D6" w:rsidRDefault="00C33C37" w:rsidP="00C678ED">
          <w:pPr>
            <w:pStyle w:val="ListParagraph"/>
            <w:numPr>
              <w:ilvl w:val="0"/>
              <w:numId w:val="3"/>
            </w:numPr>
            <w:spacing w:after="0"/>
            <w:rPr>
              <w:sz w:val="22"/>
              <w:szCs w:val="22"/>
            </w:rPr>
          </w:pPr>
          <w:r>
            <w:rPr>
              <w:sz w:val="22"/>
              <w:szCs w:val="22"/>
            </w:rPr>
            <w:t>N/A</w:t>
          </w:r>
        </w:p>
        <w:p w14:paraId="741F674C" w14:textId="77777777" w:rsidR="00C33C37" w:rsidRDefault="00C33C37" w:rsidP="00C678ED">
          <w:pPr>
            <w:spacing w:after="0"/>
            <w:rPr>
              <w:b/>
              <w:bCs/>
              <w:sz w:val="22"/>
              <w:szCs w:val="22"/>
            </w:rPr>
          </w:pPr>
        </w:p>
        <w:p w14:paraId="73CAD434" w14:textId="77777777" w:rsidR="00C33C37" w:rsidRDefault="00C33C37" w:rsidP="00C678ED">
          <w:pPr>
            <w:spacing w:after="0"/>
            <w:rPr>
              <w:b/>
              <w:bCs/>
              <w:sz w:val="22"/>
              <w:szCs w:val="22"/>
            </w:rPr>
          </w:pPr>
          <w:r>
            <w:rPr>
              <w:b/>
              <w:bCs/>
              <w:sz w:val="22"/>
              <w:szCs w:val="22"/>
            </w:rPr>
            <w:t>Qualifications:</w:t>
          </w:r>
        </w:p>
        <w:p w14:paraId="473BC9FF" w14:textId="77777777" w:rsidR="00C33C37" w:rsidRPr="009C122F" w:rsidRDefault="00C33C37" w:rsidP="00C678ED">
          <w:pPr>
            <w:pStyle w:val="ListParagraph"/>
            <w:numPr>
              <w:ilvl w:val="0"/>
              <w:numId w:val="4"/>
            </w:numPr>
            <w:spacing w:after="0"/>
            <w:rPr>
              <w:sz w:val="22"/>
              <w:szCs w:val="22"/>
            </w:rPr>
          </w:pPr>
          <w:r>
            <w:rPr>
              <w:sz w:val="22"/>
              <w:szCs w:val="22"/>
            </w:rPr>
            <w:t>Anyone, anywhere that has internet access</w:t>
          </w:r>
        </w:p>
        <w:p w14:paraId="5BC12642" w14:textId="27720F54" w:rsidR="0091406C" w:rsidRDefault="0091406C">
          <w:pPr>
            <w:rPr>
              <w:sz w:val="22"/>
              <w:szCs w:val="22"/>
            </w:rPr>
          </w:pPr>
          <w:r>
            <w:rPr>
              <w:sz w:val="22"/>
              <w:szCs w:val="22"/>
            </w:rPr>
            <w:br w:type="page"/>
          </w:r>
        </w:p>
        <w:p w14:paraId="1DFADFB5" w14:textId="77777777" w:rsidR="00C33C37" w:rsidRDefault="00C33C37" w:rsidP="00C678ED">
          <w:pPr>
            <w:pStyle w:val="Heading2"/>
            <w:spacing w:before="0" w:after="0"/>
          </w:pPr>
          <w:bookmarkStart w:id="42" w:name="_Toc215815681"/>
          <w:r>
            <w:lastRenderedPageBreak/>
            <w:t>Online Bill Pay</w:t>
          </w:r>
          <w:bookmarkEnd w:id="42"/>
        </w:p>
        <w:p w14:paraId="19C654FA" w14:textId="77777777" w:rsidR="002636F7" w:rsidRPr="002636F7" w:rsidRDefault="002636F7" w:rsidP="002636F7">
          <w:pPr>
            <w:spacing w:after="0"/>
          </w:pPr>
        </w:p>
        <w:p w14:paraId="3C64EF68" w14:textId="77777777" w:rsidR="00C33C37" w:rsidRDefault="00C33C37" w:rsidP="00C678ED">
          <w:pPr>
            <w:spacing w:after="0"/>
            <w:rPr>
              <w:sz w:val="22"/>
              <w:szCs w:val="22"/>
            </w:rPr>
          </w:pPr>
          <w:r w:rsidRPr="006140C1">
            <w:rPr>
              <w:b/>
              <w:bCs/>
              <w:sz w:val="22"/>
              <w:szCs w:val="22"/>
            </w:rPr>
            <w:t>Description:</w:t>
          </w:r>
          <w:r w:rsidRPr="006140C1">
            <w:rPr>
              <w:sz w:val="22"/>
              <w:szCs w:val="22"/>
            </w:rPr>
            <w:t xml:space="preserve"> </w:t>
          </w:r>
          <w:r>
            <w:rPr>
              <w:sz w:val="22"/>
              <w:szCs w:val="22"/>
            </w:rPr>
            <w:t>Fast and convenient was to pay bills Online for consumers and business.</w:t>
          </w:r>
        </w:p>
        <w:p w14:paraId="3821CC59" w14:textId="77777777" w:rsidR="0091406C" w:rsidRDefault="0091406C"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91406C" w14:paraId="20D39DDA" w14:textId="77777777" w:rsidTr="00F27A16">
            <w:tc>
              <w:tcPr>
                <w:tcW w:w="3116" w:type="dxa"/>
              </w:tcPr>
              <w:p w14:paraId="07413BA8" w14:textId="77777777" w:rsidR="0091406C" w:rsidRDefault="0091406C" w:rsidP="00C678ED">
                <w:pPr>
                  <w:jc w:val="center"/>
                  <w:rPr>
                    <w:sz w:val="22"/>
                    <w:szCs w:val="22"/>
                  </w:rPr>
                </w:pPr>
                <w:r w:rsidRPr="006140C1">
                  <w:rPr>
                    <w:b/>
                    <w:bCs/>
                    <w:sz w:val="22"/>
                    <w:szCs w:val="22"/>
                  </w:rPr>
                  <w:t>FEATURES</w:t>
                </w:r>
              </w:p>
            </w:tc>
            <w:tc>
              <w:tcPr>
                <w:tcW w:w="3117" w:type="dxa"/>
              </w:tcPr>
              <w:p w14:paraId="6C9A4B75" w14:textId="77777777" w:rsidR="0091406C" w:rsidRDefault="0091406C" w:rsidP="00C678ED">
                <w:pPr>
                  <w:jc w:val="center"/>
                  <w:rPr>
                    <w:sz w:val="22"/>
                    <w:szCs w:val="22"/>
                  </w:rPr>
                </w:pPr>
                <w:r w:rsidRPr="006140C1">
                  <w:rPr>
                    <w:b/>
                    <w:bCs/>
                    <w:sz w:val="22"/>
                    <w:szCs w:val="22"/>
                  </w:rPr>
                  <w:t>BENEFITS</w:t>
                </w:r>
              </w:p>
            </w:tc>
          </w:tr>
          <w:tr w:rsidR="0091406C" w14:paraId="46C26676" w14:textId="77777777" w:rsidTr="00F27A16">
            <w:tc>
              <w:tcPr>
                <w:tcW w:w="3116" w:type="dxa"/>
              </w:tcPr>
              <w:p w14:paraId="715B6E43" w14:textId="77777777" w:rsidR="0091406C" w:rsidRDefault="0091406C" w:rsidP="00C678ED">
                <w:pPr>
                  <w:pStyle w:val="ListParagraph"/>
                  <w:numPr>
                    <w:ilvl w:val="0"/>
                    <w:numId w:val="5"/>
                  </w:numPr>
                  <w:rPr>
                    <w:sz w:val="22"/>
                    <w:szCs w:val="22"/>
                  </w:rPr>
                </w:pPr>
                <w:r>
                  <w:rPr>
                    <w:sz w:val="22"/>
                    <w:szCs w:val="22"/>
                  </w:rPr>
                  <w:t>Pay bills 24 hours 7 days a week</w:t>
                </w:r>
              </w:p>
              <w:p w14:paraId="5BA1F7C6" w14:textId="77777777" w:rsidR="0091406C" w:rsidRDefault="0091406C" w:rsidP="00C678ED">
                <w:pPr>
                  <w:pStyle w:val="ListParagraph"/>
                  <w:numPr>
                    <w:ilvl w:val="0"/>
                    <w:numId w:val="5"/>
                  </w:numPr>
                  <w:rPr>
                    <w:sz w:val="22"/>
                    <w:szCs w:val="22"/>
                  </w:rPr>
                </w:pPr>
                <w:r>
                  <w:rPr>
                    <w:sz w:val="22"/>
                    <w:szCs w:val="22"/>
                  </w:rPr>
                  <w:t>Bills are paid from a Unity Bank account</w:t>
                </w:r>
              </w:p>
              <w:p w14:paraId="6FAB5572" w14:textId="77777777" w:rsidR="0091406C" w:rsidRDefault="0091406C" w:rsidP="00C678ED">
                <w:pPr>
                  <w:pStyle w:val="ListParagraph"/>
                  <w:numPr>
                    <w:ilvl w:val="0"/>
                    <w:numId w:val="5"/>
                  </w:numPr>
                  <w:rPr>
                    <w:sz w:val="22"/>
                    <w:szCs w:val="22"/>
                  </w:rPr>
                </w:pPr>
                <w:r>
                  <w:rPr>
                    <w:sz w:val="22"/>
                    <w:szCs w:val="22"/>
                  </w:rPr>
                  <w:t>Password protected</w:t>
                </w:r>
              </w:p>
              <w:p w14:paraId="1AF9F38C" w14:textId="77777777" w:rsidR="0091406C" w:rsidRDefault="0091406C" w:rsidP="00C678ED">
                <w:pPr>
                  <w:pStyle w:val="ListParagraph"/>
                  <w:numPr>
                    <w:ilvl w:val="0"/>
                    <w:numId w:val="5"/>
                  </w:numPr>
                  <w:rPr>
                    <w:sz w:val="22"/>
                    <w:szCs w:val="22"/>
                  </w:rPr>
                </w:pPr>
                <w:r>
                  <w:rPr>
                    <w:sz w:val="22"/>
                    <w:szCs w:val="22"/>
                  </w:rPr>
                  <w:t>Automatic time out feature</w:t>
                </w:r>
              </w:p>
              <w:p w14:paraId="02010287" w14:textId="77777777" w:rsidR="0091406C" w:rsidRDefault="0091406C" w:rsidP="00C678ED">
                <w:pPr>
                  <w:pStyle w:val="ListParagraph"/>
                  <w:numPr>
                    <w:ilvl w:val="0"/>
                    <w:numId w:val="5"/>
                  </w:numPr>
                  <w:rPr>
                    <w:sz w:val="22"/>
                    <w:szCs w:val="22"/>
                  </w:rPr>
                </w:pPr>
                <w:r>
                  <w:rPr>
                    <w:sz w:val="22"/>
                    <w:szCs w:val="22"/>
                  </w:rPr>
                  <w:t>Use of firewalls</w:t>
                </w:r>
              </w:p>
              <w:p w14:paraId="7BCA9F26" w14:textId="77777777" w:rsidR="0091406C" w:rsidRDefault="0091406C" w:rsidP="00C678ED">
                <w:pPr>
                  <w:pStyle w:val="ListParagraph"/>
                  <w:numPr>
                    <w:ilvl w:val="0"/>
                    <w:numId w:val="5"/>
                  </w:numPr>
                  <w:rPr>
                    <w:sz w:val="22"/>
                    <w:szCs w:val="22"/>
                  </w:rPr>
                </w:pPr>
                <w:r>
                  <w:rPr>
                    <w:sz w:val="22"/>
                    <w:szCs w:val="22"/>
                  </w:rPr>
                  <w:t>Ability to pay individuals</w:t>
                </w:r>
              </w:p>
              <w:p w14:paraId="27487828" w14:textId="77777777" w:rsidR="0091406C" w:rsidRDefault="0091406C" w:rsidP="00C678ED">
                <w:pPr>
                  <w:pStyle w:val="ListParagraph"/>
                  <w:numPr>
                    <w:ilvl w:val="0"/>
                    <w:numId w:val="5"/>
                  </w:numPr>
                  <w:rPr>
                    <w:sz w:val="22"/>
                    <w:szCs w:val="22"/>
                  </w:rPr>
                </w:pPr>
                <w:r>
                  <w:rPr>
                    <w:sz w:val="22"/>
                    <w:szCs w:val="22"/>
                  </w:rPr>
                  <w:t>Ability to send gift checks</w:t>
                </w:r>
              </w:p>
              <w:p w14:paraId="223670F9" w14:textId="77777777" w:rsidR="0091406C" w:rsidRDefault="0091406C" w:rsidP="00C678ED">
                <w:pPr>
                  <w:pStyle w:val="ListParagraph"/>
                  <w:numPr>
                    <w:ilvl w:val="0"/>
                    <w:numId w:val="5"/>
                  </w:numPr>
                  <w:rPr>
                    <w:sz w:val="22"/>
                    <w:szCs w:val="22"/>
                  </w:rPr>
                </w:pPr>
                <w:r>
                  <w:rPr>
                    <w:sz w:val="22"/>
                    <w:szCs w:val="22"/>
                  </w:rPr>
                  <w:t>Ability to schedule payments ahead of time</w:t>
                </w:r>
              </w:p>
              <w:p w14:paraId="1D98BD27" w14:textId="77777777" w:rsidR="0091406C" w:rsidRPr="00E56E33" w:rsidRDefault="0091406C" w:rsidP="00C678ED">
                <w:pPr>
                  <w:pStyle w:val="ListParagraph"/>
                  <w:numPr>
                    <w:ilvl w:val="0"/>
                    <w:numId w:val="5"/>
                  </w:numPr>
                  <w:rPr>
                    <w:sz w:val="22"/>
                    <w:szCs w:val="22"/>
                  </w:rPr>
                </w:pPr>
                <w:r>
                  <w:rPr>
                    <w:sz w:val="22"/>
                    <w:szCs w:val="22"/>
                  </w:rPr>
                  <w:t>Excellent tool for budgeting and planning</w:t>
                </w:r>
              </w:p>
            </w:tc>
            <w:tc>
              <w:tcPr>
                <w:tcW w:w="3117" w:type="dxa"/>
              </w:tcPr>
              <w:p w14:paraId="079D3998" w14:textId="77777777" w:rsidR="0091406C" w:rsidRDefault="0091406C" w:rsidP="00C678ED">
                <w:pPr>
                  <w:pStyle w:val="ListParagraph"/>
                  <w:numPr>
                    <w:ilvl w:val="0"/>
                    <w:numId w:val="2"/>
                  </w:numPr>
                  <w:rPr>
                    <w:sz w:val="22"/>
                    <w:szCs w:val="22"/>
                  </w:rPr>
                </w:pPr>
                <w:r>
                  <w:rPr>
                    <w:sz w:val="22"/>
                    <w:szCs w:val="22"/>
                  </w:rPr>
                  <w:t>Convenient and easy</w:t>
                </w:r>
              </w:p>
              <w:p w14:paraId="35B72714" w14:textId="77777777" w:rsidR="0091406C" w:rsidRDefault="0091406C" w:rsidP="00C678ED">
                <w:pPr>
                  <w:pStyle w:val="ListParagraph"/>
                  <w:numPr>
                    <w:ilvl w:val="0"/>
                    <w:numId w:val="2"/>
                  </w:numPr>
                  <w:rPr>
                    <w:sz w:val="22"/>
                    <w:szCs w:val="22"/>
                  </w:rPr>
                </w:pPr>
                <w:r>
                  <w:rPr>
                    <w:sz w:val="22"/>
                    <w:szCs w:val="22"/>
                  </w:rPr>
                  <w:t>Saves money on envelopes and stamps</w:t>
                </w:r>
              </w:p>
              <w:p w14:paraId="4E630035" w14:textId="77777777" w:rsidR="0091406C" w:rsidRDefault="0091406C" w:rsidP="00C678ED">
                <w:pPr>
                  <w:pStyle w:val="ListParagraph"/>
                  <w:numPr>
                    <w:ilvl w:val="0"/>
                    <w:numId w:val="2"/>
                  </w:numPr>
                  <w:rPr>
                    <w:sz w:val="22"/>
                    <w:szCs w:val="22"/>
                  </w:rPr>
                </w:pPr>
                <w:r>
                  <w:rPr>
                    <w:sz w:val="22"/>
                    <w:szCs w:val="22"/>
                  </w:rPr>
                  <w:t>Automatically logs the customer out after an extended period of inactivity</w:t>
                </w:r>
              </w:p>
              <w:p w14:paraId="470BD835" w14:textId="77777777" w:rsidR="0091406C" w:rsidRDefault="0091406C" w:rsidP="00C678ED">
                <w:pPr>
                  <w:pStyle w:val="ListParagraph"/>
                  <w:numPr>
                    <w:ilvl w:val="0"/>
                    <w:numId w:val="2"/>
                  </w:numPr>
                  <w:rPr>
                    <w:sz w:val="22"/>
                    <w:szCs w:val="22"/>
                  </w:rPr>
                </w:pPr>
                <w:r>
                  <w:rPr>
                    <w:sz w:val="22"/>
                    <w:szCs w:val="22"/>
                  </w:rPr>
                  <w:t>Refuses entry to anyone without proper authorization</w:t>
                </w:r>
              </w:p>
              <w:p w14:paraId="2C7232C3" w14:textId="77777777" w:rsidR="0091406C" w:rsidRPr="00E56E33" w:rsidRDefault="0091406C" w:rsidP="00C678ED">
                <w:pPr>
                  <w:pStyle w:val="ListParagraph"/>
                  <w:numPr>
                    <w:ilvl w:val="0"/>
                    <w:numId w:val="2"/>
                  </w:numPr>
                  <w:rPr>
                    <w:sz w:val="22"/>
                    <w:szCs w:val="22"/>
                  </w:rPr>
                </w:pPr>
                <w:r>
                  <w:rPr>
                    <w:sz w:val="22"/>
                    <w:szCs w:val="22"/>
                  </w:rPr>
                  <w:t>Allows the electronic exchange of financial data between Unity Bank and personal or business financial software</w:t>
                </w:r>
              </w:p>
            </w:tc>
          </w:tr>
        </w:tbl>
        <w:p w14:paraId="2AE1A1A6" w14:textId="77777777" w:rsidR="00C33C37" w:rsidRDefault="00C33C37" w:rsidP="00C678ED">
          <w:pPr>
            <w:spacing w:after="0"/>
            <w:rPr>
              <w:sz w:val="22"/>
              <w:szCs w:val="22"/>
            </w:rPr>
          </w:pPr>
        </w:p>
        <w:p w14:paraId="2D031C8C" w14:textId="77777777" w:rsidR="00C33C37" w:rsidRDefault="00C33C37" w:rsidP="00C678ED">
          <w:pPr>
            <w:spacing w:after="0"/>
            <w:rPr>
              <w:b/>
              <w:bCs/>
              <w:sz w:val="22"/>
              <w:szCs w:val="22"/>
            </w:rPr>
          </w:pPr>
          <w:r>
            <w:rPr>
              <w:b/>
              <w:bCs/>
              <w:sz w:val="22"/>
              <w:szCs w:val="22"/>
            </w:rPr>
            <w:t>Service</w:t>
          </w:r>
          <w:r w:rsidRPr="006140C1">
            <w:rPr>
              <w:b/>
              <w:bCs/>
              <w:sz w:val="22"/>
              <w:szCs w:val="22"/>
            </w:rPr>
            <w:t xml:space="preserve"> Fees:</w:t>
          </w:r>
        </w:p>
        <w:p w14:paraId="6B6AE606" w14:textId="77777777" w:rsidR="00C33C37" w:rsidRPr="003071D6" w:rsidRDefault="00C33C37" w:rsidP="00C678ED">
          <w:pPr>
            <w:pStyle w:val="ListParagraph"/>
            <w:numPr>
              <w:ilvl w:val="0"/>
              <w:numId w:val="3"/>
            </w:numPr>
            <w:spacing w:after="0"/>
            <w:rPr>
              <w:sz w:val="22"/>
              <w:szCs w:val="22"/>
            </w:rPr>
          </w:pPr>
          <w:r>
            <w:rPr>
              <w:sz w:val="22"/>
              <w:szCs w:val="22"/>
            </w:rPr>
            <w:t>N/A</w:t>
          </w:r>
        </w:p>
        <w:p w14:paraId="7F0752BC" w14:textId="77777777" w:rsidR="00C33C37" w:rsidRDefault="00C33C37" w:rsidP="00C678ED">
          <w:pPr>
            <w:spacing w:after="0"/>
            <w:rPr>
              <w:b/>
              <w:bCs/>
              <w:sz w:val="22"/>
              <w:szCs w:val="22"/>
            </w:rPr>
          </w:pPr>
        </w:p>
        <w:p w14:paraId="56FDFF7D" w14:textId="77777777" w:rsidR="00C33C37" w:rsidRDefault="00C33C37" w:rsidP="00C678ED">
          <w:pPr>
            <w:spacing w:after="0"/>
            <w:rPr>
              <w:b/>
              <w:bCs/>
              <w:sz w:val="22"/>
              <w:szCs w:val="22"/>
            </w:rPr>
          </w:pPr>
          <w:r>
            <w:rPr>
              <w:b/>
              <w:bCs/>
              <w:sz w:val="22"/>
              <w:szCs w:val="22"/>
            </w:rPr>
            <w:t>Qualifications:</w:t>
          </w:r>
        </w:p>
        <w:p w14:paraId="693F4EBA" w14:textId="77777777" w:rsidR="00C33C37" w:rsidRDefault="00C33C37" w:rsidP="00C678ED">
          <w:pPr>
            <w:pStyle w:val="ListParagraph"/>
            <w:numPr>
              <w:ilvl w:val="0"/>
              <w:numId w:val="4"/>
            </w:numPr>
            <w:spacing w:after="0"/>
            <w:rPr>
              <w:sz w:val="22"/>
              <w:szCs w:val="22"/>
            </w:rPr>
          </w:pPr>
          <w:r>
            <w:rPr>
              <w:sz w:val="22"/>
              <w:szCs w:val="22"/>
            </w:rPr>
            <w:t>Must have Online banking</w:t>
          </w:r>
        </w:p>
        <w:p w14:paraId="3CBC1A20" w14:textId="77777777" w:rsidR="00C33C37" w:rsidRDefault="00C33C37" w:rsidP="00C678ED">
          <w:pPr>
            <w:pStyle w:val="ListParagraph"/>
            <w:numPr>
              <w:ilvl w:val="0"/>
              <w:numId w:val="4"/>
            </w:numPr>
            <w:spacing w:after="0"/>
            <w:rPr>
              <w:sz w:val="22"/>
              <w:szCs w:val="22"/>
            </w:rPr>
          </w:pPr>
          <w:r>
            <w:rPr>
              <w:sz w:val="22"/>
              <w:szCs w:val="22"/>
            </w:rPr>
            <w:t>Must have a checking account for bill payment</w:t>
          </w:r>
        </w:p>
        <w:p w14:paraId="17430E53" w14:textId="77777777" w:rsidR="00C33C37" w:rsidRPr="00F96CD7" w:rsidRDefault="00C33C37" w:rsidP="00C678ED">
          <w:pPr>
            <w:pStyle w:val="ListParagraph"/>
            <w:numPr>
              <w:ilvl w:val="0"/>
              <w:numId w:val="4"/>
            </w:numPr>
            <w:spacing w:after="0"/>
            <w:rPr>
              <w:sz w:val="22"/>
              <w:szCs w:val="22"/>
            </w:rPr>
          </w:pPr>
          <w:r>
            <w:rPr>
              <w:sz w:val="22"/>
              <w:szCs w:val="22"/>
            </w:rPr>
            <w:t>Personal or Business Accounts with Unity Bank</w:t>
          </w:r>
        </w:p>
        <w:p w14:paraId="403D927A" w14:textId="38A49E62" w:rsidR="0091406C" w:rsidRDefault="0091406C">
          <w:pPr>
            <w:rPr>
              <w:sz w:val="22"/>
              <w:szCs w:val="22"/>
            </w:rPr>
          </w:pPr>
          <w:r>
            <w:rPr>
              <w:sz w:val="22"/>
              <w:szCs w:val="22"/>
            </w:rPr>
            <w:br w:type="page"/>
          </w:r>
        </w:p>
        <w:p w14:paraId="04AD3EE6" w14:textId="223978F6" w:rsidR="00C33C37" w:rsidRDefault="00C33C37" w:rsidP="00C678ED">
          <w:pPr>
            <w:pStyle w:val="Heading2"/>
            <w:spacing w:before="0" w:after="0"/>
          </w:pPr>
          <w:bookmarkStart w:id="43" w:name="_Toc215815682"/>
          <w:r w:rsidRPr="006D77C5">
            <w:rPr>
              <w:u w:val="single"/>
            </w:rPr>
            <w:lastRenderedPageBreak/>
            <w:t>E</w:t>
          </w:r>
          <w:r>
            <w:t xml:space="preserve">scrow </w:t>
          </w:r>
          <w:r w:rsidRPr="006D77C5">
            <w:rPr>
              <w:u w:val="single"/>
            </w:rPr>
            <w:t>A</w:t>
          </w:r>
          <w:r>
            <w:t xml:space="preserve">ccount </w:t>
          </w:r>
          <w:r w:rsidRPr="006D77C5">
            <w:rPr>
              <w:u w:val="single"/>
            </w:rPr>
            <w:t>S</w:t>
          </w:r>
          <w:r w:rsidR="00472E24">
            <w:rPr>
              <w:u w:val="single"/>
            </w:rPr>
            <w:t>e</w:t>
          </w:r>
          <w:r>
            <w:t>rvice – EASE Product</w:t>
          </w:r>
          <w:bookmarkEnd w:id="43"/>
        </w:p>
        <w:p w14:paraId="0F3CB21B" w14:textId="77777777" w:rsidR="002636F7" w:rsidRPr="002636F7" w:rsidRDefault="002636F7" w:rsidP="002636F7">
          <w:pPr>
            <w:spacing w:after="0"/>
          </w:pPr>
        </w:p>
        <w:p w14:paraId="0552A39F" w14:textId="77777777" w:rsidR="00C33C37" w:rsidRDefault="00C33C37" w:rsidP="00C678ED">
          <w:pPr>
            <w:spacing w:after="0"/>
            <w:rPr>
              <w:sz w:val="22"/>
              <w:szCs w:val="22"/>
            </w:rPr>
          </w:pPr>
          <w:r w:rsidRPr="006140C1">
            <w:rPr>
              <w:b/>
              <w:bCs/>
              <w:sz w:val="22"/>
              <w:szCs w:val="22"/>
            </w:rPr>
            <w:t>Description:</w:t>
          </w:r>
          <w:r w:rsidRPr="006140C1">
            <w:rPr>
              <w:sz w:val="22"/>
              <w:szCs w:val="22"/>
            </w:rPr>
            <w:t xml:space="preserve"> </w:t>
          </w:r>
          <w:r>
            <w:rPr>
              <w:sz w:val="22"/>
              <w:szCs w:val="22"/>
            </w:rPr>
            <w:t>An escrow funds accounting system, which can maintain multiple client accounts.  Utilized primarily by attorneys, municipalities, and real estate management companies to manage client relationships.</w:t>
          </w:r>
        </w:p>
        <w:p w14:paraId="60C96949" w14:textId="77777777" w:rsidR="0091406C" w:rsidRDefault="0091406C"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91406C" w14:paraId="009A772F" w14:textId="77777777" w:rsidTr="00F27A16">
            <w:tc>
              <w:tcPr>
                <w:tcW w:w="3116" w:type="dxa"/>
              </w:tcPr>
              <w:p w14:paraId="4E5BC8BA" w14:textId="77777777" w:rsidR="0091406C" w:rsidRDefault="0091406C" w:rsidP="00C678ED">
                <w:pPr>
                  <w:jc w:val="center"/>
                  <w:rPr>
                    <w:sz w:val="22"/>
                    <w:szCs w:val="22"/>
                  </w:rPr>
                </w:pPr>
                <w:r w:rsidRPr="006140C1">
                  <w:rPr>
                    <w:b/>
                    <w:bCs/>
                    <w:sz w:val="22"/>
                    <w:szCs w:val="22"/>
                  </w:rPr>
                  <w:t>FEATURES</w:t>
                </w:r>
              </w:p>
            </w:tc>
            <w:tc>
              <w:tcPr>
                <w:tcW w:w="3117" w:type="dxa"/>
              </w:tcPr>
              <w:p w14:paraId="323069BA" w14:textId="77777777" w:rsidR="0091406C" w:rsidRDefault="0091406C" w:rsidP="00C678ED">
                <w:pPr>
                  <w:jc w:val="center"/>
                  <w:rPr>
                    <w:sz w:val="22"/>
                    <w:szCs w:val="22"/>
                  </w:rPr>
                </w:pPr>
                <w:r w:rsidRPr="006140C1">
                  <w:rPr>
                    <w:b/>
                    <w:bCs/>
                    <w:sz w:val="22"/>
                    <w:szCs w:val="22"/>
                  </w:rPr>
                  <w:t>BENEFITS</w:t>
                </w:r>
              </w:p>
            </w:tc>
          </w:tr>
          <w:tr w:rsidR="0091406C" w14:paraId="294E2262" w14:textId="77777777" w:rsidTr="00F27A16">
            <w:tc>
              <w:tcPr>
                <w:tcW w:w="3116" w:type="dxa"/>
              </w:tcPr>
              <w:p w14:paraId="40DAF129" w14:textId="77777777" w:rsidR="0091406C" w:rsidRDefault="0091406C" w:rsidP="00C678ED">
                <w:pPr>
                  <w:pStyle w:val="ListParagraph"/>
                  <w:numPr>
                    <w:ilvl w:val="0"/>
                    <w:numId w:val="5"/>
                  </w:numPr>
                  <w:rPr>
                    <w:sz w:val="22"/>
                    <w:szCs w:val="22"/>
                  </w:rPr>
                </w:pPr>
                <w:r>
                  <w:rPr>
                    <w:sz w:val="22"/>
                    <w:szCs w:val="22"/>
                  </w:rPr>
                  <w:t>Separate bookkeeping for each client’s sub-accounts</w:t>
                </w:r>
              </w:p>
              <w:p w14:paraId="2A627662" w14:textId="77777777" w:rsidR="0091406C" w:rsidRDefault="0091406C" w:rsidP="00C678ED">
                <w:pPr>
                  <w:pStyle w:val="ListParagraph"/>
                  <w:numPr>
                    <w:ilvl w:val="0"/>
                    <w:numId w:val="5"/>
                  </w:numPr>
                  <w:rPr>
                    <w:sz w:val="22"/>
                    <w:szCs w:val="22"/>
                  </w:rPr>
                </w:pPr>
                <w:r>
                  <w:rPr>
                    <w:sz w:val="22"/>
                    <w:szCs w:val="22"/>
                  </w:rPr>
                  <w:t>Detailed monthly statements describing each client’s transactions</w:t>
                </w:r>
              </w:p>
              <w:p w14:paraId="1E644D4B" w14:textId="77777777" w:rsidR="0091406C" w:rsidRDefault="0091406C" w:rsidP="00C678ED">
                <w:pPr>
                  <w:pStyle w:val="ListParagraph"/>
                  <w:numPr>
                    <w:ilvl w:val="0"/>
                    <w:numId w:val="5"/>
                  </w:numPr>
                  <w:rPr>
                    <w:sz w:val="22"/>
                    <w:szCs w:val="22"/>
                  </w:rPr>
                </w:pPr>
                <w:r>
                  <w:rPr>
                    <w:sz w:val="22"/>
                    <w:szCs w:val="22"/>
                  </w:rPr>
                  <w:t>End of the year tax reporting done by Unity Bank</w:t>
                </w:r>
              </w:p>
              <w:p w14:paraId="08F5F8DC" w14:textId="77777777" w:rsidR="0091406C" w:rsidRDefault="0091406C" w:rsidP="00C678ED">
                <w:pPr>
                  <w:pStyle w:val="ListParagraph"/>
                  <w:numPr>
                    <w:ilvl w:val="0"/>
                    <w:numId w:val="5"/>
                  </w:numPr>
                  <w:rPr>
                    <w:sz w:val="22"/>
                    <w:szCs w:val="22"/>
                  </w:rPr>
                </w:pPr>
                <w:r>
                  <w:rPr>
                    <w:sz w:val="22"/>
                    <w:szCs w:val="22"/>
                  </w:rPr>
                  <w:t>Allows IOLTA Fund participation</w:t>
                </w:r>
              </w:p>
              <w:p w14:paraId="5F58D5C1" w14:textId="77777777" w:rsidR="0091406C" w:rsidRDefault="0091406C" w:rsidP="00C678ED">
                <w:pPr>
                  <w:pStyle w:val="ListParagraph"/>
                  <w:numPr>
                    <w:ilvl w:val="0"/>
                    <w:numId w:val="5"/>
                  </w:numPr>
                  <w:rPr>
                    <w:sz w:val="22"/>
                    <w:szCs w:val="22"/>
                  </w:rPr>
                </w:pPr>
                <w:r>
                  <w:rPr>
                    <w:sz w:val="22"/>
                    <w:szCs w:val="22"/>
                  </w:rPr>
                  <w:t>Sub-accounts can be interest or non-interest</w:t>
                </w:r>
              </w:p>
              <w:p w14:paraId="6E0D320A" w14:textId="77777777" w:rsidR="0091406C" w:rsidRDefault="0091406C" w:rsidP="00C678ED">
                <w:pPr>
                  <w:pStyle w:val="ListParagraph"/>
                  <w:numPr>
                    <w:ilvl w:val="0"/>
                    <w:numId w:val="5"/>
                  </w:numPr>
                  <w:rPr>
                    <w:sz w:val="22"/>
                    <w:szCs w:val="22"/>
                  </w:rPr>
                </w:pPr>
                <w:r>
                  <w:rPr>
                    <w:sz w:val="22"/>
                    <w:szCs w:val="22"/>
                  </w:rPr>
                  <w:t>Disbursement account can be any checking account Unity Bank offers if the business meets the proper criteria</w:t>
                </w:r>
              </w:p>
              <w:p w14:paraId="0B459D2D" w14:textId="77777777" w:rsidR="0091406C" w:rsidRPr="006D77C5" w:rsidRDefault="0091406C" w:rsidP="00C678ED">
                <w:pPr>
                  <w:pStyle w:val="ListParagraph"/>
                  <w:numPr>
                    <w:ilvl w:val="0"/>
                    <w:numId w:val="5"/>
                  </w:numPr>
                  <w:rPr>
                    <w:sz w:val="22"/>
                    <w:szCs w:val="22"/>
                  </w:rPr>
                </w:pPr>
                <w:r>
                  <w:rPr>
                    <w:sz w:val="22"/>
                    <w:szCs w:val="22"/>
                  </w:rPr>
                  <w:t xml:space="preserve">Account management via </w:t>
                </w:r>
                <w:proofErr w:type="spellStart"/>
                <w:r>
                  <w:rPr>
                    <w:sz w:val="22"/>
                    <w:szCs w:val="22"/>
                  </w:rPr>
                  <w:t>Ecorp</w:t>
                </w:r>
                <w:proofErr w:type="spellEnd"/>
              </w:p>
            </w:tc>
            <w:tc>
              <w:tcPr>
                <w:tcW w:w="3117" w:type="dxa"/>
              </w:tcPr>
              <w:p w14:paraId="08AB7E6C" w14:textId="77777777" w:rsidR="0091406C" w:rsidRDefault="0091406C" w:rsidP="00C678ED">
                <w:pPr>
                  <w:pStyle w:val="ListParagraph"/>
                  <w:numPr>
                    <w:ilvl w:val="0"/>
                    <w:numId w:val="2"/>
                  </w:numPr>
                  <w:rPr>
                    <w:sz w:val="22"/>
                    <w:szCs w:val="22"/>
                  </w:rPr>
                </w:pPr>
                <w:r>
                  <w:rPr>
                    <w:sz w:val="22"/>
                    <w:szCs w:val="22"/>
                  </w:rPr>
                  <w:t>Provides a streamlined audit trail and minimizes bookkeeping tasks</w:t>
                </w:r>
              </w:p>
              <w:p w14:paraId="361DBC1E" w14:textId="77777777" w:rsidR="0091406C" w:rsidRDefault="0091406C" w:rsidP="00C678ED">
                <w:pPr>
                  <w:pStyle w:val="ListParagraph"/>
                  <w:numPr>
                    <w:ilvl w:val="0"/>
                    <w:numId w:val="2"/>
                  </w:numPr>
                  <w:rPr>
                    <w:sz w:val="22"/>
                    <w:szCs w:val="22"/>
                  </w:rPr>
                </w:pPr>
                <w:r>
                  <w:rPr>
                    <w:sz w:val="22"/>
                    <w:szCs w:val="22"/>
                  </w:rPr>
                  <w:t>Provides each customer with safety and security of FDIC protection</w:t>
                </w:r>
              </w:p>
              <w:p w14:paraId="2DC69E4C" w14:textId="77777777" w:rsidR="0091406C" w:rsidRDefault="0091406C" w:rsidP="00C678ED">
                <w:pPr>
                  <w:pStyle w:val="ListParagraph"/>
                  <w:numPr>
                    <w:ilvl w:val="0"/>
                    <w:numId w:val="2"/>
                  </w:numPr>
                  <w:rPr>
                    <w:sz w:val="22"/>
                    <w:szCs w:val="22"/>
                  </w:rPr>
                </w:pPr>
                <w:r>
                  <w:rPr>
                    <w:sz w:val="22"/>
                    <w:szCs w:val="22"/>
                  </w:rPr>
                  <w:t>Easy, at a glance record of clients’ accounts</w:t>
                </w:r>
              </w:p>
              <w:p w14:paraId="37B38374" w14:textId="77777777" w:rsidR="0091406C" w:rsidRDefault="0091406C" w:rsidP="00C678ED">
                <w:pPr>
                  <w:pStyle w:val="ListParagraph"/>
                  <w:numPr>
                    <w:ilvl w:val="0"/>
                    <w:numId w:val="2"/>
                  </w:numPr>
                  <w:rPr>
                    <w:sz w:val="22"/>
                    <w:szCs w:val="22"/>
                  </w:rPr>
                </w:pPr>
                <w:r>
                  <w:rPr>
                    <w:sz w:val="22"/>
                    <w:szCs w:val="22"/>
                  </w:rPr>
                  <w:t>Interest reporting information broken out by client</w:t>
                </w:r>
              </w:p>
              <w:p w14:paraId="7CC6DBAB" w14:textId="77777777" w:rsidR="0091406C" w:rsidRPr="001E421C" w:rsidRDefault="0091406C" w:rsidP="00C678ED">
                <w:pPr>
                  <w:pStyle w:val="ListParagraph"/>
                  <w:numPr>
                    <w:ilvl w:val="0"/>
                    <w:numId w:val="2"/>
                  </w:numPr>
                  <w:rPr>
                    <w:sz w:val="22"/>
                    <w:szCs w:val="22"/>
                  </w:rPr>
                </w:pPr>
                <w:r>
                  <w:rPr>
                    <w:sz w:val="22"/>
                    <w:szCs w:val="22"/>
                  </w:rPr>
                  <w:t>Allows the customer to manage their accounts Online without intervention from bank employees</w:t>
                </w:r>
              </w:p>
            </w:tc>
          </w:tr>
        </w:tbl>
        <w:p w14:paraId="3589E205" w14:textId="77777777" w:rsidR="00C33C37" w:rsidRDefault="00C33C37" w:rsidP="00C678ED">
          <w:pPr>
            <w:spacing w:after="0"/>
            <w:rPr>
              <w:sz w:val="22"/>
              <w:szCs w:val="22"/>
            </w:rPr>
          </w:pPr>
        </w:p>
        <w:p w14:paraId="05B09A2F" w14:textId="77777777" w:rsidR="00C33C37" w:rsidRDefault="00C33C37" w:rsidP="00C678ED">
          <w:pPr>
            <w:spacing w:after="0"/>
            <w:rPr>
              <w:b/>
              <w:bCs/>
              <w:sz w:val="22"/>
              <w:szCs w:val="22"/>
            </w:rPr>
          </w:pPr>
          <w:r>
            <w:rPr>
              <w:b/>
              <w:bCs/>
              <w:sz w:val="22"/>
              <w:szCs w:val="22"/>
            </w:rPr>
            <w:t>Service</w:t>
          </w:r>
          <w:r w:rsidRPr="006140C1">
            <w:rPr>
              <w:b/>
              <w:bCs/>
              <w:sz w:val="22"/>
              <w:szCs w:val="22"/>
            </w:rPr>
            <w:t xml:space="preserve"> Fees:</w:t>
          </w:r>
        </w:p>
        <w:p w14:paraId="6317B1AC" w14:textId="77777777" w:rsidR="00C33C37" w:rsidRPr="00E577C3" w:rsidRDefault="00C33C37" w:rsidP="00C678ED">
          <w:pPr>
            <w:pStyle w:val="ListParagraph"/>
            <w:numPr>
              <w:ilvl w:val="0"/>
              <w:numId w:val="3"/>
            </w:numPr>
            <w:spacing w:after="0"/>
            <w:rPr>
              <w:sz w:val="22"/>
              <w:szCs w:val="22"/>
            </w:rPr>
          </w:pPr>
          <w:r>
            <w:rPr>
              <w:sz w:val="22"/>
              <w:szCs w:val="22"/>
            </w:rPr>
            <w:t>Manual transfers - $2.50 per transfer</w:t>
          </w:r>
        </w:p>
        <w:p w14:paraId="1F0800F5" w14:textId="77777777" w:rsidR="00C33C37" w:rsidRDefault="00C33C37" w:rsidP="00C678ED">
          <w:pPr>
            <w:spacing w:after="0"/>
            <w:rPr>
              <w:b/>
              <w:bCs/>
              <w:sz w:val="22"/>
              <w:szCs w:val="22"/>
            </w:rPr>
          </w:pPr>
        </w:p>
        <w:p w14:paraId="111978F2" w14:textId="77777777" w:rsidR="00C33C37" w:rsidRDefault="00C33C37" w:rsidP="00C678ED">
          <w:pPr>
            <w:spacing w:after="0"/>
            <w:rPr>
              <w:b/>
              <w:bCs/>
              <w:sz w:val="22"/>
              <w:szCs w:val="22"/>
            </w:rPr>
          </w:pPr>
          <w:r>
            <w:rPr>
              <w:b/>
              <w:bCs/>
              <w:sz w:val="22"/>
              <w:szCs w:val="22"/>
            </w:rPr>
            <w:t>Qualifications:</w:t>
          </w:r>
        </w:p>
        <w:p w14:paraId="19418966" w14:textId="77777777" w:rsidR="00C33C37" w:rsidRDefault="00C33C37" w:rsidP="00C678ED">
          <w:pPr>
            <w:pStyle w:val="ListParagraph"/>
            <w:numPr>
              <w:ilvl w:val="0"/>
              <w:numId w:val="4"/>
            </w:numPr>
            <w:spacing w:after="0"/>
            <w:rPr>
              <w:sz w:val="22"/>
              <w:szCs w:val="22"/>
            </w:rPr>
          </w:pPr>
          <w:r>
            <w:rPr>
              <w:sz w:val="22"/>
              <w:szCs w:val="22"/>
            </w:rPr>
            <w:t xml:space="preserve">Escrow Disbursement Account via </w:t>
          </w:r>
          <w:proofErr w:type="spellStart"/>
          <w:r>
            <w:rPr>
              <w:sz w:val="22"/>
              <w:szCs w:val="22"/>
            </w:rPr>
            <w:t>Ecorp</w:t>
          </w:r>
          <w:proofErr w:type="spellEnd"/>
          <w:r>
            <w:rPr>
              <w:sz w:val="22"/>
              <w:szCs w:val="22"/>
            </w:rPr>
            <w:t xml:space="preserve"> is required</w:t>
          </w:r>
        </w:p>
        <w:p w14:paraId="0240CB5A" w14:textId="76978142" w:rsidR="00C33C37" w:rsidRPr="00E5174B" w:rsidRDefault="00C33C37" w:rsidP="00C678ED">
          <w:pPr>
            <w:pStyle w:val="ListParagraph"/>
            <w:numPr>
              <w:ilvl w:val="0"/>
              <w:numId w:val="4"/>
            </w:numPr>
            <w:spacing w:after="0"/>
            <w:rPr>
              <w:sz w:val="22"/>
              <w:szCs w:val="22"/>
            </w:rPr>
          </w:pPr>
          <w:r>
            <w:rPr>
              <w:sz w:val="22"/>
              <w:szCs w:val="22"/>
            </w:rPr>
            <w:t xml:space="preserve">EASE is designed to meet the escrow needs of any customer managing multiple </w:t>
          </w:r>
          <w:r w:rsidR="003559DE">
            <w:rPr>
              <w:sz w:val="22"/>
              <w:szCs w:val="22"/>
            </w:rPr>
            <w:t>client’s</w:t>
          </w:r>
          <w:r>
            <w:rPr>
              <w:sz w:val="22"/>
              <w:szCs w:val="22"/>
            </w:rPr>
            <w:t xml:space="preserve"> funds</w:t>
          </w:r>
        </w:p>
        <w:p w14:paraId="2FEBCDE5" w14:textId="0AC0AFF3" w:rsidR="0091406C" w:rsidRDefault="0091406C">
          <w:pPr>
            <w:rPr>
              <w:sz w:val="22"/>
              <w:szCs w:val="22"/>
            </w:rPr>
          </w:pPr>
          <w:r>
            <w:rPr>
              <w:sz w:val="22"/>
              <w:szCs w:val="22"/>
            </w:rPr>
            <w:br w:type="page"/>
          </w:r>
        </w:p>
        <w:p w14:paraId="5E2752BD" w14:textId="77777777" w:rsidR="00C33C37" w:rsidRDefault="00C33C37" w:rsidP="00C678ED">
          <w:pPr>
            <w:pStyle w:val="Heading2"/>
            <w:spacing w:before="0" w:after="0"/>
          </w:pPr>
          <w:bookmarkStart w:id="44" w:name="_Toc215815683"/>
          <w:r w:rsidRPr="00E577C3">
            <w:lastRenderedPageBreak/>
            <w:t>Customer Service Center</w:t>
          </w:r>
          <w:bookmarkEnd w:id="44"/>
        </w:p>
        <w:p w14:paraId="1F1D6256" w14:textId="77777777" w:rsidR="002636F7" w:rsidRPr="002636F7" w:rsidRDefault="002636F7" w:rsidP="002636F7">
          <w:pPr>
            <w:spacing w:after="0"/>
          </w:pPr>
        </w:p>
        <w:p w14:paraId="259E1838" w14:textId="77777777" w:rsidR="00C33C37" w:rsidRDefault="00C33C37" w:rsidP="00C678ED">
          <w:pPr>
            <w:spacing w:after="0"/>
            <w:rPr>
              <w:sz w:val="22"/>
              <w:szCs w:val="22"/>
            </w:rPr>
          </w:pPr>
          <w:r w:rsidRPr="006140C1">
            <w:rPr>
              <w:b/>
              <w:bCs/>
              <w:sz w:val="22"/>
              <w:szCs w:val="22"/>
            </w:rPr>
            <w:t>Description:</w:t>
          </w:r>
          <w:r w:rsidRPr="006140C1">
            <w:rPr>
              <w:sz w:val="22"/>
              <w:szCs w:val="22"/>
            </w:rPr>
            <w:t xml:space="preserve"> </w:t>
          </w:r>
          <w:r>
            <w:rPr>
              <w:sz w:val="22"/>
              <w:szCs w:val="22"/>
            </w:rPr>
            <w:t>Unity Bank call center 1-800-618-BANK (2265)</w:t>
          </w:r>
        </w:p>
        <w:p w14:paraId="18A03B40" w14:textId="77777777" w:rsidR="0091406C" w:rsidRDefault="0091406C"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91406C" w14:paraId="1B32A140" w14:textId="77777777" w:rsidTr="00F27A16">
            <w:tc>
              <w:tcPr>
                <w:tcW w:w="3116" w:type="dxa"/>
              </w:tcPr>
              <w:p w14:paraId="3D13E3FA" w14:textId="77777777" w:rsidR="0091406C" w:rsidRDefault="0091406C" w:rsidP="00C678ED">
                <w:pPr>
                  <w:jc w:val="center"/>
                  <w:rPr>
                    <w:sz w:val="22"/>
                    <w:szCs w:val="22"/>
                  </w:rPr>
                </w:pPr>
                <w:r w:rsidRPr="006140C1">
                  <w:rPr>
                    <w:b/>
                    <w:bCs/>
                    <w:sz w:val="22"/>
                    <w:szCs w:val="22"/>
                  </w:rPr>
                  <w:t>FEATURES</w:t>
                </w:r>
              </w:p>
            </w:tc>
            <w:tc>
              <w:tcPr>
                <w:tcW w:w="3117" w:type="dxa"/>
              </w:tcPr>
              <w:p w14:paraId="3F1DBA2C" w14:textId="77777777" w:rsidR="0091406C" w:rsidRDefault="0091406C" w:rsidP="00C678ED">
                <w:pPr>
                  <w:jc w:val="center"/>
                  <w:rPr>
                    <w:sz w:val="22"/>
                    <w:szCs w:val="22"/>
                  </w:rPr>
                </w:pPr>
                <w:r w:rsidRPr="006140C1">
                  <w:rPr>
                    <w:b/>
                    <w:bCs/>
                    <w:sz w:val="22"/>
                    <w:szCs w:val="22"/>
                  </w:rPr>
                  <w:t>BENEFITS</w:t>
                </w:r>
              </w:p>
            </w:tc>
          </w:tr>
          <w:tr w:rsidR="0091406C" w14:paraId="7F97C5DF" w14:textId="77777777" w:rsidTr="00F27A16">
            <w:tc>
              <w:tcPr>
                <w:tcW w:w="3116" w:type="dxa"/>
              </w:tcPr>
              <w:p w14:paraId="0060C57B" w14:textId="77777777" w:rsidR="0091406C" w:rsidRDefault="0091406C" w:rsidP="00C678ED">
                <w:pPr>
                  <w:pStyle w:val="ListParagraph"/>
                  <w:numPr>
                    <w:ilvl w:val="0"/>
                    <w:numId w:val="5"/>
                  </w:numPr>
                  <w:rPr>
                    <w:sz w:val="22"/>
                    <w:szCs w:val="22"/>
                  </w:rPr>
                </w:pPr>
                <w:r>
                  <w:rPr>
                    <w:sz w:val="22"/>
                    <w:szCs w:val="22"/>
                  </w:rPr>
                  <w:t>Telephone assistance for account balances</w:t>
                </w:r>
              </w:p>
              <w:p w14:paraId="1B84C020" w14:textId="77777777" w:rsidR="0091406C" w:rsidRDefault="0091406C" w:rsidP="00C678ED">
                <w:pPr>
                  <w:pStyle w:val="ListParagraph"/>
                  <w:numPr>
                    <w:ilvl w:val="0"/>
                    <w:numId w:val="5"/>
                  </w:numPr>
                  <w:rPr>
                    <w:sz w:val="22"/>
                    <w:szCs w:val="22"/>
                  </w:rPr>
                </w:pPr>
                <w:r>
                  <w:rPr>
                    <w:sz w:val="22"/>
                    <w:szCs w:val="22"/>
                  </w:rPr>
                  <w:t>Account information</w:t>
                </w:r>
              </w:p>
              <w:p w14:paraId="4ECB4732" w14:textId="77777777" w:rsidR="0091406C" w:rsidRDefault="0091406C" w:rsidP="00C678ED">
                <w:pPr>
                  <w:pStyle w:val="ListParagraph"/>
                  <w:numPr>
                    <w:ilvl w:val="0"/>
                    <w:numId w:val="5"/>
                  </w:numPr>
                  <w:rPr>
                    <w:sz w:val="22"/>
                    <w:szCs w:val="22"/>
                  </w:rPr>
                </w:pPr>
                <w:r>
                  <w:rPr>
                    <w:sz w:val="22"/>
                    <w:szCs w:val="22"/>
                  </w:rPr>
                  <w:t>General Banking information</w:t>
                </w:r>
              </w:p>
              <w:p w14:paraId="67771A89" w14:textId="77777777" w:rsidR="0091406C" w:rsidRDefault="0091406C" w:rsidP="00C678ED">
                <w:pPr>
                  <w:pStyle w:val="ListParagraph"/>
                  <w:numPr>
                    <w:ilvl w:val="0"/>
                    <w:numId w:val="5"/>
                  </w:numPr>
                  <w:rPr>
                    <w:sz w:val="22"/>
                    <w:szCs w:val="22"/>
                  </w:rPr>
                </w:pPr>
                <w:r>
                  <w:rPr>
                    <w:sz w:val="22"/>
                    <w:szCs w:val="22"/>
                  </w:rPr>
                  <w:t>Personal Online Banking assistance</w:t>
                </w:r>
              </w:p>
              <w:p w14:paraId="5F41DDA6" w14:textId="77777777" w:rsidR="0091406C" w:rsidRDefault="0091406C" w:rsidP="00C678ED">
                <w:pPr>
                  <w:pStyle w:val="ListParagraph"/>
                  <w:numPr>
                    <w:ilvl w:val="0"/>
                    <w:numId w:val="5"/>
                  </w:numPr>
                  <w:rPr>
                    <w:sz w:val="22"/>
                    <w:szCs w:val="22"/>
                  </w:rPr>
                </w:pPr>
                <w:r>
                  <w:rPr>
                    <w:sz w:val="22"/>
                    <w:szCs w:val="22"/>
                  </w:rPr>
                  <w:t>Bill pay assistance</w:t>
                </w:r>
              </w:p>
              <w:p w14:paraId="7CE10803" w14:textId="77777777" w:rsidR="0091406C" w:rsidRDefault="0091406C" w:rsidP="00C678ED">
                <w:pPr>
                  <w:pStyle w:val="ListParagraph"/>
                  <w:numPr>
                    <w:ilvl w:val="0"/>
                    <w:numId w:val="5"/>
                  </w:numPr>
                  <w:rPr>
                    <w:sz w:val="22"/>
                    <w:szCs w:val="22"/>
                  </w:rPr>
                </w:pPr>
                <w:r>
                  <w:rPr>
                    <w:sz w:val="22"/>
                    <w:szCs w:val="22"/>
                  </w:rPr>
                  <w:t>Place stop payments</w:t>
                </w:r>
              </w:p>
              <w:p w14:paraId="5FFD4BB5" w14:textId="77777777" w:rsidR="0091406C" w:rsidRDefault="0091406C" w:rsidP="00C678ED">
                <w:pPr>
                  <w:pStyle w:val="ListParagraph"/>
                  <w:numPr>
                    <w:ilvl w:val="0"/>
                    <w:numId w:val="5"/>
                  </w:numPr>
                  <w:rPr>
                    <w:sz w:val="22"/>
                    <w:szCs w:val="22"/>
                  </w:rPr>
                </w:pPr>
                <w:r>
                  <w:rPr>
                    <w:sz w:val="22"/>
                    <w:szCs w:val="22"/>
                  </w:rPr>
                  <w:t>Password resets</w:t>
                </w:r>
              </w:p>
              <w:p w14:paraId="134E38E5" w14:textId="77777777" w:rsidR="0091406C" w:rsidRDefault="0091406C" w:rsidP="00C678ED">
                <w:pPr>
                  <w:pStyle w:val="ListParagraph"/>
                  <w:numPr>
                    <w:ilvl w:val="0"/>
                    <w:numId w:val="5"/>
                  </w:numPr>
                  <w:rPr>
                    <w:sz w:val="22"/>
                    <w:szCs w:val="22"/>
                  </w:rPr>
                </w:pPr>
                <w:r>
                  <w:rPr>
                    <w:sz w:val="22"/>
                    <w:szCs w:val="22"/>
                  </w:rPr>
                  <w:t>Updates addresses</w:t>
                </w:r>
              </w:p>
              <w:p w14:paraId="3AE97060" w14:textId="77777777" w:rsidR="0091406C" w:rsidRDefault="0091406C" w:rsidP="00C678ED">
                <w:pPr>
                  <w:pStyle w:val="ListParagraph"/>
                  <w:numPr>
                    <w:ilvl w:val="0"/>
                    <w:numId w:val="5"/>
                  </w:numPr>
                  <w:rPr>
                    <w:sz w:val="22"/>
                    <w:szCs w:val="22"/>
                  </w:rPr>
                </w:pPr>
                <w:r>
                  <w:rPr>
                    <w:sz w:val="22"/>
                    <w:szCs w:val="22"/>
                  </w:rPr>
                  <w:t>Close/order cards due to fraud restriction</w:t>
                </w:r>
              </w:p>
              <w:p w14:paraId="2888DBC8" w14:textId="77777777" w:rsidR="0091406C" w:rsidRPr="00AA00E5" w:rsidRDefault="0091406C" w:rsidP="00C678ED">
                <w:pPr>
                  <w:pStyle w:val="ListParagraph"/>
                  <w:numPr>
                    <w:ilvl w:val="0"/>
                    <w:numId w:val="5"/>
                  </w:numPr>
                  <w:rPr>
                    <w:sz w:val="22"/>
                    <w:szCs w:val="22"/>
                  </w:rPr>
                </w:pPr>
                <w:r>
                  <w:rPr>
                    <w:sz w:val="22"/>
                    <w:szCs w:val="22"/>
                  </w:rPr>
                  <w:t>Code cards for travel</w:t>
                </w:r>
              </w:p>
            </w:tc>
            <w:tc>
              <w:tcPr>
                <w:tcW w:w="3117" w:type="dxa"/>
              </w:tcPr>
              <w:p w14:paraId="25645762" w14:textId="77777777" w:rsidR="0091406C" w:rsidRPr="001E421C" w:rsidRDefault="0091406C" w:rsidP="00C678ED">
                <w:pPr>
                  <w:pStyle w:val="ListParagraph"/>
                  <w:numPr>
                    <w:ilvl w:val="0"/>
                    <w:numId w:val="2"/>
                  </w:numPr>
                  <w:rPr>
                    <w:sz w:val="22"/>
                    <w:szCs w:val="22"/>
                  </w:rPr>
                </w:pPr>
                <w:r>
                  <w:rPr>
                    <w:sz w:val="22"/>
                    <w:szCs w:val="22"/>
                  </w:rPr>
                  <w:t>Customers can call for personal service regarding their account inquiries</w:t>
                </w:r>
              </w:p>
            </w:tc>
          </w:tr>
        </w:tbl>
        <w:p w14:paraId="7C8EFB76" w14:textId="77777777" w:rsidR="00C33C37" w:rsidRDefault="00C33C37" w:rsidP="00C678ED">
          <w:pPr>
            <w:spacing w:after="0"/>
            <w:rPr>
              <w:sz w:val="22"/>
              <w:szCs w:val="22"/>
            </w:rPr>
          </w:pPr>
        </w:p>
        <w:p w14:paraId="1451DD06" w14:textId="77777777" w:rsidR="00C33C37" w:rsidRDefault="00C33C37" w:rsidP="00C678ED">
          <w:pPr>
            <w:spacing w:after="0"/>
            <w:rPr>
              <w:b/>
              <w:bCs/>
              <w:sz w:val="22"/>
              <w:szCs w:val="22"/>
            </w:rPr>
          </w:pPr>
          <w:r>
            <w:rPr>
              <w:b/>
              <w:bCs/>
              <w:sz w:val="22"/>
              <w:szCs w:val="22"/>
            </w:rPr>
            <w:t>Service</w:t>
          </w:r>
          <w:r w:rsidRPr="006140C1">
            <w:rPr>
              <w:b/>
              <w:bCs/>
              <w:sz w:val="22"/>
              <w:szCs w:val="22"/>
            </w:rPr>
            <w:t xml:space="preserve"> Fees:</w:t>
          </w:r>
        </w:p>
        <w:p w14:paraId="2398EC19" w14:textId="77777777" w:rsidR="00C33C37" w:rsidRPr="00E577C3" w:rsidRDefault="00C33C37" w:rsidP="00C678ED">
          <w:pPr>
            <w:pStyle w:val="ListParagraph"/>
            <w:numPr>
              <w:ilvl w:val="0"/>
              <w:numId w:val="3"/>
            </w:numPr>
            <w:spacing w:after="0"/>
            <w:rPr>
              <w:sz w:val="22"/>
              <w:szCs w:val="22"/>
            </w:rPr>
          </w:pPr>
          <w:r>
            <w:rPr>
              <w:sz w:val="22"/>
              <w:szCs w:val="22"/>
            </w:rPr>
            <w:t>N/A</w:t>
          </w:r>
        </w:p>
        <w:p w14:paraId="3CA64869" w14:textId="77777777" w:rsidR="00C33C37" w:rsidRDefault="00C33C37" w:rsidP="00C678ED">
          <w:pPr>
            <w:spacing w:after="0"/>
            <w:rPr>
              <w:b/>
              <w:bCs/>
              <w:sz w:val="22"/>
              <w:szCs w:val="22"/>
            </w:rPr>
          </w:pPr>
        </w:p>
        <w:p w14:paraId="5234A901" w14:textId="77777777" w:rsidR="00C33C37" w:rsidRDefault="00C33C37" w:rsidP="00C678ED">
          <w:pPr>
            <w:spacing w:after="0"/>
            <w:rPr>
              <w:b/>
              <w:bCs/>
              <w:sz w:val="22"/>
              <w:szCs w:val="22"/>
            </w:rPr>
          </w:pPr>
          <w:r>
            <w:rPr>
              <w:b/>
              <w:bCs/>
              <w:sz w:val="22"/>
              <w:szCs w:val="22"/>
            </w:rPr>
            <w:t>Qualifications:</w:t>
          </w:r>
        </w:p>
        <w:p w14:paraId="4944626E" w14:textId="77777777" w:rsidR="00C33C37" w:rsidRPr="00E5174B" w:rsidRDefault="00C33C37" w:rsidP="00C678ED">
          <w:pPr>
            <w:pStyle w:val="ListParagraph"/>
            <w:numPr>
              <w:ilvl w:val="0"/>
              <w:numId w:val="4"/>
            </w:numPr>
            <w:spacing w:after="0"/>
            <w:rPr>
              <w:sz w:val="22"/>
              <w:szCs w:val="22"/>
            </w:rPr>
          </w:pPr>
          <w:r>
            <w:rPr>
              <w:sz w:val="22"/>
              <w:szCs w:val="22"/>
            </w:rPr>
            <w:t>Customers and potential customers</w:t>
          </w:r>
        </w:p>
        <w:p w14:paraId="0E05CE81" w14:textId="08C35151" w:rsidR="0091406C" w:rsidRDefault="0091406C">
          <w:pPr>
            <w:rPr>
              <w:sz w:val="22"/>
              <w:szCs w:val="22"/>
            </w:rPr>
          </w:pPr>
          <w:r>
            <w:rPr>
              <w:sz w:val="22"/>
              <w:szCs w:val="22"/>
            </w:rPr>
            <w:br w:type="page"/>
          </w:r>
        </w:p>
        <w:p w14:paraId="287151AE" w14:textId="77307002" w:rsidR="00C33C37" w:rsidRDefault="00C33C37" w:rsidP="00C678ED">
          <w:pPr>
            <w:pStyle w:val="Heading2"/>
            <w:spacing w:before="0" w:after="0"/>
          </w:pPr>
          <w:bookmarkStart w:id="45" w:name="_Toc215815684"/>
          <w:r>
            <w:lastRenderedPageBreak/>
            <w:t>Business Mobile Banking</w:t>
          </w:r>
          <w:bookmarkEnd w:id="45"/>
        </w:p>
        <w:p w14:paraId="52D958CC" w14:textId="77777777" w:rsidR="002636F7" w:rsidRPr="002636F7" w:rsidRDefault="002636F7" w:rsidP="002636F7">
          <w:pPr>
            <w:spacing w:after="0"/>
          </w:pPr>
        </w:p>
        <w:p w14:paraId="1E5752C9" w14:textId="77777777" w:rsidR="00C33C37" w:rsidRDefault="00C33C37" w:rsidP="00C678ED">
          <w:pPr>
            <w:spacing w:after="0"/>
            <w:rPr>
              <w:sz w:val="22"/>
              <w:szCs w:val="22"/>
            </w:rPr>
          </w:pPr>
          <w:r w:rsidRPr="006140C1">
            <w:rPr>
              <w:b/>
              <w:bCs/>
              <w:sz w:val="22"/>
              <w:szCs w:val="22"/>
            </w:rPr>
            <w:t>Description:</w:t>
          </w:r>
          <w:r w:rsidRPr="006140C1">
            <w:rPr>
              <w:sz w:val="22"/>
              <w:szCs w:val="22"/>
            </w:rPr>
            <w:t xml:space="preserve"> </w:t>
          </w:r>
          <w:r>
            <w:rPr>
              <w:sz w:val="22"/>
              <w:szCs w:val="22"/>
            </w:rPr>
            <w:t>A fast and convenient way to check balances, transfer funds and make mobile deposit through a mobile device.</w:t>
          </w:r>
        </w:p>
        <w:p w14:paraId="2B0F56CB" w14:textId="77777777" w:rsidR="0091406C" w:rsidRDefault="0091406C"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91406C" w14:paraId="080E7386" w14:textId="77777777" w:rsidTr="00F27A16">
            <w:tc>
              <w:tcPr>
                <w:tcW w:w="3116" w:type="dxa"/>
              </w:tcPr>
              <w:p w14:paraId="170FA2F1" w14:textId="77777777" w:rsidR="0091406C" w:rsidRDefault="0091406C" w:rsidP="00C678ED">
                <w:pPr>
                  <w:jc w:val="center"/>
                  <w:rPr>
                    <w:sz w:val="22"/>
                    <w:szCs w:val="22"/>
                  </w:rPr>
                </w:pPr>
                <w:r w:rsidRPr="006140C1">
                  <w:rPr>
                    <w:b/>
                    <w:bCs/>
                    <w:sz w:val="22"/>
                    <w:szCs w:val="22"/>
                  </w:rPr>
                  <w:t>FEATURES</w:t>
                </w:r>
              </w:p>
            </w:tc>
            <w:tc>
              <w:tcPr>
                <w:tcW w:w="3117" w:type="dxa"/>
              </w:tcPr>
              <w:p w14:paraId="4DEABAB0" w14:textId="77777777" w:rsidR="0091406C" w:rsidRDefault="0091406C" w:rsidP="00C678ED">
                <w:pPr>
                  <w:jc w:val="center"/>
                  <w:rPr>
                    <w:sz w:val="22"/>
                    <w:szCs w:val="22"/>
                  </w:rPr>
                </w:pPr>
                <w:r w:rsidRPr="006140C1">
                  <w:rPr>
                    <w:b/>
                    <w:bCs/>
                    <w:sz w:val="22"/>
                    <w:szCs w:val="22"/>
                  </w:rPr>
                  <w:t>BENEFITS</w:t>
                </w:r>
              </w:p>
            </w:tc>
          </w:tr>
          <w:tr w:rsidR="0091406C" w14:paraId="7A9367CA" w14:textId="77777777" w:rsidTr="00F27A16">
            <w:tc>
              <w:tcPr>
                <w:tcW w:w="3116" w:type="dxa"/>
              </w:tcPr>
              <w:p w14:paraId="2D72851E" w14:textId="77777777" w:rsidR="0091406C" w:rsidRDefault="0091406C" w:rsidP="00C678ED">
                <w:pPr>
                  <w:pStyle w:val="ListParagraph"/>
                  <w:numPr>
                    <w:ilvl w:val="0"/>
                    <w:numId w:val="5"/>
                  </w:numPr>
                  <w:rPr>
                    <w:sz w:val="22"/>
                    <w:szCs w:val="22"/>
                  </w:rPr>
                </w:pPr>
                <w:r>
                  <w:rPr>
                    <w:sz w:val="22"/>
                    <w:szCs w:val="22"/>
                  </w:rPr>
                  <w:t>Mobile browser uses the browser on the customers mobile device to perform transactions, make payments, locate ATM’s and more</w:t>
                </w:r>
              </w:p>
              <w:p w14:paraId="1D699489" w14:textId="77777777" w:rsidR="0091406C" w:rsidRPr="00AA00E5" w:rsidRDefault="0091406C" w:rsidP="00C678ED">
                <w:pPr>
                  <w:pStyle w:val="ListParagraph"/>
                  <w:numPr>
                    <w:ilvl w:val="0"/>
                    <w:numId w:val="5"/>
                  </w:numPr>
                  <w:rPr>
                    <w:sz w:val="22"/>
                    <w:szCs w:val="22"/>
                  </w:rPr>
                </w:pPr>
                <w:r>
                  <w:rPr>
                    <w:sz w:val="22"/>
                    <w:szCs w:val="22"/>
                  </w:rPr>
                  <w:t>Downloadable application downloaded and installed on mobile devices to perform mobile banking and payment transactions</w:t>
                </w:r>
              </w:p>
            </w:tc>
            <w:tc>
              <w:tcPr>
                <w:tcW w:w="3117" w:type="dxa"/>
              </w:tcPr>
              <w:p w14:paraId="76740DEE" w14:textId="77777777" w:rsidR="0091406C" w:rsidRDefault="0091406C" w:rsidP="00C678ED">
                <w:pPr>
                  <w:pStyle w:val="ListParagraph"/>
                  <w:numPr>
                    <w:ilvl w:val="0"/>
                    <w:numId w:val="2"/>
                  </w:numPr>
                  <w:rPr>
                    <w:sz w:val="22"/>
                    <w:szCs w:val="22"/>
                  </w:rPr>
                </w:pPr>
                <w:r>
                  <w:rPr>
                    <w:sz w:val="22"/>
                    <w:szCs w:val="22"/>
                  </w:rPr>
                  <w:t>Customers can check their balances anytime from their mobile device</w:t>
                </w:r>
              </w:p>
              <w:p w14:paraId="5D474C36" w14:textId="77777777" w:rsidR="0091406C" w:rsidRDefault="0091406C" w:rsidP="00C678ED">
                <w:pPr>
                  <w:pStyle w:val="ListParagraph"/>
                  <w:numPr>
                    <w:ilvl w:val="0"/>
                    <w:numId w:val="2"/>
                  </w:numPr>
                  <w:rPr>
                    <w:sz w:val="22"/>
                    <w:szCs w:val="22"/>
                  </w:rPr>
                </w:pPr>
                <w:r>
                  <w:rPr>
                    <w:sz w:val="22"/>
                    <w:szCs w:val="22"/>
                  </w:rPr>
                  <w:t>Transfer money between linked accounts</w:t>
                </w:r>
              </w:p>
              <w:p w14:paraId="13438B10" w14:textId="77777777" w:rsidR="0091406C" w:rsidRDefault="0091406C" w:rsidP="00C678ED">
                <w:pPr>
                  <w:pStyle w:val="ListParagraph"/>
                  <w:numPr>
                    <w:ilvl w:val="0"/>
                    <w:numId w:val="2"/>
                  </w:numPr>
                  <w:rPr>
                    <w:sz w:val="22"/>
                    <w:szCs w:val="22"/>
                  </w:rPr>
                </w:pPr>
                <w:r>
                  <w:rPr>
                    <w:sz w:val="22"/>
                    <w:szCs w:val="22"/>
                  </w:rPr>
                  <w:t>Have account balances texted to customers mobile device</w:t>
                </w:r>
              </w:p>
              <w:p w14:paraId="213A9751" w14:textId="77777777" w:rsidR="0091406C" w:rsidRDefault="0091406C" w:rsidP="00C678ED">
                <w:pPr>
                  <w:pStyle w:val="ListParagraph"/>
                  <w:numPr>
                    <w:ilvl w:val="0"/>
                    <w:numId w:val="2"/>
                  </w:numPr>
                  <w:rPr>
                    <w:sz w:val="22"/>
                    <w:szCs w:val="22"/>
                  </w:rPr>
                </w:pPr>
                <w:r>
                  <w:rPr>
                    <w:sz w:val="22"/>
                    <w:szCs w:val="22"/>
                  </w:rPr>
                  <w:t>Pay bills via mobile device</w:t>
                </w:r>
              </w:p>
              <w:p w14:paraId="5FCBC23C" w14:textId="49D77C5D" w:rsidR="0091406C" w:rsidRDefault="0091406C" w:rsidP="00C678ED">
                <w:pPr>
                  <w:pStyle w:val="ListParagraph"/>
                  <w:numPr>
                    <w:ilvl w:val="0"/>
                    <w:numId w:val="2"/>
                  </w:numPr>
                  <w:rPr>
                    <w:sz w:val="22"/>
                    <w:szCs w:val="22"/>
                  </w:rPr>
                </w:pPr>
                <w:r>
                  <w:rPr>
                    <w:sz w:val="22"/>
                    <w:szCs w:val="22"/>
                  </w:rPr>
                  <w:t>Business account transfers can be approved via mobile device</w:t>
                </w:r>
              </w:p>
              <w:p w14:paraId="6ACADB77" w14:textId="2C930549" w:rsidR="0091406C" w:rsidRDefault="0091406C" w:rsidP="00C678ED">
                <w:pPr>
                  <w:pStyle w:val="ListParagraph"/>
                  <w:numPr>
                    <w:ilvl w:val="0"/>
                    <w:numId w:val="2"/>
                  </w:numPr>
                  <w:rPr>
                    <w:sz w:val="22"/>
                    <w:szCs w:val="22"/>
                  </w:rPr>
                </w:pPr>
                <w:r>
                  <w:rPr>
                    <w:sz w:val="22"/>
                    <w:szCs w:val="22"/>
                  </w:rPr>
                  <w:t>Mobile Deposit</w:t>
                </w:r>
              </w:p>
              <w:p w14:paraId="26E76066" w14:textId="77777777" w:rsidR="0091406C" w:rsidRPr="005D62EB" w:rsidRDefault="0091406C" w:rsidP="00C678ED">
                <w:pPr>
                  <w:pStyle w:val="ListParagraph"/>
                  <w:numPr>
                    <w:ilvl w:val="0"/>
                    <w:numId w:val="2"/>
                  </w:numPr>
                  <w:rPr>
                    <w:sz w:val="22"/>
                    <w:szCs w:val="22"/>
                  </w:rPr>
                </w:pPr>
                <w:r>
                  <w:rPr>
                    <w:sz w:val="22"/>
                    <w:szCs w:val="22"/>
                  </w:rPr>
                  <w:t>Send-receive money via Zelle</w:t>
                </w:r>
              </w:p>
            </w:tc>
          </w:tr>
        </w:tbl>
        <w:p w14:paraId="0401AC9E" w14:textId="77777777" w:rsidR="00C33C37" w:rsidRDefault="00C33C37" w:rsidP="00C678ED">
          <w:pPr>
            <w:spacing w:after="0"/>
            <w:rPr>
              <w:sz w:val="22"/>
              <w:szCs w:val="22"/>
            </w:rPr>
          </w:pPr>
        </w:p>
        <w:p w14:paraId="4F47E32B" w14:textId="77777777" w:rsidR="00C33C37" w:rsidRDefault="00C33C37" w:rsidP="00C678ED">
          <w:pPr>
            <w:spacing w:after="0"/>
            <w:rPr>
              <w:b/>
              <w:bCs/>
              <w:sz w:val="22"/>
              <w:szCs w:val="22"/>
            </w:rPr>
          </w:pPr>
          <w:r>
            <w:rPr>
              <w:b/>
              <w:bCs/>
              <w:sz w:val="22"/>
              <w:szCs w:val="22"/>
            </w:rPr>
            <w:t>Service</w:t>
          </w:r>
          <w:r w:rsidRPr="006140C1">
            <w:rPr>
              <w:b/>
              <w:bCs/>
              <w:sz w:val="22"/>
              <w:szCs w:val="22"/>
            </w:rPr>
            <w:t xml:space="preserve"> Fees:</w:t>
          </w:r>
        </w:p>
        <w:p w14:paraId="13E2C430" w14:textId="77777777" w:rsidR="00C33C37" w:rsidRPr="00E577C3" w:rsidRDefault="00C33C37" w:rsidP="00C678ED">
          <w:pPr>
            <w:pStyle w:val="ListParagraph"/>
            <w:numPr>
              <w:ilvl w:val="0"/>
              <w:numId w:val="3"/>
            </w:numPr>
            <w:spacing w:after="0"/>
            <w:rPr>
              <w:sz w:val="22"/>
              <w:szCs w:val="22"/>
            </w:rPr>
          </w:pPr>
          <w:r>
            <w:rPr>
              <w:sz w:val="22"/>
              <w:szCs w:val="22"/>
            </w:rPr>
            <w:t>N/A</w:t>
          </w:r>
        </w:p>
        <w:p w14:paraId="7D8D1790" w14:textId="77777777" w:rsidR="00C33C37" w:rsidRDefault="00C33C37" w:rsidP="00C678ED">
          <w:pPr>
            <w:spacing w:after="0"/>
            <w:rPr>
              <w:b/>
              <w:bCs/>
              <w:sz w:val="22"/>
              <w:szCs w:val="22"/>
            </w:rPr>
          </w:pPr>
        </w:p>
        <w:p w14:paraId="28CDDD02" w14:textId="77777777" w:rsidR="00C33C37" w:rsidRDefault="00C33C37" w:rsidP="00C678ED">
          <w:pPr>
            <w:spacing w:after="0"/>
            <w:rPr>
              <w:b/>
              <w:bCs/>
              <w:sz w:val="22"/>
              <w:szCs w:val="22"/>
            </w:rPr>
          </w:pPr>
          <w:r>
            <w:rPr>
              <w:b/>
              <w:bCs/>
              <w:sz w:val="22"/>
              <w:szCs w:val="22"/>
            </w:rPr>
            <w:t>Qualifications:</w:t>
          </w:r>
        </w:p>
        <w:p w14:paraId="4AE5E485" w14:textId="6B702AE8" w:rsidR="00C33C37" w:rsidRDefault="00C33C37" w:rsidP="00C678ED">
          <w:pPr>
            <w:pStyle w:val="ListParagraph"/>
            <w:numPr>
              <w:ilvl w:val="0"/>
              <w:numId w:val="4"/>
            </w:numPr>
            <w:spacing w:after="0"/>
            <w:rPr>
              <w:sz w:val="22"/>
              <w:szCs w:val="22"/>
            </w:rPr>
          </w:pPr>
          <w:r>
            <w:rPr>
              <w:sz w:val="22"/>
              <w:szCs w:val="22"/>
            </w:rPr>
            <w:t xml:space="preserve">Business customers must have </w:t>
          </w:r>
          <w:r w:rsidR="00F83C69">
            <w:rPr>
              <w:sz w:val="22"/>
              <w:szCs w:val="22"/>
            </w:rPr>
            <w:t>Business Online Banking</w:t>
          </w:r>
        </w:p>
        <w:p w14:paraId="707CA73E" w14:textId="77777777" w:rsidR="00C33C37" w:rsidRPr="00E5174B" w:rsidRDefault="00C33C37" w:rsidP="00C678ED">
          <w:pPr>
            <w:pStyle w:val="ListParagraph"/>
            <w:numPr>
              <w:ilvl w:val="0"/>
              <w:numId w:val="4"/>
            </w:numPr>
            <w:spacing w:after="0"/>
            <w:rPr>
              <w:sz w:val="22"/>
              <w:szCs w:val="22"/>
            </w:rPr>
          </w:pPr>
          <w:r>
            <w:rPr>
              <w:sz w:val="22"/>
              <w:szCs w:val="22"/>
            </w:rPr>
            <w:t>Must have a compatible device</w:t>
          </w:r>
        </w:p>
        <w:p w14:paraId="36621CFC" w14:textId="008FF7FF" w:rsidR="0091406C" w:rsidRDefault="0091406C">
          <w:pPr>
            <w:rPr>
              <w:sz w:val="22"/>
              <w:szCs w:val="22"/>
            </w:rPr>
          </w:pPr>
          <w:r>
            <w:rPr>
              <w:sz w:val="22"/>
              <w:szCs w:val="22"/>
            </w:rPr>
            <w:br w:type="page"/>
          </w:r>
        </w:p>
        <w:p w14:paraId="1DE96C79" w14:textId="77777777" w:rsidR="00C33C37" w:rsidRDefault="00C33C37" w:rsidP="00C678ED">
          <w:pPr>
            <w:pStyle w:val="Heading2"/>
            <w:spacing w:before="0" w:after="0"/>
          </w:pPr>
          <w:bookmarkStart w:id="46" w:name="_Toc215815685"/>
          <w:r>
            <w:lastRenderedPageBreak/>
            <w:t>Visa Gift Cards</w:t>
          </w:r>
          <w:bookmarkEnd w:id="46"/>
        </w:p>
        <w:p w14:paraId="3290EAF6" w14:textId="77777777" w:rsidR="0091406C" w:rsidRPr="002636F7" w:rsidRDefault="0091406C" w:rsidP="002636F7">
          <w:pPr>
            <w:spacing w:after="0"/>
          </w:pPr>
        </w:p>
        <w:p w14:paraId="1EF32045" w14:textId="77777777" w:rsidR="00C33C37" w:rsidRDefault="00C33C37" w:rsidP="00C678ED">
          <w:pPr>
            <w:spacing w:after="0"/>
            <w:rPr>
              <w:sz w:val="22"/>
              <w:szCs w:val="22"/>
            </w:rPr>
          </w:pPr>
          <w:r w:rsidRPr="006140C1">
            <w:rPr>
              <w:b/>
              <w:bCs/>
              <w:sz w:val="22"/>
              <w:szCs w:val="22"/>
            </w:rPr>
            <w:t>Description:</w:t>
          </w:r>
          <w:r w:rsidRPr="006140C1">
            <w:rPr>
              <w:sz w:val="22"/>
              <w:szCs w:val="22"/>
            </w:rPr>
            <w:t xml:space="preserve"> </w:t>
          </w:r>
          <w:r>
            <w:rPr>
              <w:sz w:val="22"/>
              <w:szCs w:val="22"/>
            </w:rPr>
            <w:t>Visa gift card that can be used as a gift or personal use.</w:t>
          </w:r>
        </w:p>
        <w:p w14:paraId="1E411713" w14:textId="77777777" w:rsidR="0091406C" w:rsidRDefault="0091406C"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91406C" w14:paraId="1E92A641" w14:textId="77777777" w:rsidTr="00F27A16">
            <w:tc>
              <w:tcPr>
                <w:tcW w:w="3116" w:type="dxa"/>
              </w:tcPr>
              <w:p w14:paraId="7029C763" w14:textId="77777777" w:rsidR="0091406C" w:rsidRDefault="0091406C" w:rsidP="00C678ED">
                <w:pPr>
                  <w:jc w:val="center"/>
                  <w:rPr>
                    <w:sz w:val="22"/>
                    <w:szCs w:val="22"/>
                  </w:rPr>
                </w:pPr>
                <w:r w:rsidRPr="006140C1">
                  <w:rPr>
                    <w:b/>
                    <w:bCs/>
                    <w:sz w:val="22"/>
                    <w:szCs w:val="22"/>
                  </w:rPr>
                  <w:t>FEATURES</w:t>
                </w:r>
              </w:p>
            </w:tc>
            <w:tc>
              <w:tcPr>
                <w:tcW w:w="3117" w:type="dxa"/>
              </w:tcPr>
              <w:p w14:paraId="0DD31662" w14:textId="77777777" w:rsidR="0091406C" w:rsidRDefault="0091406C" w:rsidP="00C678ED">
                <w:pPr>
                  <w:jc w:val="center"/>
                  <w:rPr>
                    <w:sz w:val="22"/>
                    <w:szCs w:val="22"/>
                  </w:rPr>
                </w:pPr>
                <w:r w:rsidRPr="006140C1">
                  <w:rPr>
                    <w:b/>
                    <w:bCs/>
                    <w:sz w:val="22"/>
                    <w:szCs w:val="22"/>
                  </w:rPr>
                  <w:t>BENEFITS</w:t>
                </w:r>
              </w:p>
            </w:tc>
          </w:tr>
          <w:tr w:rsidR="0091406C" w14:paraId="67FAD2AE" w14:textId="77777777" w:rsidTr="00F27A16">
            <w:tc>
              <w:tcPr>
                <w:tcW w:w="3116" w:type="dxa"/>
              </w:tcPr>
              <w:p w14:paraId="7B00C647" w14:textId="77777777" w:rsidR="0091406C" w:rsidRDefault="0091406C" w:rsidP="00C678ED">
                <w:pPr>
                  <w:pStyle w:val="ListParagraph"/>
                  <w:numPr>
                    <w:ilvl w:val="0"/>
                    <w:numId w:val="5"/>
                  </w:numPr>
                  <w:rPr>
                    <w:sz w:val="22"/>
                    <w:szCs w:val="22"/>
                  </w:rPr>
                </w:pPr>
                <w:r>
                  <w:rPr>
                    <w:sz w:val="22"/>
                    <w:szCs w:val="22"/>
                  </w:rPr>
                  <w:t>Loadable amounts from $10 - $1000</w:t>
                </w:r>
              </w:p>
              <w:p w14:paraId="67C39A9C" w14:textId="77777777" w:rsidR="0091406C" w:rsidRDefault="0091406C" w:rsidP="00C678ED">
                <w:pPr>
                  <w:pStyle w:val="ListParagraph"/>
                  <w:numPr>
                    <w:ilvl w:val="0"/>
                    <w:numId w:val="5"/>
                  </w:numPr>
                  <w:rPr>
                    <w:sz w:val="22"/>
                    <w:szCs w:val="22"/>
                  </w:rPr>
                </w:pPr>
                <w:r>
                  <w:rPr>
                    <w:sz w:val="22"/>
                    <w:szCs w:val="22"/>
                  </w:rPr>
                  <w:t xml:space="preserve">Maximum daily purchase customers $2,000 </w:t>
                </w:r>
              </w:p>
              <w:p w14:paraId="560F4696" w14:textId="77777777" w:rsidR="0091406C" w:rsidRDefault="0091406C" w:rsidP="00C678ED">
                <w:pPr>
                  <w:pStyle w:val="ListParagraph"/>
                  <w:numPr>
                    <w:ilvl w:val="0"/>
                    <w:numId w:val="5"/>
                  </w:numPr>
                  <w:rPr>
                    <w:sz w:val="22"/>
                    <w:szCs w:val="22"/>
                  </w:rPr>
                </w:pPr>
                <w:r>
                  <w:rPr>
                    <w:sz w:val="22"/>
                    <w:szCs w:val="22"/>
                  </w:rPr>
                  <w:t>Personalized cards available for larger orders</w:t>
                </w:r>
              </w:p>
              <w:p w14:paraId="2313C242" w14:textId="77777777" w:rsidR="0091406C" w:rsidRDefault="0091406C" w:rsidP="00C678ED">
                <w:pPr>
                  <w:pStyle w:val="ListParagraph"/>
                  <w:numPr>
                    <w:ilvl w:val="0"/>
                    <w:numId w:val="5"/>
                  </w:numPr>
                  <w:rPr>
                    <w:sz w:val="22"/>
                    <w:szCs w:val="22"/>
                  </w:rPr>
                </w:pPr>
                <w:r>
                  <w:rPr>
                    <w:sz w:val="22"/>
                    <w:szCs w:val="22"/>
                  </w:rPr>
                  <w:t>Expiration: 3 years</w:t>
                </w:r>
              </w:p>
              <w:p w14:paraId="481028AE" w14:textId="77777777" w:rsidR="0091406C" w:rsidRPr="00AA00E5" w:rsidRDefault="0091406C" w:rsidP="00C678ED">
                <w:pPr>
                  <w:pStyle w:val="ListParagraph"/>
                  <w:numPr>
                    <w:ilvl w:val="0"/>
                    <w:numId w:val="5"/>
                  </w:numPr>
                  <w:rPr>
                    <w:sz w:val="22"/>
                    <w:szCs w:val="22"/>
                  </w:rPr>
                </w:pPr>
                <w:r>
                  <w:rPr>
                    <w:sz w:val="22"/>
                    <w:szCs w:val="22"/>
                  </w:rPr>
                  <w:t>Online/Telephone access to check card history</w:t>
                </w:r>
              </w:p>
            </w:tc>
            <w:tc>
              <w:tcPr>
                <w:tcW w:w="3117" w:type="dxa"/>
              </w:tcPr>
              <w:p w14:paraId="2EF578B9" w14:textId="77777777" w:rsidR="0091406C" w:rsidRDefault="0091406C" w:rsidP="00C678ED">
                <w:pPr>
                  <w:pStyle w:val="ListParagraph"/>
                  <w:numPr>
                    <w:ilvl w:val="0"/>
                    <w:numId w:val="2"/>
                  </w:numPr>
                  <w:rPr>
                    <w:sz w:val="22"/>
                    <w:szCs w:val="22"/>
                  </w:rPr>
                </w:pPr>
                <w:r>
                  <w:rPr>
                    <w:sz w:val="22"/>
                    <w:szCs w:val="22"/>
                  </w:rPr>
                  <w:t>Low minimum load value that can be used for even small gifts</w:t>
                </w:r>
              </w:p>
              <w:p w14:paraId="1A251F0F" w14:textId="77777777" w:rsidR="0091406C" w:rsidRDefault="0091406C" w:rsidP="00C678ED">
                <w:pPr>
                  <w:pStyle w:val="ListParagraph"/>
                  <w:numPr>
                    <w:ilvl w:val="0"/>
                    <w:numId w:val="2"/>
                  </w:numPr>
                  <w:rPr>
                    <w:sz w:val="22"/>
                    <w:szCs w:val="22"/>
                  </w:rPr>
                </w:pPr>
                <w:r>
                  <w:rPr>
                    <w:sz w:val="22"/>
                    <w:szCs w:val="22"/>
                  </w:rPr>
                  <w:t>Ability to personalize cards for a personal touch</w:t>
                </w:r>
              </w:p>
              <w:p w14:paraId="1D2551BA" w14:textId="77777777" w:rsidR="0091406C" w:rsidRDefault="0091406C" w:rsidP="00C678ED">
                <w:pPr>
                  <w:pStyle w:val="ListParagraph"/>
                  <w:numPr>
                    <w:ilvl w:val="0"/>
                    <w:numId w:val="2"/>
                  </w:numPr>
                  <w:rPr>
                    <w:sz w:val="22"/>
                    <w:szCs w:val="22"/>
                  </w:rPr>
                </w:pPr>
                <w:r>
                  <w:rPr>
                    <w:sz w:val="22"/>
                    <w:szCs w:val="22"/>
                  </w:rPr>
                  <w:t>Track your purchases and balances either online or by phone</w:t>
                </w:r>
              </w:p>
              <w:p w14:paraId="3BBD06CA" w14:textId="77777777" w:rsidR="0091406C" w:rsidRPr="005D62EB" w:rsidRDefault="0091406C" w:rsidP="00C678ED">
                <w:pPr>
                  <w:pStyle w:val="ListParagraph"/>
                  <w:numPr>
                    <w:ilvl w:val="0"/>
                    <w:numId w:val="2"/>
                  </w:numPr>
                  <w:rPr>
                    <w:sz w:val="22"/>
                    <w:szCs w:val="22"/>
                  </w:rPr>
                </w:pPr>
                <w:r>
                  <w:rPr>
                    <w:sz w:val="22"/>
                    <w:szCs w:val="22"/>
                  </w:rPr>
                  <w:t>Replacement card available if lost or stolen</w:t>
                </w:r>
              </w:p>
            </w:tc>
          </w:tr>
        </w:tbl>
        <w:p w14:paraId="1C713A46" w14:textId="77777777" w:rsidR="00C33C37" w:rsidRDefault="00C33C37" w:rsidP="00C678ED">
          <w:pPr>
            <w:spacing w:after="0"/>
            <w:rPr>
              <w:sz w:val="22"/>
              <w:szCs w:val="22"/>
            </w:rPr>
          </w:pPr>
        </w:p>
        <w:p w14:paraId="3ED559D5" w14:textId="77777777" w:rsidR="00C33C37" w:rsidRDefault="00C33C37" w:rsidP="00C678ED">
          <w:pPr>
            <w:spacing w:after="0"/>
            <w:rPr>
              <w:b/>
              <w:bCs/>
              <w:sz w:val="22"/>
              <w:szCs w:val="22"/>
            </w:rPr>
          </w:pPr>
          <w:r>
            <w:rPr>
              <w:b/>
              <w:bCs/>
              <w:sz w:val="22"/>
              <w:szCs w:val="22"/>
            </w:rPr>
            <w:t>Service</w:t>
          </w:r>
          <w:r w:rsidRPr="006140C1">
            <w:rPr>
              <w:b/>
              <w:bCs/>
              <w:sz w:val="22"/>
              <w:szCs w:val="22"/>
            </w:rPr>
            <w:t xml:space="preserve"> Fees:</w:t>
          </w:r>
        </w:p>
        <w:p w14:paraId="19E42862" w14:textId="77777777" w:rsidR="00C33C37" w:rsidRDefault="00C33C37" w:rsidP="00C678ED">
          <w:pPr>
            <w:pStyle w:val="ListParagraph"/>
            <w:numPr>
              <w:ilvl w:val="0"/>
              <w:numId w:val="3"/>
            </w:numPr>
            <w:spacing w:after="0"/>
            <w:rPr>
              <w:sz w:val="22"/>
              <w:szCs w:val="22"/>
            </w:rPr>
          </w:pPr>
          <w:r>
            <w:rPr>
              <w:sz w:val="22"/>
              <w:szCs w:val="22"/>
            </w:rPr>
            <w:t>Purchase fee of $2.95 regardless of amount loaded (fee currently waived)</w:t>
          </w:r>
        </w:p>
        <w:p w14:paraId="60EDEF92" w14:textId="77777777" w:rsidR="00C33C37" w:rsidRPr="00E577C3" w:rsidRDefault="00C33C37" w:rsidP="00C678ED">
          <w:pPr>
            <w:pStyle w:val="ListParagraph"/>
            <w:numPr>
              <w:ilvl w:val="0"/>
              <w:numId w:val="3"/>
            </w:numPr>
            <w:spacing w:after="0"/>
            <w:rPr>
              <w:sz w:val="22"/>
              <w:szCs w:val="22"/>
            </w:rPr>
          </w:pPr>
          <w:r>
            <w:rPr>
              <w:sz w:val="22"/>
              <w:szCs w:val="22"/>
            </w:rPr>
            <w:t>Replacement fee of $5.00 if card is lost or stolen</w:t>
          </w:r>
        </w:p>
        <w:p w14:paraId="230CA82E" w14:textId="77777777" w:rsidR="00C33C37" w:rsidRDefault="00C33C37" w:rsidP="00C678ED">
          <w:pPr>
            <w:spacing w:after="0"/>
            <w:rPr>
              <w:b/>
              <w:bCs/>
              <w:sz w:val="22"/>
              <w:szCs w:val="22"/>
            </w:rPr>
          </w:pPr>
        </w:p>
        <w:p w14:paraId="379CB505" w14:textId="77777777" w:rsidR="00C33C37" w:rsidRDefault="00C33C37" w:rsidP="00C678ED">
          <w:pPr>
            <w:spacing w:after="0"/>
            <w:rPr>
              <w:b/>
              <w:bCs/>
              <w:sz w:val="22"/>
              <w:szCs w:val="22"/>
            </w:rPr>
          </w:pPr>
          <w:r>
            <w:rPr>
              <w:b/>
              <w:bCs/>
              <w:sz w:val="22"/>
              <w:szCs w:val="22"/>
            </w:rPr>
            <w:t>Qualifications:</w:t>
          </w:r>
        </w:p>
        <w:p w14:paraId="11D93F29" w14:textId="77777777" w:rsidR="00C33C37" w:rsidRDefault="00C33C37" w:rsidP="00C678ED">
          <w:pPr>
            <w:pStyle w:val="ListParagraph"/>
            <w:numPr>
              <w:ilvl w:val="0"/>
              <w:numId w:val="4"/>
            </w:numPr>
            <w:spacing w:after="0"/>
            <w:rPr>
              <w:sz w:val="22"/>
              <w:szCs w:val="22"/>
            </w:rPr>
          </w:pPr>
          <w:r>
            <w:rPr>
              <w:sz w:val="22"/>
              <w:szCs w:val="22"/>
            </w:rPr>
            <w:t>Personal and personal customers can purchase up to $2,000 in gift cards daily</w:t>
          </w:r>
        </w:p>
        <w:p w14:paraId="5658C02A" w14:textId="77777777" w:rsidR="00C33C37" w:rsidRDefault="00C33C37" w:rsidP="00C678ED">
          <w:pPr>
            <w:pStyle w:val="ListParagraph"/>
            <w:numPr>
              <w:ilvl w:val="1"/>
              <w:numId w:val="4"/>
            </w:numPr>
            <w:spacing w:after="0"/>
            <w:rPr>
              <w:sz w:val="22"/>
              <w:szCs w:val="22"/>
            </w:rPr>
          </w:pPr>
          <w:r>
            <w:rPr>
              <w:sz w:val="22"/>
              <w:szCs w:val="22"/>
            </w:rPr>
            <w:t>Branch Operations can make an exception</w:t>
          </w:r>
        </w:p>
        <w:p w14:paraId="657A3FAB" w14:textId="551EA849" w:rsidR="0091406C" w:rsidRDefault="0091406C">
          <w:pPr>
            <w:rPr>
              <w:sz w:val="22"/>
              <w:szCs w:val="22"/>
            </w:rPr>
          </w:pPr>
          <w:r>
            <w:rPr>
              <w:sz w:val="22"/>
              <w:szCs w:val="22"/>
            </w:rPr>
            <w:br w:type="page"/>
          </w:r>
        </w:p>
        <w:p w14:paraId="5D77DA9D" w14:textId="77777777" w:rsidR="006A3086" w:rsidRDefault="006A3086" w:rsidP="00C678ED">
          <w:pPr>
            <w:pStyle w:val="Heading2"/>
            <w:spacing w:before="0" w:after="0"/>
          </w:pPr>
          <w:bookmarkStart w:id="47" w:name="_Toc215815686"/>
          <w:r>
            <w:lastRenderedPageBreak/>
            <w:t>Wire Transfers</w:t>
          </w:r>
          <w:bookmarkEnd w:id="47"/>
        </w:p>
        <w:p w14:paraId="1F2D2B2C" w14:textId="77777777" w:rsidR="002636F7" w:rsidRPr="002636F7" w:rsidRDefault="002636F7" w:rsidP="002636F7">
          <w:pPr>
            <w:spacing w:after="0"/>
          </w:pPr>
        </w:p>
        <w:p w14:paraId="5A0AA947" w14:textId="77777777" w:rsidR="006A3086" w:rsidRDefault="006A3086" w:rsidP="00C678ED">
          <w:pPr>
            <w:spacing w:after="0"/>
            <w:rPr>
              <w:sz w:val="22"/>
              <w:szCs w:val="22"/>
            </w:rPr>
          </w:pPr>
          <w:r w:rsidRPr="006140C1">
            <w:rPr>
              <w:b/>
              <w:bCs/>
              <w:sz w:val="22"/>
              <w:szCs w:val="22"/>
            </w:rPr>
            <w:t>Description:</w:t>
          </w:r>
          <w:r w:rsidRPr="006140C1">
            <w:rPr>
              <w:sz w:val="22"/>
              <w:szCs w:val="22"/>
            </w:rPr>
            <w:t xml:space="preserve"> </w:t>
          </w:r>
          <w:r>
            <w:rPr>
              <w:sz w:val="22"/>
              <w:szCs w:val="22"/>
            </w:rPr>
            <w:t>Incoming and/or outgoing wire transfers of funds on behalf of the customer.</w:t>
          </w:r>
        </w:p>
        <w:p w14:paraId="02FC4973" w14:textId="77777777" w:rsidR="0091406C" w:rsidRDefault="0091406C"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91406C" w14:paraId="6DE9E2E6" w14:textId="77777777" w:rsidTr="00F27A16">
            <w:tc>
              <w:tcPr>
                <w:tcW w:w="3116" w:type="dxa"/>
              </w:tcPr>
              <w:p w14:paraId="660CE660" w14:textId="77777777" w:rsidR="0091406C" w:rsidRDefault="0091406C" w:rsidP="00C678ED">
                <w:pPr>
                  <w:jc w:val="center"/>
                  <w:rPr>
                    <w:sz w:val="22"/>
                    <w:szCs w:val="22"/>
                  </w:rPr>
                </w:pPr>
                <w:r w:rsidRPr="006140C1">
                  <w:rPr>
                    <w:b/>
                    <w:bCs/>
                    <w:sz w:val="22"/>
                    <w:szCs w:val="22"/>
                  </w:rPr>
                  <w:t>FEATURES</w:t>
                </w:r>
              </w:p>
            </w:tc>
            <w:tc>
              <w:tcPr>
                <w:tcW w:w="3117" w:type="dxa"/>
              </w:tcPr>
              <w:p w14:paraId="17EEEC0F" w14:textId="77777777" w:rsidR="0091406C" w:rsidRDefault="0091406C" w:rsidP="00C678ED">
                <w:pPr>
                  <w:jc w:val="center"/>
                  <w:rPr>
                    <w:sz w:val="22"/>
                    <w:szCs w:val="22"/>
                  </w:rPr>
                </w:pPr>
                <w:r w:rsidRPr="006140C1">
                  <w:rPr>
                    <w:b/>
                    <w:bCs/>
                    <w:sz w:val="22"/>
                    <w:szCs w:val="22"/>
                  </w:rPr>
                  <w:t>BENEFITS</w:t>
                </w:r>
              </w:p>
            </w:tc>
          </w:tr>
          <w:tr w:rsidR="0091406C" w14:paraId="09D184D2" w14:textId="77777777" w:rsidTr="00F27A16">
            <w:tc>
              <w:tcPr>
                <w:tcW w:w="3116" w:type="dxa"/>
              </w:tcPr>
              <w:p w14:paraId="40B29368" w14:textId="77777777" w:rsidR="0091406C" w:rsidRPr="00AA00E5" w:rsidRDefault="0091406C" w:rsidP="00C678ED">
                <w:pPr>
                  <w:pStyle w:val="ListParagraph"/>
                  <w:numPr>
                    <w:ilvl w:val="0"/>
                    <w:numId w:val="5"/>
                  </w:numPr>
                  <w:rPr>
                    <w:sz w:val="22"/>
                    <w:szCs w:val="22"/>
                  </w:rPr>
                </w:pPr>
                <w:r>
                  <w:rPr>
                    <w:sz w:val="22"/>
                    <w:szCs w:val="22"/>
                  </w:rPr>
                  <w:t>Electronic funds transfer</w:t>
                </w:r>
              </w:p>
            </w:tc>
            <w:tc>
              <w:tcPr>
                <w:tcW w:w="3117" w:type="dxa"/>
              </w:tcPr>
              <w:p w14:paraId="1DCDCE61" w14:textId="77777777" w:rsidR="0091406C" w:rsidRPr="005D62EB" w:rsidRDefault="0091406C" w:rsidP="00C678ED">
                <w:pPr>
                  <w:pStyle w:val="ListParagraph"/>
                  <w:numPr>
                    <w:ilvl w:val="0"/>
                    <w:numId w:val="2"/>
                  </w:numPr>
                  <w:rPr>
                    <w:sz w:val="22"/>
                    <w:szCs w:val="22"/>
                  </w:rPr>
                </w:pPr>
                <w:r>
                  <w:rPr>
                    <w:sz w:val="22"/>
                    <w:szCs w:val="22"/>
                  </w:rPr>
                  <w:t>Funds are available once wire is posted to customers account</w:t>
                </w:r>
              </w:p>
            </w:tc>
          </w:tr>
        </w:tbl>
        <w:p w14:paraId="45E12CE1" w14:textId="77777777" w:rsidR="006A3086" w:rsidRDefault="006A3086" w:rsidP="00C678ED">
          <w:pPr>
            <w:spacing w:after="0"/>
            <w:rPr>
              <w:sz w:val="22"/>
              <w:szCs w:val="22"/>
            </w:rPr>
          </w:pPr>
        </w:p>
        <w:p w14:paraId="6A837D3E" w14:textId="77777777" w:rsidR="006A3086" w:rsidRDefault="006A3086" w:rsidP="00C678ED">
          <w:pPr>
            <w:spacing w:after="0"/>
            <w:rPr>
              <w:b/>
              <w:bCs/>
              <w:sz w:val="22"/>
              <w:szCs w:val="22"/>
            </w:rPr>
          </w:pPr>
          <w:r>
            <w:rPr>
              <w:b/>
              <w:bCs/>
              <w:sz w:val="22"/>
              <w:szCs w:val="22"/>
            </w:rPr>
            <w:t>Service</w:t>
          </w:r>
          <w:r w:rsidRPr="006140C1">
            <w:rPr>
              <w:b/>
              <w:bCs/>
              <w:sz w:val="22"/>
              <w:szCs w:val="22"/>
            </w:rPr>
            <w:t xml:space="preserve"> Fees:</w:t>
          </w:r>
        </w:p>
        <w:p w14:paraId="516894A1" w14:textId="03AE3E9C" w:rsidR="006A3086" w:rsidRDefault="006A3086" w:rsidP="00C678ED">
          <w:pPr>
            <w:pStyle w:val="ListParagraph"/>
            <w:numPr>
              <w:ilvl w:val="0"/>
              <w:numId w:val="3"/>
            </w:numPr>
            <w:spacing w:after="0"/>
            <w:rPr>
              <w:sz w:val="22"/>
              <w:szCs w:val="22"/>
            </w:rPr>
          </w:pPr>
          <w:r>
            <w:rPr>
              <w:sz w:val="22"/>
              <w:szCs w:val="22"/>
            </w:rPr>
            <w:t>Outgoing domestic wire fee</w:t>
          </w:r>
          <w:r w:rsidR="00F83C69">
            <w:rPr>
              <w:sz w:val="22"/>
              <w:szCs w:val="22"/>
            </w:rPr>
            <w:t xml:space="preserve"> – review fee schedule</w:t>
          </w:r>
        </w:p>
        <w:p w14:paraId="341ACDEA" w14:textId="3F189FCE" w:rsidR="006A3086" w:rsidRDefault="006A3086" w:rsidP="00C678ED">
          <w:pPr>
            <w:pStyle w:val="ListParagraph"/>
            <w:numPr>
              <w:ilvl w:val="0"/>
              <w:numId w:val="3"/>
            </w:numPr>
            <w:spacing w:after="0"/>
            <w:rPr>
              <w:sz w:val="22"/>
              <w:szCs w:val="22"/>
            </w:rPr>
          </w:pPr>
          <w:r>
            <w:rPr>
              <w:sz w:val="22"/>
              <w:szCs w:val="22"/>
            </w:rPr>
            <w:t>Outgoing foreign wire fee</w:t>
          </w:r>
          <w:r w:rsidR="00F83C69">
            <w:rPr>
              <w:sz w:val="22"/>
              <w:szCs w:val="22"/>
            </w:rPr>
            <w:t xml:space="preserve"> – review fee schedule</w:t>
          </w:r>
        </w:p>
        <w:p w14:paraId="035A534B" w14:textId="77777777" w:rsidR="006A3086" w:rsidRPr="00E577C3" w:rsidRDefault="006A3086" w:rsidP="00C678ED">
          <w:pPr>
            <w:pStyle w:val="ListParagraph"/>
            <w:numPr>
              <w:ilvl w:val="0"/>
              <w:numId w:val="3"/>
            </w:numPr>
            <w:spacing w:after="0"/>
            <w:rPr>
              <w:sz w:val="22"/>
              <w:szCs w:val="22"/>
            </w:rPr>
          </w:pPr>
          <w:r>
            <w:rPr>
              <w:sz w:val="22"/>
              <w:szCs w:val="22"/>
            </w:rPr>
            <w:t>Incoming wire fee $10.00</w:t>
          </w:r>
        </w:p>
        <w:p w14:paraId="3B3A0A16" w14:textId="77777777" w:rsidR="006A3086" w:rsidRDefault="006A3086" w:rsidP="00C678ED">
          <w:pPr>
            <w:spacing w:after="0"/>
            <w:rPr>
              <w:b/>
              <w:bCs/>
              <w:sz w:val="22"/>
              <w:szCs w:val="22"/>
            </w:rPr>
          </w:pPr>
        </w:p>
        <w:p w14:paraId="3CA1BD6B" w14:textId="77777777" w:rsidR="006A3086" w:rsidRDefault="006A3086" w:rsidP="00C678ED">
          <w:pPr>
            <w:spacing w:after="0"/>
            <w:rPr>
              <w:b/>
              <w:bCs/>
              <w:sz w:val="22"/>
              <w:szCs w:val="22"/>
            </w:rPr>
          </w:pPr>
          <w:r>
            <w:rPr>
              <w:b/>
              <w:bCs/>
              <w:sz w:val="22"/>
              <w:szCs w:val="22"/>
            </w:rPr>
            <w:t>Qualifications:</w:t>
          </w:r>
        </w:p>
        <w:p w14:paraId="23EC7A07" w14:textId="77777777" w:rsidR="006A3086" w:rsidRDefault="006A3086" w:rsidP="00C678ED">
          <w:pPr>
            <w:pStyle w:val="ListParagraph"/>
            <w:numPr>
              <w:ilvl w:val="0"/>
              <w:numId w:val="4"/>
            </w:numPr>
            <w:spacing w:after="0"/>
            <w:rPr>
              <w:sz w:val="22"/>
              <w:szCs w:val="22"/>
            </w:rPr>
          </w:pPr>
          <w:r>
            <w:rPr>
              <w:sz w:val="22"/>
              <w:szCs w:val="22"/>
            </w:rPr>
            <w:t>Customers with established relationships with Unity Bank</w:t>
          </w:r>
        </w:p>
        <w:p w14:paraId="4212354F" w14:textId="77777777" w:rsidR="006A3086" w:rsidRDefault="006A3086" w:rsidP="00C678ED">
          <w:pPr>
            <w:pStyle w:val="ListParagraph"/>
            <w:numPr>
              <w:ilvl w:val="1"/>
              <w:numId w:val="4"/>
            </w:numPr>
            <w:spacing w:after="0"/>
            <w:rPr>
              <w:sz w:val="22"/>
              <w:szCs w:val="22"/>
            </w:rPr>
          </w:pPr>
          <w:r>
            <w:rPr>
              <w:sz w:val="22"/>
              <w:szCs w:val="22"/>
            </w:rPr>
            <w:t>Wire Agreement is needed for faxed wires</w:t>
          </w:r>
        </w:p>
        <w:p w14:paraId="4F93FE93" w14:textId="77777777" w:rsidR="006A3086" w:rsidRDefault="006A3086" w:rsidP="00C678ED">
          <w:pPr>
            <w:pStyle w:val="ListParagraph"/>
            <w:numPr>
              <w:ilvl w:val="1"/>
              <w:numId w:val="4"/>
            </w:numPr>
            <w:spacing w:after="0"/>
            <w:rPr>
              <w:sz w:val="22"/>
              <w:szCs w:val="22"/>
            </w:rPr>
          </w:pPr>
          <w:proofErr w:type="spellStart"/>
          <w:r>
            <w:rPr>
              <w:sz w:val="22"/>
              <w:szCs w:val="22"/>
            </w:rPr>
            <w:t>Ecorp</w:t>
          </w:r>
          <w:proofErr w:type="spellEnd"/>
          <w:r>
            <w:rPr>
              <w:sz w:val="22"/>
              <w:szCs w:val="22"/>
            </w:rPr>
            <w:t xml:space="preserve"> with wire agreement for wires entered by the business customer via Online banking</w:t>
          </w:r>
        </w:p>
        <w:p w14:paraId="0EBC313B" w14:textId="77777777" w:rsidR="002C5405" w:rsidRDefault="002C5405" w:rsidP="00C678ED">
          <w:pPr>
            <w:pStyle w:val="ListParagraph"/>
            <w:numPr>
              <w:ilvl w:val="0"/>
              <w:numId w:val="4"/>
            </w:numPr>
            <w:spacing w:after="0"/>
            <w:rPr>
              <w:sz w:val="22"/>
              <w:szCs w:val="22"/>
            </w:rPr>
          </w:pPr>
          <w:r>
            <w:rPr>
              <w:sz w:val="22"/>
              <w:szCs w:val="22"/>
            </w:rPr>
            <w:t>Wire cutoff times are:</w:t>
          </w:r>
        </w:p>
        <w:p w14:paraId="64B968EB" w14:textId="77777777" w:rsidR="002C5405" w:rsidRDefault="002C5405" w:rsidP="00C678ED">
          <w:pPr>
            <w:pStyle w:val="ListParagraph"/>
            <w:numPr>
              <w:ilvl w:val="1"/>
              <w:numId w:val="4"/>
            </w:numPr>
            <w:spacing w:after="0"/>
            <w:rPr>
              <w:sz w:val="22"/>
              <w:szCs w:val="22"/>
            </w:rPr>
          </w:pPr>
          <w:r>
            <w:rPr>
              <w:sz w:val="22"/>
              <w:szCs w:val="22"/>
            </w:rPr>
            <w:t>3:00 p.m. for E-Corp, faxed requests and international consumer remittance</w:t>
          </w:r>
        </w:p>
        <w:p w14:paraId="37FAD9F6" w14:textId="77777777" w:rsidR="002C5405" w:rsidRDefault="002C5405" w:rsidP="00C678ED">
          <w:pPr>
            <w:pStyle w:val="ListParagraph"/>
            <w:numPr>
              <w:ilvl w:val="1"/>
              <w:numId w:val="4"/>
            </w:numPr>
            <w:spacing w:after="0"/>
            <w:rPr>
              <w:sz w:val="22"/>
              <w:szCs w:val="22"/>
            </w:rPr>
          </w:pPr>
          <w:r>
            <w:rPr>
              <w:sz w:val="22"/>
              <w:szCs w:val="22"/>
            </w:rPr>
            <w:t>4:00 p.m. for all other in person wires</w:t>
          </w:r>
        </w:p>
        <w:p w14:paraId="5AF0A85D" w14:textId="49D5E671" w:rsidR="0091406C" w:rsidRDefault="0091406C">
          <w:pPr>
            <w:rPr>
              <w:sz w:val="22"/>
              <w:szCs w:val="22"/>
            </w:rPr>
          </w:pPr>
          <w:r>
            <w:rPr>
              <w:sz w:val="22"/>
              <w:szCs w:val="22"/>
            </w:rPr>
            <w:br w:type="page"/>
          </w:r>
        </w:p>
        <w:p w14:paraId="16109E78" w14:textId="77777777" w:rsidR="006A3086" w:rsidRDefault="006A3086" w:rsidP="00C678ED">
          <w:pPr>
            <w:pStyle w:val="Heading2"/>
            <w:spacing w:before="0" w:after="0"/>
          </w:pPr>
          <w:bookmarkStart w:id="48" w:name="_Toc215815687"/>
          <w:r>
            <w:lastRenderedPageBreak/>
            <w:t>Unity Visa Check Card</w:t>
          </w:r>
          <w:bookmarkEnd w:id="48"/>
        </w:p>
        <w:p w14:paraId="727A7A9D" w14:textId="77777777" w:rsidR="002636F7" w:rsidRPr="002636F7" w:rsidRDefault="002636F7" w:rsidP="002636F7">
          <w:pPr>
            <w:spacing w:after="0"/>
          </w:pPr>
        </w:p>
        <w:p w14:paraId="169C196B" w14:textId="34015323" w:rsidR="006A3086" w:rsidRDefault="006A3086" w:rsidP="00C678ED">
          <w:pPr>
            <w:spacing w:after="0"/>
            <w:rPr>
              <w:sz w:val="22"/>
              <w:szCs w:val="22"/>
            </w:rPr>
          </w:pPr>
          <w:r w:rsidRPr="006140C1">
            <w:rPr>
              <w:b/>
              <w:bCs/>
              <w:sz w:val="22"/>
              <w:szCs w:val="22"/>
            </w:rPr>
            <w:t>Description:</w:t>
          </w:r>
          <w:r w:rsidRPr="006140C1">
            <w:rPr>
              <w:sz w:val="22"/>
              <w:szCs w:val="22"/>
            </w:rPr>
            <w:t xml:space="preserve"> </w:t>
          </w:r>
          <w:r>
            <w:rPr>
              <w:sz w:val="22"/>
              <w:szCs w:val="22"/>
            </w:rPr>
            <w:t xml:space="preserve">A plastic card which allows you to withdrawal funds from automatic teller machines and utilize for </w:t>
          </w:r>
          <w:r w:rsidR="00F64F11">
            <w:rPr>
              <w:sz w:val="22"/>
              <w:szCs w:val="22"/>
            </w:rPr>
            <w:t>signature-based</w:t>
          </w:r>
          <w:r>
            <w:rPr>
              <w:sz w:val="22"/>
              <w:szCs w:val="22"/>
            </w:rPr>
            <w:t xml:space="preserve"> transactions.</w:t>
          </w:r>
        </w:p>
        <w:p w14:paraId="51CBE212" w14:textId="77777777" w:rsidR="0091406C" w:rsidRDefault="0091406C"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91406C" w14:paraId="3DEF6BAA" w14:textId="77777777" w:rsidTr="00F27A16">
            <w:tc>
              <w:tcPr>
                <w:tcW w:w="3116" w:type="dxa"/>
              </w:tcPr>
              <w:p w14:paraId="7D87DDB5" w14:textId="77777777" w:rsidR="0091406C" w:rsidRDefault="0091406C" w:rsidP="00C678ED">
                <w:pPr>
                  <w:jc w:val="center"/>
                  <w:rPr>
                    <w:sz w:val="22"/>
                    <w:szCs w:val="22"/>
                  </w:rPr>
                </w:pPr>
                <w:r w:rsidRPr="006140C1">
                  <w:rPr>
                    <w:b/>
                    <w:bCs/>
                    <w:sz w:val="22"/>
                    <w:szCs w:val="22"/>
                  </w:rPr>
                  <w:t>FEATURES</w:t>
                </w:r>
              </w:p>
            </w:tc>
            <w:tc>
              <w:tcPr>
                <w:tcW w:w="3117" w:type="dxa"/>
              </w:tcPr>
              <w:p w14:paraId="60515FAA" w14:textId="77777777" w:rsidR="0091406C" w:rsidRDefault="0091406C" w:rsidP="00C678ED">
                <w:pPr>
                  <w:jc w:val="center"/>
                  <w:rPr>
                    <w:sz w:val="22"/>
                    <w:szCs w:val="22"/>
                  </w:rPr>
                </w:pPr>
                <w:r w:rsidRPr="006140C1">
                  <w:rPr>
                    <w:b/>
                    <w:bCs/>
                    <w:sz w:val="22"/>
                    <w:szCs w:val="22"/>
                  </w:rPr>
                  <w:t>BENEFITS</w:t>
                </w:r>
              </w:p>
            </w:tc>
          </w:tr>
          <w:tr w:rsidR="0091406C" w14:paraId="00D295E8" w14:textId="77777777" w:rsidTr="00F27A16">
            <w:tc>
              <w:tcPr>
                <w:tcW w:w="3116" w:type="dxa"/>
              </w:tcPr>
              <w:p w14:paraId="2A8EDAAC" w14:textId="77777777" w:rsidR="0091406C" w:rsidRPr="00F27A16" w:rsidRDefault="0091406C" w:rsidP="00C678ED">
                <w:pPr>
                  <w:pStyle w:val="ListParagraph"/>
                  <w:numPr>
                    <w:ilvl w:val="0"/>
                    <w:numId w:val="4"/>
                  </w:numPr>
                  <w:rPr>
                    <w:sz w:val="22"/>
                    <w:szCs w:val="22"/>
                  </w:rPr>
                </w:pPr>
                <w:r w:rsidRPr="00F27A16">
                  <w:rPr>
                    <w:sz w:val="22"/>
                    <w:szCs w:val="22"/>
                  </w:rPr>
                  <w:t>Cash withdrawals are Password/Pin/Chip protected</w:t>
                </w:r>
              </w:p>
              <w:p w14:paraId="4567B1F4" w14:textId="77777777" w:rsidR="0091406C" w:rsidRPr="00F27A16" w:rsidRDefault="0091406C" w:rsidP="00C678ED">
                <w:pPr>
                  <w:pStyle w:val="ListParagraph"/>
                  <w:numPr>
                    <w:ilvl w:val="0"/>
                    <w:numId w:val="4"/>
                  </w:numPr>
                  <w:rPr>
                    <w:sz w:val="22"/>
                    <w:szCs w:val="22"/>
                  </w:rPr>
                </w:pPr>
                <w:r w:rsidRPr="00F27A16">
                  <w:rPr>
                    <w:sz w:val="22"/>
                    <w:szCs w:val="22"/>
                  </w:rPr>
                  <w:t>Signature-based transactions are protected by Visa’s liability regulations</w:t>
                </w:r>
              </w:p>
              <w:p w14:paraId="3622C3B2" w14:textId="77777777" w:rsidR="0091406C" w:rsidRPr="00F27A16" w:rsidRDefault="0091406C" w:rsidP="00C678ED">
                <w:pPr>
                  <w:pStyle w:val="ListParagraph"/>
                  <w:numPr>
                    <w:ilvl w:val="0"/>
                    <w:numId w:val="4"/>
                  </w:numPr>
                  <w:rPr>
                    <w:sz w:val="22"/>
                    <w:szCs w:val="22"/>
                  </w:rPr>
                </w:pPr>
                <w:r w:rsidRPr="00F27A16">
                  <w:rPr>
                    <w:sz w:val="22"/>
                    <w:szCs w:val="22"/>
                  </w:rPr>
                  <w:t>Up to 3 checking &amp; 3 savings accounts may be linked to 1 card</w:t>
                </w:r>
              </w:p>
              <w:p w14:paraId="0D5CE728" w14:textId="7E6CAF52" w:rsidR="0091406C" w:rsidRPr="00067A63" w:rsidRDefault="0091406C" w:rsidP="00C678ED">
                <w:pPr>
                  <w:pStyle w:val="ListParagraph"/>
                  <w:rPr>
                    <w:sz w:val="22"/>
                    <w:szCs w:val="22"/>
                  </w:rPr>
                </w:pPr>
              </w:p>
            </w:tc>
            <w:tc>
              <w:tcPr>
                <w:tcW w:w="3117" w:type="dxa"/>
              </w:tcPr>
              <w:p w14:paraId="55716D6D" w14:textId="77777777" w:rsidR="0091406C" w:rsidRPr="00F27A16" w:rsidRDefault="0091406C" w:rsidP="00C678ED">
                <w:pPr>
                  <w:pStyle w:val="ListParagraph"/>
                  <w:numPr>
                    <w:ilvl w:val="0"/>
                    <w:numId w:val="4"/>
                  </w:numPr>
                  <w:rPr>
                    <w:sz w:val="22"/>
                    <w:szCs w:val="22"/>
                  </w:rPr>
                </w:pPr>
                <w:r w:rsidRPr="00F27A16">
                  <w:rPr>
                    <w:sz w:val="22"/>
                    <w:szCs w:val="22"/>
                  </w:rPr>
                  <w:t>Accepted by over 14 million merchants worldwide for signature-based transactions</w:t>
                </w:r>
              </w:p>
              <w:p w14:paraId="7B7FCD74" w14:textId="77777777" w:rsidR="0091406C" w:rsidRPr="00F27A16" w:rsidRDefault="0091406C" w:rsidP="00C678ED">
                <w:pPr>
                  <w:pStyle w:val="ListParagraph"/>
                  <w:numPr>
                    <w:ilvl w:val="0"/>
                    <w:numId w:val="4"/>
                  </w:numPr>
                  <w:rPr>
                    <w:sz w:val="22"/>
                    <w:szCs w:val="22"/>
                  </w:rPr>
                </w:pPr>
                <w:r w:rsidRPr="00F27A16">
                  <w:rPr>
                    <w:sz w:val="22"/>
                    <w:szCs w:val="22"/>
                  </w:rPr>
                  <w:t>Purchases are deducted from the primary checking account</w:t>
                </w:r>
              </w:p>
              <w:p w14:paraId="70F9D9B1" w14:textId="77777777" w:rsidR="0091406C" w:rsidRPr="00F27A16" w:rsidRDefault="0091406C" w:rsidP="00C678ED">
                <w:pPr>
                  <w:pStyle w:val="ListParagraph"/>
                  <w:numPr>
                    <w:ilvl w:val="0"/>
                    <w:numId w:val="4"/>
                  </w:numPr>
                  <w:rPr>
                    <w:sz w:val="22"/>
                    <w:szCs w:val="22"/>
                  </w:rPr>
                </w:pPr>
                <w:r w:rsidRPr="00F27A16">
                  <w:rPr>
                    <w:sz w:val="22"/>
                    <w:szCs w:val="22"/>
                  </w:rPr>
                  <w:t>Withdraw cash from ATM machines</w:t>
                </w:r>
              </w:p>
              <w:p w14:paraId="3C215390" w14:textId="77777777" w:rsidR="0091406C" w:rsidRPr="00F27A16" w:rsidRDefault="0091406C" w:rsidP="00C678ED">
                <w:pPr>
                  <w:pStyle w:val="ListParagraph"/>
                  <w:numPr>
                    <w:ilvl w:val="0"/>
                    <w:numId w:val="4"/>
                  </w:numPr>
                  <w:rPr>
                    <w:sz w:val="22"/>
                    <w:szCs w:val="22"/>
                  </w:rPr>
                </w:pPr>
                <w:r w:rsidRPr="00F27A16">
                  <w:rPr>
                    <w:sz w:val="22"/>
                    <w:szCs w:val="22"/>
                  </w:rPr>
                  <w:t xml:space="preserve">Member of </w:t>
                </w:r>
                <w:proofErr w:type="spellStart"/>
                <w:r w:rsidRPr="00F27A16">
                  <w:rPr>
                    <w:sz w:val="22"/>
                    <w:szCs w:val="22"/>
                  </w:rPr>
                  <w:t>Allpoint</w:t>
                </w:r>
                <w:proofErr w:type="spellEnd"/>
                <w:r w:rsidRPr="00F27A16">
                  <w:rPr>
                    <w:sz w:val="22"/>
                    <w:szCs w:val="22"/>
                  </w:rPr>
                  <w:t xml:space="preserve"> surcharge free network</w:t>
                </w:r>
              </w:p>
              <w:p w14:paraId="658F8351" w14:textId="77777777" w:rsidR="0091406C" w:rsidRPr="00F27A16" w:rsidRDefault="0091406C" w:rsidP="00C678ED">
                <w:pPr>
                  <w:pStyle w:val="ListParagraph"/>
                  <w:numPr>
                    <w:ilvl w:val="0"/>
                    <w:numId w:val="4"/>
                  </w:numPr>
                  <w:rPr>
                    <w:sz w:val="22"/>
                    <w:szCs w:val="22"/>
                  </w:rPr>
                </w:pPr>
                <w:r w:rsidRPr="00F27A16">
                  <w:rPr>
                    <w:sz w:val="22"/>
                    <w:szCs w:val="22"/>
                  </w:rPr>
                  <w:t>Transfer between accounts linked to the card</w:t>
                </w:r>
              </w:p>
              <w:p w14:paraId="4DADA99E" w14:textId="77777777" w:rsidR="0091406C" w:rsidRPr="00F27A16" w:rsidRDefault="0091406C" w:rsidP="00C678ED">
                <w:pPr>
                  <w:pStyle w:val="ListParagraph"/>
                  <w:numPr>
                    <w:ilvl w:val="0"/>
                    <w:numId w:val="4"/>
                  </w:numPr>
                  <w:rPr>
                    <w:sz w:val="22"/>
                    <w:szCs w:val="22"/>
                  </w:rPr>
                </w:pPr>
                <w:r w:rsidRPr="00F27A16">
                  <w:rPr>
                    <w:sz w:val="22"/>
                    <w:szCs w:val="22"/>
                  </w:rPr>
                  <w:t>Make deposits at Unity machines</w:t>
                </w:r>
              </w:p>
              <w:p w14:paraId="0FF698F8" w14:textId="1883B4F4" w:rsidR="0091406C" w:rsidRPr="00F27A16" w:rsidRDefault="0091406C" w:rsidP="00C678ED">
                <w:pPr>
                  <w:pStyle w:val="ListParagraph"/>
                  <w:numPr>
                    <w:ilvl w:val="0"/>
                    <w:numId w:val="4"/>
                  </w:numPr>
                </w:pPr>
                <w:r w:rsidRPr="00F27A16">
                  <w:rPr>
                    <w:sz w:val="22"/>
                    <w:szCs w:val="22"/>
                  </w:rPr>
                  <w:t>Eligible for enrollment in Verified by Visa to secure online purchases</w:t>
                </w:r>
              </w:p>
            </w:tc>
          </w:tr>
        </w:tbl>
        <w:p w14:paraId="29CD9FE0" w14:textId="77777777" w:rsidR="006A3086" w:rsidRDefault="006A3086" w:rsidP="00C678ED">
          <w:pPr>
            <w:spacing w:after="0"/>
            <w:rPr>
              <w:sz w:val="22"/>
              <w:szCs w:val="22"/>
            </w:rPr>
          </w:pPr>
        </w:p>
        <w:p w14:paraId="507B2FDD" w14:textId="77777777" w:rsidR="006A3086" w:rsidRDefault="006A3086" w:rsidP="00C678ED">
          <w:pPr>
            <w:spacing w:after="0"/>
            <w:rPr>
              <w:b/>
              <w:bCs/>
              <w:sz w:val="22"/>
              <w:szCs w:val="22"/>
            </w:rPr>
          </w:pPr>
          <w:r>
            <w:rPr>
              <w:b/>
              <w:bCs/>
              <w:sz w:val="22"/>
              <w:szCs w:val="22"/>
            </w:rPr>
            <w:t>Service</w:t>
          </w:r>
          <w:r w:rsidRPr="006140C1">
            <w:rPr>
              <w:b/>
              <w:bCs/>
              <w:sz w:val="22"/>
              <w:szCs w:val="22"/>
            </w:rPr>
            <w:t xml:space="preserve"> Fees:</w:t>
          </w:r>
        </w:p>
        <w:p w14:paraId="20E80E50" w14:textId="77777777" w:rsidR="006A3086" w:rsidRDefault="006A3086" w:rsidP="00C678ED">
          <w:pPr>
            <w:pStyle w:val="ListParagraph"/>
            <w:numPr>
              <w:ilvl w:val="0"/>
              <w:numId w:val="3"/>
            </w:numPr>
            <w:spacing w:after="0"/>
            <w:rPr>
              <w:sz w:val="22"/>
              <w:szCs w:val="22"/>
            </w:rPr>
          </w:pPr>
          <w:r>
            <w:rPr>
              <w:sz w:val="22"/>
              <w:szCs w:val="22"/>
            </w:rPr>
            <w:t>Free card when opening a new account</w:t>
          </w:r>
        </w:p>
        <w:p w14:paraId="0179C6C4" w14:textId="77777777" w:rsidR="006A3086" w:rsidRDefault="006A3086" w:rsidP="00C678ED">
          <w:pPr>
            <w:pStyle w:val="ListParagraph"/>
            <w:numPr>
              <w:ilvl w:val="0"/>
              <w:numId w:val="3"/>
            </w:numPr>
            <w:spacing w:after="0"/>
            <w:rPr>
              <w:sz w:val="22"/>
              <w:szCs w:val="22"/>
            </w:rPr>
          </w:pPr>
          <w:r>
            <w:rPr>
              <w:sz w:val="22"/>
              <w:szCs w:val="22"/>
            </w:rPr>
            <w:t>Surcharge fee applicable when using a non-Unity ATM as determined by other institution</w:t>
          </w:r>
        </w:p>
        <w:p w14:paraId="37CB0D6B" w14:textId="0BFE0F9A" w:rsidR="006A3086" w:rsidRDefault="006A3086" w:rsidP="00C678ED">
          <w:pPr>
            <w:pStyle w:val="ListParagraph"/>
            <w:numPr>
              <w:ilvl w:val="1"/>
              <w:numId w:val="3"/>
            </w:numPr>
            <w:spacing w:after="0"/>
            <w:rPr>
              <w:sz w:val="22"/>
              <w:szCs w:val="22"/>
            </w:rPr>
          </w:pPr>
          <w:r>
            <w:rPr>
              <w:sz w:val="22"/>
              <w:szCs w:val="22"/>
            </w:rPr>
            <w:t>No surcharge fee when using a Unity ATM</w:t>
          </w:r>
          <w:r w:rsidR="0005369D">
            <w:rPr>
              <w:sz w:val="22"/>
              <w:szCs w:val="22"/>
            </w:rPr>
            <w:t xml:space="preserve"> or </w:t>
          </w:r>
          <w:proofErr w:type="spellStart"/>
          <w:r w:rsidR="0005369D">
            <w:rPr>
              <w:sz w:val="22"/>
              <w:szCs w:val="22"/>
            </w:rPr>
            <w:t>All</w:t>
          </w:r>
          <w:r w:rsidR="003559DE">
            <w:rPr>
              <w:sz w:val="22"/>
              <w:szCs w:val="22"/>
            </w:rPr>
            <w:t>p</w:t>
          </w:r>
          <w:r w:rsidR="0005369D">
            <w:rPr>
              <w:sz w:val="22"/>
              <w:szCs w:val="22"/>
            </w:rPr>
            <w:t>oint</w:t>
          </w:r>
          <w:proofErr w:type="spellEnd"/>
          <w:r w:rsidR="0005369D">
            <w:rPr>
              <w:sz w:val="22"/>
              <w:szCs w:val="22"/>
            </w:rPr>
            <w:t xml:space="preserve"> Network ATM</w:t>
          </w:r>
        </w:p>
        <w:p w14:paraId="03CE8EE7" w14:textId="77777777" w:rsidR="006A3086" w:rsidRDefault="006A3086" w:rsidP="00C678ED">
          <w:pPr>
            <w:pStyle w:val="ListParagraph"/>
            <w:numPr>
              <w:ilvl w:val="0"/>
              <w:numId w:val="3"/>
            </w:numPr>
            <w:spacing w:after="0"/>
            <w:rPr>
              <w:sz w:val="22"/>
              <w:szCs w:val="22"/>
            </w:rPr>
          </w:pPr>
          <w:r>
            <w:rPr>
              <w:sz w:val="22"/>
              <w:szCs w:val="22"/>
            </w:rPr>
            <w:t>$10 replacement card fee</w:t>
          </w:r>
        </w:p>
        <w:p w14:paraId="264CE85F" w14:textId="3DAF0ABB" w:rsidR="006A3086" w:rsidRDefault="006A3086" w:rsidP="00C678ED">
          <w:pPr>
            <w:pStyle w:val="ListParagraph"/>
            <w:numPr>
              <w:ilvl w:val="0"/>
              <w:numId w:val="3"/>
            </w:numPr>
            <w:spacing w:after="0"/>
            <w:rPr>
              <w:sz w:val="22"/>
              <w:szCs w:val="22"/>
            </w:rPr>
          </w:pPr>
          <w:r>
            <w:rPr>
              <w:sz w:val="22"/>
              <w:szCs w:val="22"/>
            </w:rPr>
            <w:t xml:space="preserve">$40 for new card/replacement </w:t>
          </w:r>
          <w:r w:rsidR="00F83C69">
            <w:rPr>
              <w:sz w:val="22"/>
              <w:szCs w:val="22"/>
            </w:rPr>
            <w:t>rush order</w:t>
          </w:r>
        </w:p>
        <w:p w14:paraId="65FA2CC0" w14:textId="77777777" w:rsidR="006A3086" w:rsidRDefault="006A3086" w:rsidP="00C678ED">
          <w:pPr>
            <w:spacing w:after="0"/>
            <w:rPr>
              <w:b/>
              <w:bCs/>
              <w:sz w:val="22"/>
              <w:szCs w:val="22"/>
            </w:rPr>
          </w:pPr>
        </w:p>
        <w:p w14:paraId="4993BB5C" w14:textId="77777777" w:rsidR="006A3086" w:rsidRDefault="006A3086" w:rsidP="00C678ED">
          <w:pPr>
            <w:spacing w:after="0"/>
            <w:rPr>
              <w:b/>
              <w:bCs/>
              <w:sz w:val="22"/>
              <w:szCs w:val="22"/>
            </w:rPr>
          </w:pPr>
          <w:r>
            <w:rPr>
              <w:b/>
              <w:bCs/>
              <w:sz w:val="22"/>
              <w:szCs w:val="22"/>
            </w:rPr>
            <w:t>Qualifications:</w:t>
          </w:r>
        </w:p>
        <w:p w14:paraId="41E09313" w14:textId="77777777" w:rsidR="006A3086" w:rsidRDefault="006A3086" w:rsidP="00C678ED">
          <w:pPr>
            <w:pStyle w:val="ListParagraph"/>
            <w:numPr>
              <w:ilvl w:val="0"/>
              <w:numId w:val="4"/>
            </w:numPr>
            <w:spacing w:after="0"/>
            <w:rPr>
              <w:sz w:val="22"/>
              <w:szCs w:val="22"/>
            </w:rPr>
          </w:pPr>
          <w:r>
            <w:rPr>
              <w:sz w:val="22"/>
              <w:szCs w:val="22"/>
            </w:rPr>
            <w:t>Business customers</w:t>
          </w:r>
        </w:p>
        <w:p w14:paraId="5F771385" w14:textId="77777777" w:rsidR="006A3086" w:rsidRPr="00E5174B" w:rsidRDefault="006A3086" w:rsidP="00C678ED">
          <w:pPr>
            <w:pStyle w:val="ListParagraph"/>
            <w:numPr>
              <w:ilvl w:val="0"/>
              <w:numId w:val="4"/>
            </w:numPr>
            <w:spacing w:after="0"/>
            <w:rPr>
              <w:sz w:val="22"/>
              <w:szCs w:val="22"/>
            </w:rPr>
          </w:pPr>
          <w:r>
            <w:rPr>
              <w:sz w:val="22"/>
              <w:szCs w:val="22"/>
            </w:rPr>
            <w:t>Must have a checking account</w:t>
          </w:r>
        </w:p>
        <w:p w14:paraId="33A178F3" w14:textId="5159E23A" w:rsidR="0091406C" w:rsidRDefault="0091406C">
          <w:pPr>
            <w:rPr>
              <w:sz w:val="22"/>
              <w:szCs w:val="22"/>
            </w:rPr>
          </w:pPr>
          <w:r>
            <w:rPr>
              <w:sz w:val="22"/>
              <w:szCs w:val="22"/>
            </w:rPr>
            <w:br w:type="page"/>
          </w:r>
        </w:p>
        <w:p w14:paraId="188DA5B7" w14:textId="77777777" w:rsidR="003B589D" w:rsidRDefault="003B589D" w:rsidP="00C678ED">
          <w:pPr>
            <w:pStyle w:val="Heading1"/>
            <w:spacing w:after="0"/>
          </w:pPr>
          <w:bookmarkStart w:id="49" w:name="_Toc215815688"/>
          <w:r>
            <w:lastRenderedPageBreak/>
            <w:t>Lending Products</w:t>
          </w:r>
          <w:bookmarkEnd w:id="49"/>
        </w:p>
        <w:p w14:paraId="61AA3D4C" w14:textId="77777777" w:rsidR="00FD02D2" w:rsidRDefault="00FD02D2" w:rsidP="00C678ED">
          <w:pPr>
            <w:pStyle w:val="Heading2"/>
            <w:spacing w:before="0" w:after="0"/>
          </w:pPr>
          <w:bookmarkStart w:id="50" w:name="_Toc215815689"/>
          <w:r>
            <w:t>Credit Card</w:t>
          </w:r>
          <w:bookmarkEnd w:id="50"/>
        </w:p>
        <w:p w14:paraId="100D0380" w14:textId="77777777" w:rsidR="002636F7" w:rsidRPr="002636F7" w:rsidRDefault="002636F7" w:rsidP="002636F7">
          <w:pPr>
            <w:spacing w:after="0"/>
          </w:pPr>
        </w:p>
        <w:p w14:paraId="5AFE7895" w14:textId="77777777" w:rsidR="00FD02D2" w:rsidRDefault="00FD02D2" w:rsidP="00C678ED">
          <w:pPr>
            <w:spacing w:after="0"/>
            <w:rPr>
              <w:sz w:val="22"/>
              <w:szCs w:val="22"/>
            </w:rPr>
          </w:pPr>
          <w:r w:rsidRPr="00F64F11">
            <w:rPr>
              <w:b/>
              <w:bCs/>
              <w:sz w:val="22"/>
              <w:szCs w:val="22"/>
            </w:rPr>
            <w:t>Description:</w:t>
          </w:r>
          <w:r w:rsidRPr="00F64F11">
            <w:rPr>
              <w:sz w:val="22"/>
              <w:szCs w:val="22"/>
            </w:rPr>
            <w:t xml:space="preserve"> Consumer and Business Credit Cards offered through Elan, which offers unique benefits to help potential card members choose which credit card is right for them.</w:t>
          </w:r>
        </w:p>
        <w:p w14:paraId="2F4C1BE0" w14:textId="77777777" w:rsidR="0091406C" w:rsidRPr="00F64F11" w:rsidRDefault="0091406C"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91406C" w14:paraId="4DB3BCDF" w14:textId="77777777" w:rsidTr="00413C96">
            <w:tc>
              <w:tcPr>
                <w:tcW w:w="3116" w:type="dxa"/>
              </w:tcPr>
              <w:p w14:paraId="6F64D327" w14:textId="77777777" w:rsidR="0091406C" w:rsidRDefault="0091406C" w:rsidP="00C678ED">
                <w:pPr>
                  <w:jc w:val="center"/>
                  <w:rPr>
                    <w:sz w:val="22"/>
                    <w:szCs w:val="22"/>
                  </w:rPr>
                </w:pPr>
                <w:r w:rsidRPr="006140C1">
                  <w:rPr>
                    <w:b/>
                    <w:bCs/>
                    <w:sz w:val="22"/>
                    <w:szCs w:val="22"/>
                  </w:rPr>
                  <w:t>FEATURES</w:t>
                </w:r>
              </w:p>
            </w:tc>
            <w:tc>
              <w:tcPr>
                <w:tcW w:w="3117" w:type="dxa"/>
              </w:tcPr>
              <w:p w14:paraId="0A057602" w14:textId="77777777" w:rsidR="0091406C" w:rsidRDefault="0091406C" w:rsidP="00C678ED">
                <w:pPr>
                  <w:jc w:val="center"/>
                  <w:rPr>
                    <w:sz w:val="22"/>
                    <w:szCs w:val="22"/>
                  </w:rPr>
                </w:pPr>
                <w:r w:rsidRPr="006140C1">
                  <w:rPr>
                    <w:b/>
                    <w:bCs/>
                    <w:sz w:val="22"/>
                    <w:szCs w:val="22"/>
                  </w:rPr>
                  <w:t>BENEFITS</w:t>
                </w:r>
              </w:p>
            </w:tc>
          </w:tr>
          <w:tr w:rsidR="0091406C" w14:paraId="0CE659E2" w14:textId="77777777" w:rsidTr="00413C96">
            <w:tc>
              <w:tcPr>
                <w:tcW w:w="3116" w:type="dxa"/>
              </w:tcPr>
              <w:p w14:paraId="03619AE5" w14:textId="77777777" w:rsidR="0091406C" w:rsidRPr="00F64F11" w:rsidRDefault="0091406C" w:rsidP="00C678ED">
                <w:pPr>
                  <w:pStyle w:val="ListParagraph"/>
                  <w:numPr>
                    <w:ilvl w:val="0"/>
                    <w:numId w:val="8"/>
                  </w:numPr>
                  <w:rPr>
                    <w:sz w:val="22"/>
                    <w:szCs w:val="22"/>
                  </w:rPr>
                </w:pPr>
                <w:r w:rsidRPr="00F64F11">
                  <w:rPr>
                    <w:sz w:val="22"/>
                    <w:szCs w:val="22"/>
                  </w:rPr>
                  <w:t>Consumer Cards</w:t>
                </w:r>
              </w:p>
              <w:p w14:paraId="527FFB89" w14:textId="77777777" w:rsidR="0091406C" w:rsidRPr="00F64F11" w:rsidRDefault="0091406C" w:rsidP="00C678ED">
                <w:pPr>
                  <w:pStyle w:val="ListParagraph"/>
                  <w:numPr>
                    <w:ilvl w:val="0"/>
                    <w:numId w:val="8"/>
                  </w:numPr>
                  <w:rPr>
                    <w:sz w:val="22"/>
                    <w:szCs w:val="22"/>
                  </w:rPr>
                </w:pPr>
                <w:r w:rsidRPr="00F64F11">
                  <w:rPr>
                    <w:sz w:val="22"/>
                    <w:szCs w:val="22"/>
                  </w:rPr>
                  <w:t>Business Cards</w:t>
                </w:r>
              </w:p>
              <w:p w14:paraId="12E1A764" w14:textId="77777777" w:rsidR="0091406C" w:rsidRPr="00F64F11" w:rsidRDefault="0091406C" w:rsidP="00C678ED">
                <w:pPr>
                  <w:pStyle w:val="ListParagraph"/>
                  <w:numPr>
                    <w:ilvl w:val="0"/>
                    <w:numId w:val="8"/>
                  </w:numPr>
                  <w:rPr>
                    <w:sz w:val="22"/>
                    <w:szCs w:val="22"/>
                  </w:rPr>
                </w:pPr>
                <w:r w:rsidRPr="00F64F11">
                  <w:rPr>
                    <w:sz w:val="22"/>
                    <w:szCs w:val="22"/>
                  </w:rPr>
                  <w:t>Employee Credit Cards</w:t>
                </w:r>
              </w:p>
              <w:p w14:paraId="75DF5B07" w14:textId="77777777" w:rsidR="0091406C" w:rsidRPr="00F64F11" w:rsidRDefault="0091406C" w:rsidP="00C678ED">
                <w:pPr>
                  <w:pStyle w:val="ListParagraph"/>
                  <w:numPr>
                    <w:ilvl w:val="0"/>
                    <w:numId w:val="8"/>
                  </w:numPr>
                  <w:rPr>
                    <w:sz w:val="22"/>
                    <w:szCs w:val="22"/>
                  </w:rPr>
                </w:pPr>
                <w:r w:rsidRPr="00F64F11">
                  <w:rPr>
                    <w:sz w:val="22"/>
                    <w:szCs w:val="22"/>
                  </w:rPr>
                  <w:t>Rate Information</w:t>
                </w:r>
              </w:p>
              <w:p w14:paraId="14B4021F" w14:textId="77777777" w:rsidR="0091406C" w:rsidRPr="00067A63" w:rsidRDefault="0091406C" w:rsidP="00C678ED">
                <w:pPr>
                  <w:pStyle w:val="ListParagraph"/>
                  <w:rPr>
                    <w:sz w:val="22"/>
                    <w:szCs w:val="22"/>
                  </w:rPr>
                </w:pPr>
              </w:p>
            </w:tc>
            <w:tc>
              <w:tcPr>
                <w:tcW w:w="3117" w:type="dxa"/>
              </w:tcPr>
              <w:p w14:paraId="58C22C5D" w14:textId="77777777" w:rsidR="0091406C" w:rsidRPr="00F64F11" w:rsidRDefault="0091406C" w:rsidP="00C678ED">
                <w:pPr>
                  <w:pStyle w:val="ListParagraph"/>
                  <w:numPr>
                    <w:ilvl w:val="0"/>
                    <w:numId w:val="8"/>
                  </w:numPr>
                  <w:rPr>
                    <w:sz w:val="22"/>
                    <w:szCs w:val="22"/>
                  </w:rPr>
                </w:pPr>
                <w:r w:rsidRPr="00F64F11">
                  <w:rPr>
                    <w:sz w:val="22"/>
                    <w:szCs w:val="22"/>
                  </w:rPr>
                  <w:t>Pay Down Debt</w:t>
                </w:r>
              </w:p>
              <w:p w14:paraId="2C2CC21B" w14:textId="77777777" w:rsidR="0091406C" w:rsidRPr="00F64F11" w:rsidRDefault="0091406C" w:rsidP="00C678ED">
                <w:pPr>
                  <w:pStyle w:val="ListParagraph"/>
                  <w:numPr>
                    <w:ilvl w:val="0"/>
                    <w:numId w:val="8"/>
                  </w:numPr>
                  <w:rPr>
                    <w:sz w:val="22"/>
                    <w:szCs w:val="22"/>
                  </w:rPr>
                </w:pPr>
                <w:r w:rsidRPr="00F64F11">
                  <w:rPr>
                    <w:sz w:val="22"/>
                    <w:szCs w:val="22"/>
                  </w:rPr>
                  <w:t>Earn Rewards</w:t>
                </w:r>
              </w:p>
              <w:p w14:paraId="4C1F42E0" w14:textId="77777777" w:rsidR="0091406C" w:rsidRPr="00F64F11" w:rsidRDefault="0091406C" w:rsidP="00C678ED">
                <w:pPr>
                  <w:pStyle w:val="ListParagraph"/>
                  <w:numPr>
                    <w:ilvl w:val="0"/>
                    <w:numId w:val="8"/>
                  </w:numPr>
                  <w:rPr>
                    <w:sz w:val="22"/>
                    <w:szCs w:val="22"/>
                  </w:rPr>
                </w:pPr>
                <w:r w:rsidRPr="00F64F11">
                  <w:rPr>
                    <w:sz w:val="22"/>
                    <w:szCs w:val="22"/>
                  </w:rPr>
                  <w:t>Build Credit</w:t>
                </w:r>
              </w:p>
              <w:p w14:paraId="665566A3" w14:textId="77777777" w:rsidR="0091406C" w:rsidRPr="00F27A16" w:rsidRDefault="0091406C" w:rsidP="00C678ED">
                <w:pPr>
                  <w:pStyle w:val="ListParagraph"/>
                  <w:numPr>
                    <w:ilvl w:val="0"/>
                    <w:numId w:val="8"/>
                  </w:numPr>
                </w:pPr>
                <w:r w:rsidRPr="00F64F11">
                  <w:rPr>
                    <w:sz w:val="22"/>
                    <w:szCs w:val="22"/>
                  </w:rPr>
                  <w:t>Specialty Products for Business Cards</w:t>
                </w:r>
              </w:p>
            </w:tc>
          </w:tr>
        </w:tbl>
        <w:p w14:paraId="7C12EB12" w14:textId="77777777" w:rsidR="00FD02D2" w:rsidRDefault="00FD02D2" w:rsidP="00C678ED">
          <w:pPr>
            <w:spacing w:after="0"/>
            <w:rPr>
              <w:b/>
              <w:bCs/>
              <w:sz w:val="22"/>
              <w:szCs w:val="22"/>
            </w:rPr>
          </w:pPr>
        </w:p>
        <w:p w14:paraId="7CD105AD" w14:textId="77777777" w:rsidR="00FD02D2" w:rsidRDefault="00FD02D2" w:rsidP="00C678ED">
          <w:pPr>
            <w:spacing w:after="0"/>
            <w:rPr>
              <w:b/>
              <w:bCs/>
              <w:sz w:val="22"/>
              <w:szCs w:val="22"/>
            </w:rPr>
          </w:pPr>
          <w:r>
            <w:rPr>
              <w:b/>
              <w:bCs/>
              <w:sz w:val="22"/>
              <w:szCs w:val="22"/>
            </w:rPr>
            <w:t>Service</w:t>
          </w:r>
          <w:r w:rsidRPr="006140C1">
            <w:rPr>
              <w:b/>
              <w:bCs/>
              <w:sz w:val="22"/>
              <w:szCs w:val="22"/>
            </w:rPr>
            <w:t xml:space="preserve"> Fees:</w:t>
          </w:r>
        </w:p>
        <w:p w14:paraId="79D3ACAA" w14:textId="77777777" w:rsidR="00FD02D2" w:rsidRDefault="00FD02D2" w:rsidP="00C678ED">
          <w:pPr>
            <w:pStyle w:val="ListParagraph"/>
            <w:numPr>
              <w:ilvl w:val="0"/>
              <w:numId w:val="9"/>
            </w:numPr>
            <w:spacing w:after="0"/>
            <w:rPr>
              <w:sz w:val="22"/>
              <w:szCs w:val="22"/>
            </w:rPr>
          </w:pPr>
          <w:r w:rsidRPr="00F64F11">
            <w:rPr>
              <w:sz w:val="22"/>
              <w:szCs w:val="22"/>
            </w:rPr>
            <w:t>For Annual and Foreign Transaction Fees follow the below link, sign on, select “PRODUCTS” and Rate Information</w:t>
          </w:r>
        </w:p>
        <w:p w14:paraId="4893E879" w14:textId="77777777" w:rsidR="00FD02D2" w:rsidRPr="00F64F11" w:rsidRDefault="00FD02D2" w:rsidP="00C678ED">
          <w:pPr>
            <w:spacing w:after="0"/>
            <w:rPr>
              <w:sz w:val="22"/>
              <w:szCs w:val="22"/>
            </w:rPr>
          </w:pPr>
          <w:r w:rsidRPr="00F64F11">
            <w:rPr>
              <w:b/>
              <w:bCs/>
              <w:sz w:val="22"/>
              <w:szCs w:val="22"/>
            </w:rPr>
            <w:t>Qualifications:</w:t>
          </w:r>
        </w:p>
        <w:p w14:paraId="6D4A4764" w14:textId="77777777" w:rsidR="00FD02D2" w:rsidRDefault="00FD02D2" w:rsidP="00C678ED">
          <w:pPr>
            <w:pStyle w:val="ListParagraph"/>
            <w:numPr>
              <w:ilvl w:val="0"/>
              <w:numId w:val="4"/>
            </w:numPr>
            <w:spacing w:after="0"/>
            <w:rPr>
              <w:sz w:val="22"/>
              <w:szCs w:val="22"/>
            </w:rPr>
          </w:pPr>
          <w:r>
            <w:rPr>
              <w:sz w:val="22"/>
              <w:szCs w:val="22"/>
            </w:rPr>
            <w:t>Personal – must be at least 18 years of age</w:t>
          </w:r>
        </w:p>
        <w:p w14:paraId="55A1B493" w14:textId="77777777" w:rsidR="00FD02D2" w:rsidRDefault="00FD02D2" w:rsidP="00C678ED">
          <w:pPr>
            <w:pStyle w:val="ListParagraph"/>
            <w:numPr>
              <w:ilvl w:val="0"/>
              <w:numId w:val="4"/>
            </w:numPr>
            <w:spacing w:after="0"/>
            <w:rPr>
              <w:sz w:val="22"/>
              <w:szCs w:val="22"/>
            </w:rPr>
          </w:pPr>
          <w:r>
            <w:rPr>
              <w:sz w:val="22"/>
              <w:szCs w:val="22"/>
            </w:rPr>
            <w:t xml:space="preserve">Business </w:t>
          </w:r>
        </w:p>
        <w:p w14:paraId="32161D35" w14:textId="5BD638EF" w:rsidR="0089556F" w:rsidRDefault="0089556F">
          <w:r>
            <w:br w:type="page"/>
          </w:r>
        </w:p>
        <w:p w14:paraId="75391743" w14:textId="7FBD650D" w:rsidR="004C1158" w:rsidRDefault="004C1158" w:rsidP="00C678ED">
          <w:pPr>
            <w:pStyle w:val="Heading1"/>
            <w:spacing w:after="0"/>
          </w:pPr>
          <w:bookmarkStart w:id="51" w:name="_Toc215815690"/>
          <w:r>
            <w:lastRenderedPageBreak/>
            <w:t>Consumer Loans</w:t>
          </w:r>
          <w:bookmarkEnd w:id="51"/>
        </w:p>
        <w:p w14:paraId="2A3E59B5" w14:textId="7C56EDDD" w:rsidR="004C1158" w:rsidRDefault="00413C96" w:rsidP="00C678ED">
          <w:pPr>
            <w:pStyle w:val="Heading2"/>
            <w:spacing w:before="0" w:after="0"/>
          </w:pPr>
          <w:bookmarkStart w:id="52" w:name="_Toc215815691"/>
          <w:r>
            <w:t>Conforming ARM Mortgage</w:t>
          </w:r>
          <w:bookmarkEnd w:id="52"/>
        </w:p>
        <w:p w14:paraId="0D408866" w14:textId="77777777" w:rsidR="002636F7" w:rsidRPr="002636F7" w:rsidRDefault="002636F7" w:rsidP="002636F7"/>
        <w:p w14:paraId="055F2B57" w14:textId="2A6A9573" w:rsidR="00413C96" w:rsidRDefault="00413C96" w:rsidP="00C678ED">
          <w:pPr>
            <w:spacing w:after="0"/>
            <w:rPr>
              <w:sz w:val="22"/>
              <w:szCs w:val="22"/>
            </w:rPr>
          </w:pPr>
          <w:r w:rsidRPr="00935C38">
            <w:rPr>
              <w:b/>
              <w:bCs/>
              <w:sz w:val="22"/>
              <w:szCs w:val="22"/>
            </w:rPr>
            <w:t>Description:</w:t>
          </w:r>
          <w:r w:rsidRPr="00935C38">
            <w:rPr>
              <w:sz w:val="22"/>
              <w:szCs w:val="22"/>
            </w:rPr>
            <w:t xml:space="preserve"> 5/</w:t>
          </w:r>
          <w:r w:rsidR="00935C38" w:rsidRPr="00935C38">
            <w:rPr>
              <w:sz w:val="22"/>
              <w:szCs w:val="22"/>
            </w:rPr>
            <w:t>6</w:t>
          </w:r>
          <w:r w:rsidRPr="00935C38">
            <w:rPr>
              <w:sz w:val="22"/>
              <w:szCs w:val="22"/>
            </w:rPr>
            <w:t>, 7/</w:t>
          </w:r>
          <w:r w:rsidR="00935C38" w:rsidRPr="00935C38">
            <w:rPr>
              <w:sz w:val="22"/>
              <w:szCs w:val="22"/>
            </w:rPr>
            <w:t>6</w:t>
          </w:r>
          <w:r w:rsidRPr="00935C38">
            <w:rPr>
              <w:sz w:val="22"/>
              <w:szCs w:val="22"/>
            </w:rPr>
            <w:t>, 10/</w:t>
          </w:r>
          <w:r w:rsidR="00935C38" w:rsidRPr="00935C38">
            <w:rPr>
              <w:sz w:val="22"/>
              <w:szCs w:val="22"/>
            </w:rPr>
            <w:t>6</w:t>
          </w:r>
          <w:r w:rsidRPr="00935C38">
            <w:rPr>
              <w:sz w:val="22"/>
              <w:szCs w:val="22"/>
            </w:rPr>
            <w:t xml:space="preserve"> Adjustable Rate Mortgages</w:t>
          </w:r>
        </w:p>
        <w:p w14:paraId="2E2A4DE3" w14:textId="77777777" w:rsidR="0089556F" w:rsidRDefault="0089556F"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40422C" w14:paraId="7ED0A993" w14:textId="77777777" w:rsidTr="00413C96">
            <w:tc>
              <w:tcPr>
                <w:tcW w:w="3116" w:type="dxa"/>
              </w:tcPr>
              <w:p w14:paraId="2F0E6B71" w14:textId="77777777" w:rsidR="0040422C" w:rsidRDefault="0040422C" w:rsidP="00C678ED">
                <w:pPr>
                  <w:jc w:val="center"/>
                  <w:rPr>
                    <w:sz w:val="22"/>
                    <w:szCs w:val="22"/>
                  </w:rPr>
                </w:pPr>
                <w:r w:rsidRPr="006140C1">
                  <w:rPr>
                    <w:b/>
                    <w:bCs/>
                    <w:sz w:val="22"/>
                    <w:szCs w:val="22"/>
                  </w:rPr>
                  <w:t>FEATURES</w:t>
                </w:r>
              </w:p>
            </w:tc>
            <w:tc>
              <w:tcPr>
                <w:tcW w:w="3117" w:type="dxa"/>
              </w:tcPr>
              <w:p w14:paraId="573CA8CA" w14:textId="77777777" w:rsidR="0040422C" w:rsidRDefault="0040422C" w:rsidP="00C678ED">
                <w:pPr>
                  <w:jc w:val="center"/>
                  <w:rPr>
                    <w:sz w:val="22"/>
                    <w:szCs w:val="22"/>
                  </w:rPr>
                </w:pPr>
                <w:r w:rsidRPr="006140C1">
                  <w:rPr>
                    <w:b/>
                    <w:bCs/>
                    <w:sz w:val="22"/>
                    <w:szCs w:val="22"/>
                  </w:rPr>
                  <w:t>BENEFITS</w:t>
                </w:r>
              </w:p>
            </w:tc>
          </w:tr>
          <w:tr w:rsidR="0040422C" w14:paraId="5EB94943" w14:textId="77777777" w:rsidTr="00413C96">
            <w:tc>
              <w:tcPr>
                <w:tcW w:w="3116" w:type="dxa"/>
              </w:tcPr>
              <w:p w14:paraId="4A1DC6A7" w14:textId="77777777" w:rsidR="0040422C" w:rsidRPr="00413C96" w:rsidRDefault="0040422C" w:rsidP="00C678ED">
                <w:pPr>
                  <w:pStyle w:val="ListParagraph"/>
                  <w:numPr>
                    <w:ilvl w:val="0"/>
                    <w:numId w:val="10"/>
                  </w:numPr>
                  <w:rPr>
                    <w:sz w:val="22"/>
                    <w:szCs w:val="22"/>
                  </w:rPr>
                </w:pPr>
                <w:r w:rsidRPr="00413C96">
                  <w:rPr>
                    <w:sz w:val="22"/>
                    <w:szCs w:val="22"/>
                  </w:rPr>
                  <w:t xml:space="preserve">Primary residences, second homes and investment properties. </w:t>
                </w:r>
              </w:p>
              <w:p w14:paraId="735AC2D1" w14:textId="77777777" w:rsidR="0040422C" w:rsidRPr="00413C96" w:rsidRDefault="0040422C" w:rsidP="00C678ED">
                <w:pPr>
                  <w:pStyle w:val="ListParagraph"/>
                  <w:numPr>
                    <w:ilvl w:val="0"/>
                    <w:numId w:val="10"/>
                  </w:numPr>
                  <w:rPr>
                    <w:sz w:val="22"/>
                    <w:szCs w:val="22"/>
                  </w:rPr>
                </w:pPr>
                <w:r w:rsidRPr="00413C96">
                  <w:rPr>
                    <w:sz w:val="22"/>
                    <w:szCs w:val="22"/>
                  </w:rPr>
                  <w:t>Purchase, rate and term refinance and cash out refinance.</w:t>
                </w:r>
              </w:p>
              <w:p w14:paraId="2795AF5E" w14:textId="3BDECA37" w:rsidR="0040422C" w:rsidRPr="00413C96" w:rsidRDefault="0040422C" w:rsidP="00C678ED">
                <w:pPr>
                  <w:pStyle w:val="ListParagraph"/>
                  <w:numPr>
                    <w:ilvl w:val="0"/>
                    <w:numId w:val="10"/>
                  </w:numPr>
                  <w:rPr>
                    <w:sz w:val="22"/>
                    <w:szCs w:val="22"/>
                  </w:rPr>
                </w:pPr>
                <w:r>
                  <w:rPr>
                    <w:sz w:val="22"/>
                    <w:szCs w:val="22"/>
                  </w:rPr>
                  <w:t>Fannie Mae and Freddie Mac loan limits apply</w:t>
                </w:r>
              </w:p>
            </w:tc>
            <w:tc>
              <w:tcPr>
                <w:tcW w:w="3117" w:type="dxa"/>
              </w:tcPr>
              <w:p w14:paraId="6E4110D2" w14:textId="77777777" w:rsidR="0040422C" w:rsidRPr="00413C96" w:rsidRDefault="0040422C" w:rsidP="00C678ED">
                <w:pPr>
                  <w:pStyle w:val="ListParagraph"/>
                  <w:numPr>
                    <w:ilvl w:val="0"/>
                    <w:numId w:val="10"/>
                  </w:numPr>
                  <w:rPr>
                    <w:sz w:val="22"/>
                    <w:szCs w:val="22"/>
                  </w:rPr>
                </w:pPr>
                <w:r w:rsidRPr="00413C96">
                  <w:rPr>
                    <w:sz w:val="22"/>
                    <w:szCs w:val="22"/>
                  </w:rPr>
                  <w:t>Rates are generally lower than fixed rate options.</w:t>
                </w:r>
              </w:p>
              <w:p w14:paraId="512F2859" w14:textId="481D0A24" w:rsidR="0040422C" w:rsidRPr="00413C96" w:rsidRDefault="0040422C" w:rsidP="00C678ED">
                <w:pPr>
                  <w:pStyle w:val="ListParagraph"/>
                  <w:numPr>
                    <w:ilvl w:val="0"/>
                    <w:numId w:val="10"/>
                  </w:numPr>
                  <w:rPr>
                    <w:sz w:val="22"/>
                    <w:szCs w:val="22"/>
                  </w:rPr>
                </w:pPr>
                <w:r w:rsidRPr="00413C96">
                  <w:rPr>
                    <w:sz w:val="22"/>
                    <w:szCs w:val="22"/>
                  </w:rPr>
                  <w:t>Rates are fixed for a specified period (5,7,10 years).</w:t>
                </w:r>
              </w:p>
              <w:p w14:paraId="4B56EFD4" w14:textId="7904AB8F" w:rsidR="0040422C" w:rsidRPr="00F27A16" w:rsidRDefault="0040422C" w:rsidP="00C678ED">
                <w:pPr>
                  <w:pStyle w:val="ListParagraph"/>
                  <w:numPr>
                    <w:ilvl w:val="0"/>
                    <w:numId w:val="10"/>
                  </w:numPr>
                </w:pPr>
                <w:r w:rsidRPr="00413C96">
                  <w:rPr>
                    <w:sz w:val="22"/>
                    <w:szCs w:val="22"/>
                  </w:rPr>
                  <w:t>30-year amortization allows for more affordability</w:t>
                </w:r>
              </w:p>
            </w:tc>
          </w:tr>
        </w:tbl>
        <w:p w14:paraId="053C825C" w14:textId="77777777" w:rsidR="00413C96" w:rsidRDefault="00413C96" w:rsidP="00C678ED">
          <w:pPr>
            <w:spacing w:after="0"/>
            <w:rPr>
              <w:sz w:val="22"/>
              <w:szCs w:val="22"/>
            </w:rPr>
          </w:pPr>
        </w:p>
        <w:p w14:paraId="7D61AFED" w14:textId="77777777" w:rsidR="00413C96" w:rsidRDefault="00413C96" w:rsidP="00C678ED">
          <w:pPr>
            <w:spacing w:after="0"/>
            <w:rPr>
              <w:b/>
              <w:bCs/>
              <w:sz w:val="22"/>
              <w:szCs w:val="22"/>
            </w:rPr>
          </w:pPr>
          <w:r>
            <w:rPr>
              <w:b/>
              <w:bCs/>
              <w:sz w:val="22"/>
              <w:szCs w:val="22"/>
            </w:rPr>
            <w:t>Service</w:t>
          </w:r>
          <w:r w:rsidRPr="006140C1">
            <w:rPr>
              <w:b/>
              <w:bCs/>
              <w:sz w:val="22"/>
              <w:szCs w:val="22"/>
            </w:rPr>
            <w:t xml:space="preserve"> Fees:</w:t>
          </w:r>
        </w:p>
        <w:p w14:paraId="6C90AD94" w14:textId="7EFB0FA5" w:rsidR="00413C96" w:rsidRPr="003071D6" w:rsidRDefault="009F7F3A" w:rsidP="00C678ED">
          <w:pPr>
            <w:pStyle w:val="ListParagraph"/>
            <w:numPr>
              <w:ilvl w:val="0"/>
              <w:numId w:val="3"/>
            </w:numPr>
            <w:spacing w:after="0"/>
            <w:rPr>
              <w:sz w:val="22"/>
              <w:szCs w:val="22"/>
            </w:rPr>
          </w:pPr>
          <w:r>
            <w:rPr>
              <w:sz w:val="22"/>
              <w:szCs w:val="22"/>
            </w:rPr>
            <w:t>$</w:t>
          </w:r>
          <w:r w:rsidR="00935C38">
            <w:rPr>
              <w:sz w:val="22"/>
              <w:szCs w:val="22"/>
            </w:rPr>
            <w:t>1095</w:t>
          </w:r>
          <w:r>
            <w:rPr>
              <w:sz w:val="22"/>
              <w:szCs w:val="22"/>
            </w:rPr>
            <w:t xml:space="preserve"> application fee</w:t>
          </w:r>
        </w:p>
        <w:p w14:paraId="0560033A" w14:textId="77777777" w:rsidR="00413C96" w:rsidRDefault="00413C96" w:rsidP="00C678ED">
          <w:pPr>
            <w:spacing w:after="0"/>
            <w:rPr>
              <w:b/>
              <w:bCs/>
              <w:sz w:val="22"/>
              <w:szCs w:val="22"/>
            </w:rPr>
          </w:pPr>
        </w:p>
        <w:p w14:paraId="4F68704E" w14:textId="77777777" w:rsidR="00413C96" w:rsidRDefault="00413C96" w:rsidP="00C678ED">
          <w:pPr>
            <w:spacing w:after="0"/>
            <w:rPr>
              <w:b/>
              <w:bCs/>
              <w:sz w:val="22"/>
              <w:szCs w:val="22"/>
            </w:rPr>
          </w:pPr>
          <w:r>
            <w:rPr>
              <w:b/>
              <w:bCs/>
              <w:sz w:val="22"/>
              <w:szCs w:val="22"/>
            </w:rPr>
            <w:t>Qualifications:</w:t>
          </w:r>
        </w:p>
        <w:p w14:paraId="1E45DE33" w14:textId="5173C222" w:rsidR="00413C96" w:rsidRPr="00E5174B" w:rsidRDefault="00413C96" w:rsidP="00C678ED">
          <w:pPr>
            <w:pStyle w:val="ListParagraph"/>
            <w:numPr>
              <w:ilvl w:val="0"/>
              <w:numId w:val="4"/>
            </w:numPr>
            <w:spacing w:after="0"/>
            <w:rPr>
              <w:sz w:val="22"/>
              <w:szCs w:val="22"/>
            </w:rPr>
          </w:pPr>
          <w:r>
            <w:rPr>
              <w:sz w:val="22"/>
              <w:szCs w:val="22"/>
            </w:rPr>
            <w:t>Fannie Mae / Freddie Mac</w:t>
          </w:r>
        </w:p>
        <w:p w14:paraId="796A06FE" w14:textId="42F05F9F" w:rsidR="0089556F" w:rsidRDefault="0089556F">
          <w:pPr>
            <w:rPr>
              <w:sz w:val="22"/>
              <w:szCs w:val="22"/>
            </w:rPr>
          </w:pPr>
          <w:r>
            <w:rPr>
              <w:sz w:val="22"/>
              <w:szCs w:val="22"/>
            </w:rPr>
            <w:br w:type="page"/>
          </w:r>
        </w:p>
        <w:p w14:paraId="44108B6E" w14:textId="06EC6750" w:rsidR="00E07E7E" w:rsidRDefault="00E07E7E" w:rsidP="00C678ED">
          <w:pPr>
            <w:pStyle w:val="Heading2"/>
            <w:spacing w:before="0" w:after="0"/>
          </w:pPr>
          <w:bookmarkStart w:id="53" w:name="_Toc215815692"/>
          <w:r>
            <w:lastRenderedPageBreak/>
            <w:t>Conforming Fixed Mortgage</w:t>
          </w:r>
          <w:bookmarkEnd w:id="53"/>
        </w:p>
        <w:p w14:paraId="089EE526" w14:textId="77777777" w:rsidR="002636F7" w:rsidRPr="002636F7" w:rsidRDefault="002636F7" w:rsidP="002636F7">
          <w:pPr>
            <w:spacing w:after="0"/>
          </w:pPr>
        </w:p>
        <w:p w14:paraId="49C1D5D9" w14:textId="337EB8E6" w:rsidR="00E07E7E" w:rsidRDefault="00E07E7E" w:rsidP="00C678ED">
          <w:pPr>
            <w:spacing w:after="0"/>
            <w:rPr>
              <w:sz w:val="22"/>
              <w:szCs w:val="22"/>
            </w:rPr>
          </w:pPr>
          <w:r w:rsidRPr="006140C1">
            <w:rPr>
              <w:b/>
              <w:bCs/>
              <w:sz w:val="22"/>
              <w:szCs w:val="22"/>
            </w:rPr>
            <w:t>Description:</w:t>
          </w:r>
          <w:r w:rsidRPr="006140C1">
            <w:rPr>
              <w:sz w:val="22"/>
              <w:szCs w:val="22"/>
            </w:rPr>
            <w:t xml:space="preserve"> </w:t>
          </w:r>
          <w:r w:rsidRPr="00E07E7E">
            <w:rPr>
              <w:sz w:val="22"/>
              <w:szCs w:val="22"/>
            </w:rPr>
            <w:t>10</w:t>
          </w:r>
          <w:r>
            <w:rPr>
              <w:sz w:val="22"/>
              <w:szCs w:val="22"/>
            </w:rPr>
            <w:t xml:space="preserve">, </w:t>
          </w:r>
          <w:r w:rsidRPr="00E07E7E">
            <w:rPr>
              <w:sz w:val="22"/>
              <w:szCs w:val="22"/>
            </w:rPr>
            <w:t>15,</w:t>
          </w:r>
          <w:r>
            <w:rPr>
              <w:sz w:val="22"/>
              <w:szCs w:val="22"/>
            </w:rPr>
            <w:t xml:space="preserve"> </w:t>
          </w:r>
          <w:r w:rsidRPr="00E07E7E">
            <w:rPr>
              <w:sz w:val="22"/>
              <w:szCs w:val="22"/>
            </w:rPr>
            <w:t>20 &amp; 30-year fixed rate loans</w:t>
          </w:r>
        </w:p>
        <w:tbl>
          <w:tblPr>
            <w:tblStyle w:val="TableGrid"/>
            <w:tblW w:w="0" w:type="auto"/>
            <w:tblLook w:val="04A0" w:firstRow="1" w:lastRow="0" w:firstColumn="1" w:lastColumn="0" w:noHBand="0" w:noVBand="1"/>
          </w:tblPr>
          <w:tblGrid>
            <w:gridCol w:w="3116"/>
            <w:gridCol w:w="3117"/>
          </w:tblGrid>
          <w:tr w:rsidR="0040422C" w14:paraId="691D4C3A" w14:textId="77777777" w:rsidTr="00E07E7E">
            <w:tc>
              <w:tcPr>
                <w:tcW w:w="3116" w:type="dxa"/>
              </w:tcPr>
              <w:p w14:paraId="2C35CC56" w14:textId="77777777" w:rsidR="0040422C" w:rsidRDefault="0040422C" w:rsidP="00C678ED">
                <w:pPr>
                  <w:jc w:val="center"/>
                  <w:rPr>
                    <w:sz w:val="22"/>
                    <w:szCs w:val="22"/>
                  </w:rPr>
                </w:pPr>
                <w:r w:rsidRPr="006140C1">
                  <w:rPr>
                    <w:b/>
                    <w:bCs/>
                    <w:sz w:val="22"/>
                    <w:szCs w:val="22"/>
                  </w:rPr>
                  <w:t>FEATURES</w:t>
                </w:r>
              </w:p>
            </w:tc>
            <w:tc>
              <w:tcPr>
                <w:tcW w:w="3117" w:type="dxa"/>
              </w:tcPr>
              <w:p w14:paraId="26ECC54D" w14:textId="77777777" w:rsidR="0040422C" w:rsidRDefault="0040422C" w:rsidP="00C678ED">
                <w:pPr>
                  <w:jc w:val="center"/>
                  <w:rPr>
                    <w:sz w:val="22"/>
                    <w:szCs w:val="22"/>
                  </w:rPr>
                </w:pPr>
                <w:r w:rsidRPr="006140C1">
                  <w:rPr>
                    <w:b/>
                    <w:bCs/>
                    <w:sz w:val="22"/>
                    <w:szCs w:val="22"/>
                  </w:rPr>
                  <w:t>BENEFITS</w:t>
                </w:r>
              </w:p>
            </w:tc>
          </w:tr>
          <w:tr w:rsidR="0040422C" w14:paraId="68F6DA76" w14:textId="77777777" w:rsidTr="00E07E7E">
            <w:tc>
              <w:tcPr>
                <w:tcW w:w="3116" w:type="dxa"/>
              </w:tcPr>
              <w:p w14:paraId="11ECE59D" w14:textId="77777777" w:rsidR="0040422C" w:rsidRPr="00E07E7E" w:rsidRDefault="0040422C" w:rsidP="00C678ED">
                <w:pPr>
                  <w:pStyle w:val="ListParagraph"/>
                  <w:numPr>
                    <w:ilvl w:val="0"/>
                    <w:numId w:val="4"/>
                  </w:numPr>
                  <w:rPr>
                    <w:sz w:val="22"/>
                    <w:szCs w:val="22"/>
                  </w:rPr>
                </w:pPr>
                <w:r w:rsidRPr="00E07E7E">
                  <w:rPr>
                    <w:sz w:val="22"/>
                    <w:szCs w:val="22"/>
                  </w:rPr>
                  <w:t xml:space="preserve">Primary residences, second homes and investment properties. </w:t>
                </w:r>
              </w:p>
              <w:p w14:paraId="48316092" w14:textId="77777777" w:rsidR="0040422C" w:rsidRPr="00E07E7E" w:rsidRDefault="0040422C" w:rsidP="00C678ED">
                <w:pPr>
                  <w:pStyle w:val="ListParagraph"/>
                  <w:numPr>
                    <w:ilvl w:val="0"/>
                    <w:numId w:val="4"/>
                  </w:numPr>
                  <w:rPr>
                    <w:sz w:val="22"/>
                    <w:szCs w:val="22"/>
                  </w:rPr>
                </w:pPr>
                <w:r w:rsidRPr="00E07E7E">
                  <w:rPr>
                    <w:sz w:val="22"/>
                    <w:szCs w:val="22"/>
                  </w:rPr>
                  <w:t>Purchase, rate and term refinance and cash out refinance.</w:t>
                </w:r>
              </w:p>
              <w:p w14:paraId="629649B1" w14:textId="4D39B6FF" w:rsidR="0040422C" w:rsidRPr="00E07E7E" w:rsidRDefault="0040422C" w:rsidP="00C678ED">
                <w:pPr>
                  <w:pStyle w:val="ListParagraph"/>
                  <w:numPr>
                    <w:ilvl w:val="0"/>
                    <w:numId w:val="4"/>
                  </w:numPr>
                  <w:rPr>
                    <w:sz w:val="22"/>
                    <w:szCs w:val="22"/>
                  </w:rPr>
                </w:pPr>
                <w:r>
                  <w:rPr>
                    <w:sz w:val="22"/>
                    <w:szCs w:val="22"/>
                  </w:rPr>
                  <w:t>Fannie Mae and Freddie Mac loan limits apply</w:t>
                </w:r>
              </w:p>
              <w:p w14:paraId="7FD82285" w14:textId="3A95EF8E" w:rsidR="0040422C" w:rsidRPr="00E07E7E" w:rsidRDefault="0040422C" w:rsidP="00C678ED">
                <w:pPr>
                  <w:pStyle w:val="ListParagraph"/>
                  <w:numPr>
                    <w:ilvl w:val="0"/>
                    <w:numId w:val="4"/>
                  </w:numPr>
                  <w:rPr>
                    <w:sz w:val="22"/>
                    <w:szCs w:val="22"/>
                  </w:rPr>
                </w:pPr>
                <w:r w:rsidRPr="00E07E7E">
                  <w:rPr>
                    <w:sz w:val="22"/>
                    <w:szCs w:val="22"/>
                  </w:rPr>
                  <w:t>First time home buyer programs</w:t>
                </w:r>
              </w:p>
            </w:tc>
            <w:tc>
              <w:tcPr>
                <w:tcW w:w="3117" w:type="dxa"/>
              </w:tcPr>
              <w:p w14:paraId="3F2DE7A6" w14:textId="77777777" w:rsidR="0040422C" w:rsidRPr="00E07E7E" w:rsidRDefault="0040422C" w:rsidP="00C678ED">
                <w:pPr>
                  <w:pStyle w:val="ListParagraph"/>
                  <w:numPr>
                    <w:ilvl w:val="0"/>
                    <w:numId w:val="4"/>
                  </w:numPr>
                  <w:rPr>
                    <w:sz w:val="22"/>
                    <w:szCs w:val="22"/>
                  </w:rPr>
                </w:pPr>
                <w:r w:rsidRPr="00E07E7E">
                  <w:rPr>
                    <w:sz w:val="22"/>
                    <w:szCs w:val="22"/>
                  </w:rPr>
                  <w:t>Interest rate does not change.</w:t>
                </w:r>
              </w:p>
              <w:p w14:paraId="5F1C9C00" w14:textId="33923C55" w:rsidR="0040422C" w:rsidRPr="00E07E7E" w:rsidRDefault="0040422C" w:rsidP="00C678ED">
                <w:pPr>
                  <w:pStyle w:val="ListParagraph"/>
                  <w:numPr>
                    <w:ilvl w:val="0"/>
                    <w:numId w:val="4"/>
                  </w:numPr>
                  <w:rPr>
                    <w:sz w:val="22"/>
                    <w:szCs w:val="22"/>
                  </w:rPr>
                </w:pPr>
                <w:r w:rsidRPr="00E07E7E">
                  <w:rPr>
                    <w:sz w:val="22"/>
                    <w:szCs w:val="22"/>
                  </w:rPr>
                  <w:t>Fixed rate mortgages fully amortize over a defined period and are paid in full at the end of the loan term</w:t>
                </w:r>
              </w:p>
              <w:p w14:paraId="67999DE4" w14:textId="7CB1E765" w:rsidR="0040422C" w:rsidRPr="00E07E7E" w:rsidRDefault="0040422C" w:rsidP="00C678ED">
                <w:pPr>
                  <w:pStyle w:val="ListParagraph"/>
                  <w:numPr>
                    <w:ilvl w:val="0"/>
                    <w:numId w:val="4"/>
                  </w:numPr>
                  <w:rPr>
                    <w:sz w:val="22"/>
                    <w:szCs w:val="22"/>
                  </w:rPr>
                </w:pPr>
                <w:r w:rsidRPr="00E07E7E">
                  <w:rPr>
                    <w:sz w:val="22"/>
                    <w:szCs w:val="22"/>
                  </w:rPr>
                  <w:t>The shorter the term, the faster equity is built, and the loan is paid off.</w:t>
                </w:r>
              </w:p>
              <w:p w14:paraId="6518CAB9" w14:textId="3717B9AF" w:rsidR="0040422C" w:rsidRPr="00E07E7E" w:rsidRDefault="0040422C" w:rsidP="00C678ED">
                <w:pPr>
                  <w:pStyle w:val="ListParagraph"/>
                  <w:numPr>
                    <w:ilvl w:val="0"/>
                    <w:numId w:val="4"/>
                  </w:numPr>
                </w:pPr>
                <w:r w:rsidRPr="00E07E7E">
                  <w:rPr>
                    <w:sz w:val="22"/>
                    <w:szCs w:val="22"/>
                  </w:rPr>
                  <w:t>Low down payment options</w:t>
                </w:r>
              </w:p>
            </w:tc>
          </w:tr>
        </w:tbl>
        <w:p w14:paraId="6127C485" w14:textId="77777777" w:rsidR="00E07E7E" w:rsidRDefault="00E07E7E" w:rsidP="00C678ED">
          <w:pPr>
            <w:spacing w:after="0"/>
            <w:rPr>
              <w:sz w:val="22"/>
              <w:szCs w:val="22"/>
            </w:rPr>
          </w:pPr>
        </w:p>
        <w:p w14:paraId="4DAB127C" w14:textId="77777777" w:rsidR="00E07E7E" w:rsidRDefault="00E07E7E" w:rsidP="00C678ED">
          <w:pPr>
            <w:spacing w:after="0"/>
            <w:rPr>
              <w:b/>
              <w:bCs/>
              <w:sz w:val="22"/>
              <w:szCs w:val="22"/>
            </w:rPr>
          </w:pPr>
          <w:r>
            <w:rPr>
              <w:b/>
              <w:bCs/>
              <w:sz w:val="22"/>
              <w:szCs w:val="22"/>
            </w:rPr>
            <w:t>Service</w:t>
          </w:r>
          <w:r w:rsidRPr="006140C1">
            <w:rPr>
              <w:b/>
              <w:bCs/>
              <w:sz w:val="22"/>
              <w:szCs w:val="22"/>
            </w:rPr>
            <w:t xml:space="preserve"> Fees:</w:t>
          </w:r>
        </w:p>
        <w:p w14:paraId="36F0F5AA" w14:textId="47733E18" w:rsidR="00E07E7E" w:rsidRPr="003071D6" w:rsidRDefault="00C41509" w:rsidP="00C678ED">
          <w:pPr>
            <w:pStyle w:val="ListParagraph"/>
            <w:numPr>
              <w:ilvl w:val="0"/>
              <w:numId w:val="3"/>
            </w:numPr>
            <w:spacing w:after="0"/>
            <w:rPr>
              <w:sz w:val="22"/>
              <w:szCs w:val="22"/>
            </w:rPr>
          </w:pPr>
          <w:r>
            <w:rPr>
              <w:sz w:val="22"/>
              <w:szCs w:val="22"/>
            </w:rPr>
            <w:t>$</w:t>
          </w:r>
          <w:r w:rsidR="00C31C28">
            <w:rPr>
              <w:sz w:val="22"/>
              <w:szCs w:val="22"/>
            </w:rPr>
            <w:t>1095</w:t>
          </w:r>
          <w:r>
            <w:rPr>
              <w:sz w:val="22"/>
              <w:szCs w:val="22"/>
            </w:rPr>
            <w:t xml:space="preserve"> application fee</w:t>
          </w:r>
        </w:p>
        <w:p w14:paraId="550D53B2" w14:textId="77777777" w:rsidR="00E07E7E" w:rsidRDefault="00E07E7E" w:rsidP="00C678ED">
          <w:pPr>
            <w:spacing w:after="0"/>
            <w:rPr>
              <w:b/>
              <w:bCs/>
              <w:sz w:val="22"/>
              <w:szCs w:val="22"/>
            </w:rPr>
          </w:pPr>
        </w:p>
        <w:p w14:paraId="7B50C4CD" w14:textId="77777777" w:rsidR="00E07E7E" w:rsidRDefault="00E07E7E" w:rsidP="00C678ED">
          <w:pPr>
            <w:spacing w:after="0"/>
            <w:rPr>
              <w:b/>
              <w:bCs/>
              <w:sz w:val="22"/>
              <w:szCs w:val="22"/>
            </w:rPr>
          </w:pPr>
          <w:r>
            <w:rPr>
              <w:b/>
              <w:bCs/>
              <w:sz w:val="22"/>
              <w:szCs w:val="22"/>
            </w:rPr>
            <w:t>Qualifications:</w:t>
          </w:r>
        </w:p>
        <w:p w14:paraId="649AF750" w14:textId="77777777" w:rsidR="00E07E7E" w:rsidRPr="00E5174B" w:rsidRDefault="00E07E7E" w:rsidP="00C678ED">
          <w:pPr>
            <w:pStyle w:val="ListParagraph"/>
            <w:numPr>
              <w:ilvl w:val="0"/>
              <w:numId w:val="4"/>
            </w:numPr>
            <w:spacing w:after="0"/>
            <w:rPr>
              <w:sz w:val="22"/>
              <w:szCs w:val="22"/>
            </w:rPr>
          </w:pPr>
          <w:r>
            <w:rPr>
              <w:sz w:val="22"/>
              <w:szCs w:val="22"/>
            </w:rPr>
            <w:t>Fannie Mae / Freddie Mac</w:t>
          </w:r>
        </w:p>
        <w:p w14:paraId="280EA83B" w14:textId="0A7D8588" w:rsidR="0089556F" w:rsidRDefault="0089556F">
          <w:pPr>
            <w:rPr>
              <w:sz w:val="22"/>
              <w:szCs w:val="22"/>
            </w:rPr>
          </w:pPr>
          <w:r>
            <w:rPr>
              <w:sz w:val="22"/>
              <w:szCs w:val="22"/>
            </w:rPr>
            <w:br w:type="page"/>
          </w:r>
        </w:p>
        <w:p w14:paraId="26080E68" w14:textId="52DB0719" w:rsidR="00E07E7E" w:rsidRDefault="00E07E7E" w:rsidP="00C678ED">
          <w:pPr>
            <w:pStyle w:val="Heading2"/>
            <w:spacing w:before="0" w:after="0"/>
          </w:pPr>
          <w:bookmarkStart w:id="54" w:name="_Toc215815693"/>
          <w:r>
            <w:lastRenderedPageBreak/>
            <w:t>FHA Mortgage</w:t>
          </w:r>
          <w:bookmarkEnd w:id="54"/>
        </w:p>
        <w:p w14:paraId="06B6689C" w14:textId="77777777" w:rsidR="002636F7" w:rsidRPr="002636F7" w:rsidRDefault="002636F7" w:rsidP="002636F7">
          <w:pPr>
            <w:spacing w:after="0"/>
          </w:pPr>
        </w:p>
        <w:p w14:paraId="1E1D645B" w14:textId="534060FD" w:rsidR="00E07E7E" w:rsidRDefault="00E07E7E" w:rsidP="00C678ED">
          <w:pPr>
            <w:spacing w:after="0"/>
            <w:rPr>
              <w:sz w:val="22"/>
              <w:szCs w:val="22"/>
            </w:rPr>
          </w:pPr>
          <w:r w:rsidRPr="00C31C28">
            <w:rPr>
              <w:b/>
              <w:bCs/>
              <w:sz w:val="22"/>
              <w:szCs w:val="22"/>
            </w:rPr>
            <w:t>Description:</w:t>
          </w:r>
          <w:r w:rsidRPr="00C31C28">
            <w:rPr>
              <w:sz w:val="22"/>
              <w:szCs w:val="22"/>
            </w:rPr>
            <w:t xml:space="preserve"> 15, 20, 30 year fixed and 5/</w:t>
          </w:r>
          <w:r w:rsidR="00C31C28" w:rsidRPr="00C31C28">
            <w:rPr>
              <w:sz w:val="22"/>
              <w:szCs w:val="22"/>
            </w:rPr>
            <w:t>6</w:t>
          </w:r>
          <w:r w:rsidRPr="00C31C28">
            <w:rPr>
              <w:sz w:val="22"/>
              <w:szCs w:val="22"/>
            </w:rPr>
            <w:t xml:space="preserve"> adjustable rate mortgages</w:t>
          </w:r>
        </w:p>
        <w:p w14:paraId="3ACF4796" w14:textId="77777777" w:rsidR="0040422C" w:rsidRDefault="0040422C"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40422C" w14:paraId="039BD6AD" w14:textId="77777777" w:rsidTr="00E07E7E">
            <w:tc>
              <w:tcPr>
                <w:tcW w:w="3116" w:type="dxa"/>
              </w:tcPr>
              <w:p w14:paraId="689FAFDA" w14:textId="77777777" w:rsidR="0040422C" w:rsidRDefault="0040422C" w:rsidP="00C678ED">
                <w:pPr>
                  <w:jc w:val="center"/>
                  <w:rPr>
                    <w:sz w:val="22"/>
                    <w:szCs w:val="22"/>
                  </w:rPr>
                </w:pPr>
                <w:r w:rsidRPr="006140C1">
                  <w:rPr>
                    <w:b/>
                    <w:bCs/>
                    <w:sz w:val="22"/>
                    <w:szCs w:val="22"/>
                  </w:rPr>
                  <w:t>FEATURES</w:t>
                </w:r>
              </w:p>
            </w:tc>
            <w:tc>
              <w:tcPr>
                <w:tcW w:w="3117" w:type="dxa"/>
              </w:tcPr>
              <w:p w14:paraId="512A3242" w14:textId="77777777" w:rsidR="0040422C" w:rsidRDefault="0040422C" w:rsidP="00C678ED">
                <w:pPr>
                  <w:jc w:val="center"/>
                  <w:rPr>
                    <w:sz w:val="22"/>
                    <w:szCs w:val="22"/>
                  </w:rPr>
                </w:pPr>
                <w:r w:rsidRPr="006140C1">
                  <w:rPr>
                    <w:b/>
                    <w:bCs/>
                    <w:sz w:val="22"/>
                    <w:szCs w:val="22"/>
                  </w:rPr>
                  <w:t>BENEFITS</w:t>
                </w:r>
              </w:p>
            </w:tc>
          </w:tr>
          <w:tr w:rsidR="0040422C" w14:paraId="07CEF320" w14:textId="77777777" w:rsidTr="00E07E7E">
            <w:tc>
              <w:tcPr>
                <w:tcW w:w="3116" w:type="dxa"/>
              </w:tcPr>
              <w:p w14:paraId="095C6561" w14:textId="77777777" w:rsidR="0040422C" w:rsidRPr="00E07E7E" w:rsidRDefault="0040422C" w:rsidP="00C678ED">
                <w:pPr>
                  <w:pStyle w:val="ListParagraph"/>
                  <w:numPr>
                    <w:ilvl w:val="0"/>
                    <w:numId w:val="4"/>
                  </w:numPr>
                  <w:rPr>
                    <w:sz w:val="22"/>
                    <w:szCs w:val="22"/>
                  </w:rPr>
                </w:pPr>
                <w:r w:rsidRPr="00E07E7E">
                  <w:rPr>
                    <w:sz w:val="22"/>
                    <w:szCs w:val="22"/>
                  </w:rPr>
                  <w:t xml:space="preserve">Primary residences. </w:t>
                </w:r>
              </w:p>
              <w:p w14:paraId="38AA00F9" w14:textId="77777777" w:rsidR="0040422C" w:rsidRPr="00E07E7E" w:rsidRDefault="0040422C" w:rsidP="00C678ED">
                <w:pPr>
                  <w:pStyle w:val="ListParagraph"/>
                  <w:numPr>
                    <w:ilvl w:val="0"/>
                    <w:numId w:val="4"/>
                  </w:numPr>
                  <w:rPr>
                    <w:sz w:val="22"/>
                    <w:szCs w:val="22"/>
                  </w:rPr>
                </w:pPr>
                <w:r w:rsidRPr="00E07E7E">
                  <w:rPr>
                    <w:sz w:val="22"/>
                    <w:szCs w:val="22"/>
                  </w:rPr>
                  <w:t>Purchase and Streamline refinance.</w:t>
                </w:r>
              </w:p>
              <w:p w14:paraId="6CF415EA" w14:textId="77777777" w:rsidR="0040422C" w:rsidRPr="00E07E7E" w:rsidRDefault="0040422C" w:rsidP="00C678ED">
                <w:pPr>
                  <w:pStyle w:val="ListParagraph"/>
                  <w:numPr>
                    <w:ilvl w:val="0"/>
                    <w:numId w:val="4"/>
                  </w:numPr>
                  <w:rPr>
                    <w:sz w:val="22"/>
                    <w:szCs w:val="22"/>
                  </w:rPr>
                </w:pPr>
                <w:r w:rsidRPr="00E07E7E">
                  <w:rPr>
                    <w:sz w:val="22"/>
                    <w:szCs w:val="22"/>
                  </w:rPr>
                  <w:t>Fixed and Adjustable rate options.</w:t>
                </w:r>
              </w:p>
              <w:p w14:paraId="04A75C70" w14:textId="22740E87" w:rsidR="0040422C" w:rsidRPr="00E07E7E" w:rsidRDefault="0040422C" w:rsidP="00C678ED">
                <w:pPr>
                  <w:pStyle w:val="ListParagraph"/>
                  <w:numPr>
                    <w:ilvl w:val="0"/>
                    <w:numId w:val="4"/>
                  </w:numPr>
                  <w:rPr>
                    <w:sz w:val="22"/>
                    <w:szCs w:val="22"/>
                  </w:rPr>
                </w:pPr>
                <w:r>
                  <w:rPr>
                    <w:sz w:val="22"/>
                    <w:szCs w:val="22"/>
                  </w:rPr>
                  <w:t>FHA loan limits apply</w:t>
                </w:r>
              </w:p>
              <w:p w14:paraId="2391F7C0" w14:textId="77777777" w:rsidR="0040422C" w:rsidRPr="00E07E7E" w:rsidRDefault="0040422C" w:rsidP="00C678ED">
                <w:pPr>
                  <w:pStyle w:val="ListParagraph"/>
                  <w:numPr>
                    <w:ilvl w:val="0"/>
                    <w:numId w:val="4"/>
                  </w:numPr>
                  <w:rPr>
                    <w:sz w:val="22"/>
                    <w:szCs w:val="22"/>
                  </w:rPr>
                </w:pPr>
                <w:r w:rsidRPr="00E07E7E">
                  <w:rPr>
                    <w:sz w:val="22"/>
                    <w:szCs w:val="22"/>
                  </w:rPr>
                  <w:t>Up to 96.5% financing</w:t>
                </w:r>
              </w:p>
              <w:p w14:paraId="31DA4A08" w14:textId="77777777" w:rsidR="0040422C" w:rsidRPr="00E07E7E" w:rsidRDefault="0040422C" w:rsidP="00C678ED">
                <w:pPr>
                  <w:pStyle w:val="ListParagraph"/>
                  <w:numPr>
                    <w:ilvl w:val="0"/>
                    <w:numId w:val="4"/>
                  </w:numPr>
                  <w:rPr>
                    <w:sz w:val="22"/>
                    <w:szCs w:val="22"/>
                  </w:rPr>
                </w:pPr>
                <w:r w:rsidRPr="00E07E7E">
                  <w:rPr>
                    <w:sz w:val="22"/>
                    <w:szCs w:val="22"/>
                  </w:rPr>
                  <w:t xml:space="preserve">Allowed use of non- occupant co-signor to help qualify  </w:t>
                </w:r>
              </w:p>
              <w:p w14:paraId="14BD583C" w14:textId="1E56E11C" w:rsidR="0040422C" w:rsidRPr="00E07E7E" w:rsidRDefault="0040422C" w:rsidP="00C678ED">
                <w:pPr>
                  <w:pStyle w:val="ListParagraph"/>
                  <w:numPr>
                    <w:ilvl w:val="0"/>
                    <w:numId w:val="4"/>
                  </w:numPr>
                  <w:rPr>
                    <w:sz w:val="22"/>
                    <w:szCs w:val="22"/>
                  </w:rPr>
                </w:pPr>
                <w:r w:rsidRPr="00E07E7E">
                  <w:rPr>
                    <w:sz w:val="22"/>
                    <w:szCs w:val="22"/>
                  </w:rPr>
                  <w:t>Use of gift funds allowed</w:t>
                </w:r>
              </w:p>
            </w:tc>
            <w:tc>
              <w:tcPr>
                <w:tcW w:w="3117" w:type="dxa"/>
              </w:tcPr>
              <w:p w14:paraId="665F428F" w14:textId="77777777" w:rsidR="0040422C" w:rsidRPr="00E07E7E" w:rsidRDefault="0040422C" w:rsidP="00C678ED">
                <w:pPr>
                  <w:pStyle w:val="ListParagraph"/>
                  <w:numPr>
                    <w:ilvl w:val="0"/>
                    <w:numId w:val="4"/>
                  </w:numPr>
                  <w:rPr>
                    <w:sz w:val="22"/>
                    <w:szCs w:val="22"/>
                  </w:rPr>
                </w:pPr>
                <w:r w:rsidRPr="00E07E7E">
                  <w:rPr>
                    <w:sz w:val="22"/>
                    <w:szCs w:val="22"/>
                  </w:rPr>
                  <w:t>Low down payment options</w:t>
                </w:r>
              </w:p>
              <w:p w14:paraId="6F895737" w14:textId="77777777" w:rsidR="0040422C" w:rsidRPr="00E07E7E" w:rsidRDefault="0040422C" w:rsidP="00C678ED">
                <w:pPr>
                  <w:pStyle w:val="ListParagraph"/>
                  <w:numPr>
                    <w:ilvl w:val="0"/>
                    <w:numId w:val="4"/>
                  </w:numPr>
                  <w:rPr>
                    <w:sz w:val="22"/>
                    <w:szCs w:val="22"/>
                  </w:rPr>
                </w:pPr>
                <w:r w:rsidRPr="00E07E7E">
                  <w:rPr>
                    <w:sz w:val="22"/>
                    <w:szCs w:val="22"/>
                  </w:rPr>
                  <w:t>Lower credit score allowances</w:t>
                </w:r>
              </w:p>
              <w:p w14:paraId="7C0714B1" w14:textId="02E3CF12" w:rsidR="0040422C" w:rsidRPr="00E07E7E" w:rsidRDefault="0040422C" w:rsidP="00C678ED">
                <w:pPr>
                  <w:pStyle w:val="ListParagraph"/>
                  <w:numPr>
                    <w:ilvl w:val="0"/>
                    <w:numId w:val="4"/>
                  </w:numPr>
                </w:pPr>
                <w:r w:rsidRPr="00E07E7E">
                  <w:rPr>
                    <w:sz w:val="22"/>
                    <w:szCs w:val="22"/>
                  </w:rPr>
                  <w:t>Higher debt to income ratios allowed.</w:t>
                </w:r>
              </w:p>
            </w:tc>
          </w:tr>
        </w:tbl>
        <w:p w14:paraId="2951D371" w14:textId="77777777" w:rsidR="00E07E7E" w:rsidRDefault="00E07E7E" w:rsidP="00C678ED">
          <w:pPr>
            <w:spacing w:after="0"/>
            <w:rPr>
              <w:sz w:val="22"/>
              <w:szCs w:val="22"/>
            </w:rPr>
          </w:pPr>
        </w:p>
        <w:p w14:paraId="43294E19" w14:textId="77777777" w:rsidR="00E07E7E" w:rsidRDefault="00E07E7E" w:rsidP="00C678ED">
          <w:pPr>
            <w:spacing w:after="0"/>
            <w:rPr>
              <w:b/>
              <w:bCs/>
              <w:sz w:val="22"/>
              <w:szCs w:val="22"/>
            </w:rPr>
          </w:pPr>
          <w:r>
            <w:rPr>
              <w:b/>
              <w:bCs/>
              <w:sz w:val="22"/>
              <w:szCs w:val="22"/>
            </w:rPr>
            <w:t>Service</w:t>
          </w:r>
          <w:r w:rsidRPr="006140C1">
            <w:rPr>
              <w:b/>
              <w:bCs/>
              <w:sz w:val="22"/>
              <w:szCs w:val="22"/>
            </w:rPr>
            <w:t xml:space="preserve"> Fees:</w:t>
          </w:r>
        </w:p>
        <w:p w14:paraId="22A5E9D4" w14:textId="12276E2F" w:rsidR="00E07E7E" w:rsidRPr="003071D6" w:rsidRDefault="00C41509" w:rsidP="00C678ED">
          <w:pPr>
            <w:pStyle w:val="ListParagraph"/>
            <w:numPr>
              <w:ilvl w:val="0"/>
              <w:numId w:val="3"/>
            </w:numPr>
            <w:spacing w:after="0"/>
            <w:rPr>
              <w:sz w:val="22"/>
              <w:szCs w:val="22"/>
            </w:rPr>
          </w:pPr>
          <w:r>
            <w:rPr>
              <w:sz w:val="22"/>
              <w:szCs w:val="22"/>
            </w:rPr>
            <w:t>$</w:t>
          </w:r>
          <w:r w:rsidR="00C31C28">
            <w:rPr>
              <w:sz w:val="22"/>
              <w:szCs w:val="22"/>
            </w:rPr>
            <w:t>1645</w:t>
          </w:r>
          <w:r>
            <w:rPr>
              <w:sz w:val="22"/>
              <w:szCs w:val="22"/>
            </w:rPr>
            <w:t xml:space="preserve"> application fee</w:t>
          </w:r>
        </w:p>
        <w:p w14:paraId="52082E33" w14:textId="77777777" w:rsidR="00E07E7E" w:rsidRDefault="00E07E7E" w:rsidP="00C678ED">
          <w:pPr>
            <w:spacing w:after="0"/>
            <w:rPr>
              <w:b/>
              <w:bCs/>
              <w:sz w:val="22"/>
              <w:szCs w:val="22"/>
            </w:rPr>
          </w:pPr>
        </w:p>
        <w:p w14:paraId="1EE13F9C" w14:textId="77777777" w:rsidR="00E07E7E" w:rsidRDefault="00E07E7E" w:rsidP="00C678ED">
          <w:pPr>
            <w:spacing w:after="0"/>
            <w:rPr>
              <w:b/>
              <w:bCs/>
              <w:sz w:val="22"/>
              <w:szCs w:val="22"/>
            </w:rPr>
          </w:pPr>
          <w:r>
            <w:rPr>
              <w:b/>
              <w:bCs/>
              <w:sz w:val="22"/>
              <w:szCs w:val="22"/>
            </w:rPr>
            <w:t>Qualifications:</w:t>
          </w:r>
        </w:p>
        <w:p w14:paraId="4251F86C" w14:textId="77777777" w:rsidR="00E07E7E" w:rsidRPr="00E5174B" w:rsidRDefault="00E07E7E" w:rsidP="00C678ED">
          <w:pPr>
            <w:pStyle w:val="ListParagraph"/>
            <w:numPr>
              <w:ilvl w:val="0"/>
              <w:numId w:val="4"/>
            </w:numPr>
            <w:spacing w:after="0"/>
            <w:rPr>
              <w:sz w:val="22"/>
              <w:szCs w:val="22"/>
            </w:rPr>
          </w:pPr>
          <w:r>
            <w:rPr>
              <w:sz w:val="22"/>
              <w:szCs w:val="22"/>
            </w:rPr>
            <w:t>Fannie Mae / Freddie Mac</w:t>
          </w:r>
        </w:p>
        <w:p w14:paraId="5DB41C47" w14:textId="2A9A80EF" w:rsidR="0040422C" w:rsidRDefault="0040422C">
          <w:pPr>
            <w:rPr>
              <w:sz w:val="22"/>
              <w:szCs w:val="22"/>
            </w:rPr>
          </w:pPr>
          <w:r>
            <w:rPr>
              <w:sz w:val="22"/>
              <w:szCs w:val="22"/>
            </w:rPr>
            <w:br w:type="page"/>
          </w:r>
        </w:p>
        <w:p w14:paraId="432EC8EC" w14:textId="5FFE812C" w:rsidR="00E07E7E" w:rsidRDefault="00E07E7E" w:rsidP="00C678ED">
          <w:pPr>
            <w:pStyle w:val="Heading2"/>
            <w:spacing w:before="0" w:after="0"/>
          </w:pPr>
          <w:bookmarkStart w:id="55" w:name="_Toc215815694"/>
          <w:r>
            <w:lastRenderedPageBreak/>
            <w:t>Jumbo Mortgage</w:t>
          </w:r>
          <w:bookmarkEnd w:id="55"/>
        </w:p>
        <w:p w14:paraId="64898519" w14:textId="77777777" w:rsidR="002636F7" w:rsidRPr="002636F7" w:rsidRDefault="002636F7" w:rsidP="002636F7">
          <w:pPr>
            <w:spacing w:after="0"/>
          </w:pPr>
        </w:p>
        <w:p w14:paraId="74DED262" w14:textId="4BA6FDEB" w:rsidR="00E07E7E" w:rsidRDefault="00E07E7E" w:rsidP="00C678ED">
          <w:pPr>
            <w:spacing w:after="0"/>
            <w:rPr>
              <w:sz w:val="22"/>
              <w:szCs w:val="22"/>
            </w:rPr>
          </w:pPr>
          <w:r w:rsidRPr="00C31C28">
            <w:rPr>
              <w:b/>
              <w:bCs/>
              <w:sz w:val="22"/>
              <w:szCs w:val="22"/>
            </w:rPr>
            <w:t>Description:</w:t>
          </w:r>
          <w:r w:rsidRPr="00C31C28">
            <w:rPr>
              <w:sz w:val="22"/>
              <w:szCs w:val="22"/>
            </w:rPr>
            <w:t xml:space="preserve"> 10,15,20, 30 year fixed and   5/</w:t>
          </w:r>
          <w:r w:rsidR="00C31C28">
            <w:rPr>
              <w:sz w:val="22"/>
              <w:szCs w:val="22"/>
            </w:rPr>
            <w:t>6</w:t>
          </w:r>
          <w:r w:rsidRPr="00C31C28">
            <w:rPr>
              <w:sz w:val="22"/>
              <w:szCs w:val="22"/>
            </w:rPr>
            <w:t>, 7/</w:t>
          </w:r>
          <w:r w:rsidR="00C31C28">
            <w:rPr>
              <w:sz w:val="22"/>
              <w:szCs w:val="22"/>
            </w:rPr>
            <w:t>6</w:t>
          </w:r>
          <w:r w:rsidRPr="00C31C28">
            <w:rPr>
              <w:sz w:val="22"/>
              <w:szCs w:val="22"/>
            </w:rPr>
            <w:t>, 10/</w:t>
          </w:r>
          <w:r w:rsidR="00C31C28">
            <w:rPr>
              <w:sz w:val="22"/>
              <w:szCs w:val="22"/>
            </w:rPr>
            <w:t>6</w:t>
          </w:r>
          <w:r w:rsidRPr="00C31C28">
            <w:rPr>
              <w:sz w:val="22"/>
              <w:szCs w:val="22"/>
            </w:rPr>
            <w:t xml:space="preserve"> adjustable rate mortgages</w:t>
          </w:r>
        </w:p>
        <w:p w14:paraId="7623A5CA" w14:textId="77777777" w:rsidR="0040422C" w:rsidRDefault="0040422C"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40422C" w14:paraId="0815BD8D" w14:textId="77777777" w:rsidTr="00E07E7E">
            <w:tc>
              <w:tcPr>
                <w:tcW w:w="3116" w:type="dxa"/>
              </w:tcPr>
              <w:p w14:paraId="2339F2D6" w14:textId="77777777" w:rsidR="0040422C" w:rsidRDefault="0040422C" w:rsidP="00C678ED">
                <w:pPr>
                  <w:jc w:val="center"/>
                  <w:rPr>
                    <w:sz w:val="22"/>
                    <w:szCs w:val="22"/>
                  </w:rPr>
                </w:pPr>
                <w:r w:rsidRPr="006140C1">
                  <w:rPr>
                    <w:b/>
                    <w:bCs/>
                    <w:sz w:val="22"/>
                    <w:szCs w:val="22"/>
                  </w:rPr>
                  <w:t>FEATURES</w:t>
                </w:r>
              </w:p>
            </w:tc>
            <w:tc>
              <w:tcPr>
                <w:tcW w:w="3117" w:type="dxa"/>
              </w:tcPr>
              <w:p w14:paraId="0125D1B0" w14:textId="77777777" w:rsidR="0040422C" w:rsidRDefault="0040422C" w:rsidP="00C678ED">
                <w:pPr>
                  <w:jc w:val="center"/>
                  <w:rPr>
                    <w:sz w:val="22"/>
                    <w:szCs w:val="22"/>
                  </w:rPr>
                </w:pPr>
                <w:r w:rsidRPr="006140C1">
                  <w:rPr>
                    <w:b/>
                    <w:bCs/>
                    <w:sz w:val="22"/>
                    <w:szCs w:val="22"/>
                  </w:rPr>
                  <w:t>BENEFITS</w:t>
                </w:r>
              </w:p>
            </w:tc>
          </w:tr>
          <w:tr w:rsidR="0040422C" w14:paraId="0E8BBBF4" w14:textId="77777777" w:rsidTr="00E07E7E">
            <w:tc>
              <w:tcPr>
                <w:tcW w:w="3116" w:type="dxa"/>
              </w:tcPr>
              <w:p w14:paraId="19C97A40" w14:textId="77777777" w:rsidR="0040422C" w:rsidRPr="00E07E7E" w:rsidRDefault="0040422C" w:rsidP="00C678ED">
                <w:pPr>
                  <w:pStyle w:val="ListParagraph"/>
                  <w:numPr>
                    <w:ilvl w:val="0"/>
                    <w:numId w:val="11"/>
                  </w:numPr>
                  <w:rPr>
                    <w:sz w:val="22"/>
                    <w:szCs w:val="22"/>
                  </w:rPr>
                </w:pPr>
                <w:r w:rsidRPr="00E07E7E">
                  <w:rPr>
                    <w:sz w:val="22"/>
                    <w:szCs w:val="22"/>
                  </w:rPr>
                  <w:t xml:space="preserve">Primary residences and second homes. </w:t>
                </w:r>
              </w:p>
              <w:p w14:paraId="6163B3F4" w14:textId="2303D169" w:rsidR="0040422C" w:rsidRPr="00E07E7E" w:rsidRDefault="0040422C" w:rsidP="00C678ED">
                <w:pPr>
                  <w:pStyle w:val="ListParagraph"/>
                  <w:numPr>
                    <w:ilvl w:val="0"/>
                    <w:numId w:val="11"/>
                  </w:numPr>
                  <w:rPr>
                    <w:sz w:val="22"/>
                    <w:szCs w:val="22"/>
                  </w:rPr>
                </w:pPr>
                <w:r w:rsidRPr="00E07E7E">
                  <w:rPr>
                    <w:sz w:val="22"/>
                    <w:szCs w:val="22"/>
                  </w:rPr>
                  <w:t>Purchase, rate and term and cash out refinance.</w:t>
                </w:r>
              </w:p>
              <w:p w14:paraId="48FB7527" w14:textId="77777777" w:rsidR="0040422C" w:rsidRPr="00E07E7E" w:rsidRDefault="0040422C" w:rsidP="00C678ED">
                <w:pPr>
                  <w:pStyle w:val="ListParagraph"/>
                  <w:numPr>
                    <w:ilvl w:val="0"/>
                    <w:numId w:val="11"/>
                  </w:numPr>
                  <w:rPr>
                    <w:sz w:val="22"/>
                    <w:szCs w:val="22"/>
                  </w:rPr>
                </w:pPr>
                <w:r w:rsidRPr="00E07E7E">
                  <w:rPr>
                    <w:sz w:val="22"/>
                    <w:szCs w:val="22"/>
                  </w:rPr>
                  <w:t>Fixed and Adjustable rate options.</w:t>
                </w:r>
              </w:p>
              <w:p w14:paraId="5E94648F" w14:textId="6BBC5387" w:rsidR="0040422C" w:rsidRPr="00E07E7E" w:rsidRDefault="0040422C" w:rsidP="00C678ED">
                <w:pPr>
                  <w:pStyle w:val="ListParagraph"/>
                  <w:numPr>
                    <w:ilvl w:val="0"/>
                    <w:numId w:val="11"/>
                  </w:numPr>
                  <w:rPr>
                    <w:sz w:val="22"/>
                    <w:szCs w:val="22"/>
                  </w:rPr>
                </w:pPr>
                <w:r w:rsidRPr="00E07E7E">
                  <w:rPr>
                    <w:sz w:val="22"/>
                    <w:szCs w:val="22"/>
                  </w:rPr>
                  <w:t xml:space="preserve">Loan amounts </w:t>
                </w:r>
                <w:r>
                  <w:rPr>
                    <w:sz w:val="22"/>
                    <w:szCs w:val="22"/>
                  </w:rPr>
                  <w:t>above Fannie Mae and Freddie Mac lending limits</w:t>
                </w:r>
              </w:p>
            </w:tc>
            <w:tc>
              <w:tcPr>
                <w:tcW w:w="3117" w:type="dxa"/>
              </w:tcPr>
              <w:p w14:paraId="55365B94" w14:textId="77777777" w:rsidR="0040422C" w:rsidRPr="00E07E7E" w:rsidRDefault="0040422C" w:rsidP="00C678ED">
                <w:pPr>
                  <w:pStyle w:val="ListParagraph"/>
                  <w:numPr>
                    <w:ilvl w:val="0"/>
                    <w:numId w:val="11"/>
                  </w:numPr>
                  <w:rPr>
                    <w:sz w:val="22"/>
                    <w:szCs w:val="22"/>
                  </w:rPr>
                </w:pPr>
                <w:r w:rsidRPr="00E07E7E">
                  <w:rPr>
                    <w:sz w:val="22"/>
                    <w:szCs w:val="22"/>
                  </w:rPr>
                  <w:t xml:space="preserve">Loan amounts above the Fannie Mae and Freddie Mac limits. </w:t>
                </w:r>
              </w:p>
              <w:p w14:paraId="28C65315" w14:textId="19897084" w:rsidR="0040422C" w:rsidRPr="00E07E7E" w:rsidRDefault="0040422C" w:rsidP="00C678ED">
                <w:pPr>
                  <w:pStyle w:val="ListParagraph"/>
                  <w:numPr>
                    <w:ilvl w:val="0"/>
                    <w:numId w:val="11"/>
                  </w:numPr>
                </w:pPr>
                <w:r w:rsidRPr="00E07E7E">
                  <w:rPr>
                    <w:sz w:val="22"/>
                    <w:szCs w:val="22"/>
                  </w:rPr>
                  <w:t>Larger loan amounts allows for more buying power and financing flexibility</w:t>
                </w:r>
              </w:p>
            </w:tc>
          </w:tr>
        </w:tbl>
        <w:p w14:paraId="21B64866" w14:textId="77777777" w:rsidR="00E07E7E" w:rsidRDefault="00E07E7E" w:rsidP="00C678ED">
          <w:pPr>
            <w:spacing w:after="0"/>
            <w:rPr>
              <w:sz w:val="22"/>
              <w:szCs w:val="22"/>
            </w:rPr>
          </w:pPr>
        </w:p>
        <w:p w14:paraId="690432D7" w14:textId="77777777" w:rsidR="00E07E7E" w:rsidRDefault="00E07E7E" w:rsidP="00C678ED">
          <w:pPr>
            <w:spacing w:after="0"/>
            <w:rPr>
              <w:b/>
              <w:bCs/>
              <w:sz w:val="22"/>
              <w:szCs w:val="22"/>
            </w:rPr>
          </w:pPr>
          <w:r>
            <w:rPr>
              <w:b/>
              <w:bCs/>
              <w:sz w:val="22"/>
              <w:szCs w:val="22"/>
            </w:rPr>
            <w:t>Service</w:t>
          </w:r>
          <w:r w:rsidRPr="006140C1">
            <w:rPr>
              <w:b/>
              <w:bCs/>
              <w:sz w:val="22"/>
              <w:szCs w:val="22"/>
            </w:rPr>
            <w:t xml:space="preserve"> Fees:</w:t>
          </w:r>
        </w:p>
        <w:p w14:paraId="611F4E60" w14:textId="2A5C3EF5" w:rsidR="00E07E7E" w:rsidRPr="003071D6" w:rsidRDefault="00C41509" w:rsidP="00C678ED">
          <w:pPr>
            <w:pStyle w:val="ListParagraph"/>
            <w:numPr>
              <w:ilvl w:val="0"/>
              <w:numId w:val="3"/>
            </w:numPr>
            <w:spacing w:after="0"/>
            <w:rPr>
              <w:sz w:val="22"/>
              <w:szCs w:val="22"/>
            </w:rPr>
          </w:pPr>
          <w:r>
            <w:rPr>
              <w:sz w:val="22"/>
              <w:szCs w:val="22"/>
            </w:rPr>
            <w:t>$</w:t>
          </w:r>
          <w:r w:rsidR="00C31C28">
            <w:rPr>
              <w:sz w:val="22"/>
              <w:szCs w:val="22"/>
            </w:rPr>
            <w:t>1095</w:t>
          </w:r>
          <w:r>
            <w:rPr>
              <w:sz w:val="22"/>
              <w:szCs w:val="22"/>
            </w:rPr>
            <w:t xml:space="preserve"> application fee</w:t>
          </w:r>
        </w:p>
        <w:p w14:paraId="090EA4C7" w14:textId="77777777" w:rsidR="00E07E7E" w:rsidRDefault="00E07E7E" w:rsidP="00C678ED">
          <w:pPr>
            <w:spacing w:after="0"/>
            <w:rPr>
              <w:b/>
              <w:bCs/>
              <w:sz w:val="22"/>
              <w:szCs w:val="22"/>
            </w:rPr>
          </w:pPr>
        </w:p>
        <w:p w14:paraId="11D408FD" w14:textId="77777777" w:rsidR="00E07E7E" w:rsidRDefault="00E07E7E" w:rsidP="00C678ED">
          <w:pPr>
            <w:spacing w:after="0"/>
            <w:rPr>
              <w:b/>
              <w:bCs/>
              <w:sz w:val="22"/>
              <w:szCs w:val="22"/>
            </w:rPr>
          </w:pPr>
          <w:r>
            <w:rPr>
              <w:b/>
              <w:bCs/>
              <w:sz w:val="22"/>
              <w:szCs w:val="22"/>
            </w:rPr>
            <w:t>Qualifications:</w:t>
          </w:r>
        </w:p>
        <w:p w14:paraId="0E698936" w14:textId="26D084B8" w:rsidR="00E07E7E" w:rsidRPr="00E5174B" w:rsidRDefault="00E07E7E" w:rsidP="00C678ED">
          <w:pPr>
            <w:pStyle w:val="ListParagraph"/>
            <w:numPr>
              <w:ilvl w:val="0"/>
              <w:numId w:val="4"/>
            </w:numPr>
            <w:spacing w:after="0"/>
            <w:rPr>
              <w:sz w:val="22"/>
              <w:szCs w:val="22"/>
            </w:rPr>
          </w:pPr>
          <w:r>
            <w:rPr>
              <w:sz w:val="22"/>
              <w:szCs w:val="22"/>
            </w:rPr>
            <w:t>N/A</w:t>
          </w:r>
        </w:p>
        <w:p w14:paraId="01C1920C" w14:textId="369CC76D" w:rsidR="0040422C" w:rsidRDefault="0040422C">
          <w:pPr>
            <w:rPr>
              <w:sz w:val="22"/>
              <w:szCs w:val="22"/>
            </w:rPr>
          </w:pPr>
          <w:r>
            <w:rPr>
              <w:sz w:val="22"/>
              <w:szCs w:val="22"/>
            </w:rPr>
            <w:br w:type="page"/>
          </w:r>
        </w:p>
        <w:p w14:paraId="248CC394" w14:textId="22481317" w:rsidR="00E07E7E" w:rsidRDefault="00E07E7E" w:rsidP="00C678ED">
          <w:pPr>
            <w:pStyle w:val="Heading2"/>
            <w:spacing w:before="0" w:after="0"/>
          </w:pPr>
          <w:bookmarkStart w:id="56" w:name="_Toc215815695"/>
          <w:r>
            <w:lastRenderedPageBreak/>
            <w:t>Portfolio Mortgage</w:t>
          </w:r>
          <w:bookmarkEnd w:id="56"/>
        </w:p>
        <w:p w14:paraId="14F57D1A" w14:textId="77777777" w:rsidR="002636F7" w:rsidRPr="002636F7" w:rsidRDefault="002636F7" w:rsidP="002636F7">
          <w:pPr>
            <w:spacing w:after="0"/>
          </w:pPr>
        </w:p>
        <w:p w14:paraId="4737DC22" w14:textId="17B73420" w:rsidR="00E07E7E" w:rsidRDefault="00E07E7E" w:rsidP="00C678ED">
          <w:pPr>
            <w:spacing w:after="0"/>
            <w:rPr>
              <w:sz w:val="22"/>
              <w:szCs w:val="22"/>
            </w:rPr>
          </w:pPr>
          <w:r w:rsidRPr="00C31C28">
            <w:rPr>
              <w:b/>
              <w:bCs/>
              <w:sz w:val="22"/>
              <w:szCs w:val="22"/>
            </w:rPr>
            <w:t>Description:</w:t>
          </w:r>
          <w:r w:rsidRPr="00C31C28">
            <w:rPr>
              <w:sz w:val="22"/>
              <w:szCs w:val="22"/>
            </w:rPr>
            <w:t xml:space="preserve"> 10,15</w:t>
          </w:r>
          <w:r w:rsidR="0019318D">
            <w:rPr>
              <w:sz w:val="22"/>
              <w:szCs w:val="22"/>
            </w:rPr>
            <w:t>, 30</w:t>
          </w:r>
          <w:r w:rsidRPr="00C31C28">
            <w:rPr>
              <w:sz w:val="22"/>
              <w:szCs w:val="22"/>
            </w:rPr>
            <w:t xml:space="preserve"> year </w:t>
          </w:r>
          <w:r w:rsidR="00B630BC" w:rsidRPr="00C31C28">
            <w:rPr>
              <w:sz w:val="22"/>
              <w:szCs w:val="22"/>
            </w:rPr>
            <w:t xml:space="preserve">fixed </w:t>
          </w:r>
          <w:r w:rsidR="003559DE" w:rsidRPr="00C31C28">
            <w:rPr>
              <w:sz w:val="22"/>
              <w:szCs w:val="22"/>
            </w:rPr>
            <w:t>and 5</w:t>
          </w:r>
          <w:r w:rsidRPr="00C31C28">
            <w:rPr>
              <w:sz w:val="22"/>
              <w:szCs w:val="22"/>
            </w:rPr>
            <w:t>/</w:t>
          </w:r>
          <w:r w:rsidR="00C31C28" w:rsidRPr="00C31C28">
            <w:rPr>
              <w:sz w:val="22"/>
              <w:szCs w:val="22"/>
            </w:rPr>
            <w:t>6</w:t>
          </w:r>
          <w:r w:rsidR="00BF7F87" w:rsidRPr="00C31C28">
            <w:rPr>
              <w:sz w:val="22"/>
              <w:szCs w:val="22"/>
            </w:rPr>
            <w:t>, 7/</w:t>
          </w:r>
          <w:r w:rsidR="00C31C28" w:rsidRPr="00C31C28">
            <w:rPr>
              <w:sz w:val="22"/>
              <w:szCs w:val="22"/>
            </w:rPr>
            <w:t>6</w:t>
          </w:r>
          <w:r w:rsidRPr="00C31C28">
            <w:rPr>
              <w:sz w:val="22"/>
              <w:szCs w:val="22"/>
            </w:rPr>
            <w:t xml:space="preserve"> adjustable rate mortgages</w:t>
          </w:r>
        </w:p>
        <w:p w14:paraId="34B97052" w14:textId="77777777" w:rsidR="0040422C" w:rsidRPr="00E07E7E" w:rsidRDefault="0040422C" w:rsidP="00C678ED">
          <w:pPr>
            <w:spacing w:after="0"/>
            <w:rPr>
              <w:rFonts w:ascii="Arial" w:hAnsi="Arial" w:cs="Arial"/>
              <w:sz w:val="24"/>
              <w:szCs w:val="24"/>
            </w:rPr>
          </w:pPr>
        </w:p>
        <w:tbl>
          <w:tblPr>
            <w:tblStyle w:val="TableGrid"/>
            <w:tblW w:w="0" w:type="auto"/>
            <w:tblLook w:val="04A0" w:firstRow="1" w:lastRow="0" w:firstColumn="1" w:lastColumn="0" w:noHBand="0" w:noVBand="1"/>
          </w:tblPr>
          <w:tblGrid>
            <w:gridCol w:w="3116"/>
            <w:gridCol w:w="3117"/>
          </w:tblGrid>
          <w:tr w:rsidR="0040422C" w14:paraId="0DA5A511" w14:textId="77777777" w:rsidTr="00E07E7E">
            <w:tc>
              <w:tcPr>
                <w:tcW w:w="3116" w:type="dxa"/>
              </w:tcPr>
              <w:p w14:paraId="4504D640" w14:textId="77777777" w:rsidR="0040422C" w:rsidRDefault="0040422C" w:rsidP="00C678ED">
                <w:pPr>
                  <w:jc w:val="center"/>
                  <w:rPr>
                    <w:sz w:val="22"/>
                    <w:szCs w:val="22"/>
                  </w:rPr>
                </w:pPr>
                <w:r w:rsidRPr="006140C1">
                  <w:rPr>
                    <w:b/>
                    <w:bCs/>
                    <w:sz w:val="22"/>
                    <w:szCs w:val="22"/>
                  </w:rPr>
                  <w:t>FEATURES</w:t>
                </w:r>
              </w:p>
            </w:tc>
            <w:tc>
              <w:tcPr>
                <w:tcW w:w="3117" w:type="dxa"/>
              </w:tcPr>
              <w:p w14:paraId="659C1D2E" w14:textId="77777777" w:rsidR="0040422C" w:rsidRDefault="0040422C" w:rsidP="00C678ED">
                <w:pPr>
                  <w:jc w:val="center"/>
                  <w:rPr>
                    <w:sz w:val="22"/>
                    <w:szCs w:val="22"/>
                  </w:rPr>
                </w:pPr>
                <w:r w:rsidRPr="006140C1">
                  <w:rPr>
                    <w:b/>
                    <w:bCs/>
                    <w:sz w:val="22"/>
                    <w:szCs w:val="22"/>
                  </w:rPr>
                  <w:t>BENEFITS</w:t>
                </w:r>
              </w:p>
            </w:tc>
          </w:tr>
          <w:tr w:rsidR="0040422C" w14:paraId="437D2B6C" w14:textId="77777777" w:rsidTr="00E07E7E">
            <w:tc>
              <w:tcPr>
                <w:tcW w:w="3116" w:type="dxa"/>
              </w:tcPr>
              <w:p w14:paraId="5F0F9F69" w14:textId="77777777" w:rsidR="0040422C" w:rsidRPr="00E07E7E" w:rsidRDefault="0040422C" w:rsidP="00C678ED">
                <w:pPr>
                  <w:pStyle w:val="ListParagraph"/>
                  <w:numPr>
                    <w:ilvl w:val="0"/>
                    <w:numId w:val="4"/>
                  </w:numPr>
                  <w:rPr>
                    <w:sz w:val="22"/>
                    <w:szCs w:val="22"/>
                  </w:rPr>
                </w:pPr>
                <w:r w:rsidRPr="00E07E7E">
                  <w:rPr>
                    <w:sz w:val="22"/>
                    <w:szCs w:val="22"/>
                  </w:rPr>
                  <w:t xml:space="preserve">Primary residences and second homes and investment properties. </w:t>
                </w:r>
              </w:p>
              <w:p w14:paraId="75635D67" w14:textId="5D9FBDE6" w:rsidR="0040422C" w:rsidRPr="00E07E7E" w:rsidRDefault="0040422C" w:rsidP="00C678ED">
                <w:pPr>
                  <w:pStyle w:val="ListParagraph"/>
                  <w:numPr>
                    <w:ilvl w:val="0"/>
                    <w:numId w:val="4"/>
                  </w:numPr>
                  <w:rPr>
                    <w:sz w:val="22"/>
                    <w:szCs w:val="22"/>
                  </w:rPr>
                </w:pPr>
                <w:r w:rsidRPr="00E07E7E">
                  <w:rPr>
                    <w:sz w:val="22"/>
                    <w:szCs w:val="22"/>
                  </w:rPr>
                  <w:t>Purchase, rate and term and cash out refinance.</w:t>
                </w:r>
              </w:p>
              <w:p w14:paraId="00032598" w14:textId="77777777" w:rsidR="0040422C" w:rsidRPr="00E07E7E" w:rsidRDefault="0040422C" w:rsidP="00C678ED">
                <w:pPr>
                  <w:pStyle w:val="ListParagraph"/>
                  <w:numPr>
                    <w:ilvl w:val="0"/>
                    <w:numId w:val="4"/>
                  </w:numPr>
                  <w:rPr>
                    <w:sz w:val="22"/>
                    <w:szCs w:val="22"/>
                  </w:rPr>
                </w:pPr>
                <w:r w:rsidRPr="00E07E7E">
                  <w:rPr>
                    <w:sz w:val="22"/>
                    <w:szCs w:val="22"/>
                  </w:rPr>
                  <w:t>Fixed and Adjustable rate options.</w:t>
                </w:r>
              </w:p>
              <w:p w14:paraId="0925B2AD" w14:textId="1B15D76F" w:rsidR="0040422C" w:rsidRPr="00E07E7E" w:rsidRDefault="0040422C" w:rsidP="00C678ED">
                <w:pPr>
                  <w:pStyle w:val="ListParagraph"/>
                  <w:numPr>
                    <w:ilvl w:val="0"/>
                    <w:numId w:val="4"/>
                  </w:numPr>
                  <w:rPr>
                    <w:sz w:val="22"/>
                    <w:szCs w:val="22"/>
                  </w:rPr>
                </w:pPr>
                <w:r w:rsidRPr="00E07E7E">
                  <w:rPr>
                    <w:sz w:val="22"/>
                    <w:szCs w:val="22"/>
                  </w:rPr>
                  <w:t xml:space="preserve">Multifamily homes up to 4 units </w:t>
                </w:r>
              </w:p>
            </w:tc>
            <w:tc>
              <w:tcPr>
                <w:tcW w:w="3117" w:type="dxa"/>
              </w:tcPr>
              <w:p w14:paraId="0360154A" w14:textId="6DBA3249" w:rsidR="0040422C" w:rsidRPr="00E07E7E" w:rsidRDefault="0040422C" w:rsidP="00C678ED">
                <w:pPr>
                  <w:pStyle w:val="ListParagraph"/>
                  <w:numPr>
                    <w:ilvl w:val="0"/>
                    <w:numId w:val="4"/>
                  </w:numPr>
                  <w:rPr>
                    <w:sz w:val="22"/>
                    <w:szCs w:val="22"/>
                  </w:rPr>
                </w:pPr>
                <w:r w:rsidRPr="00E07E7E">
                  <w:rPr>
                    <w:sz w:val="22"/>
                    <w:szCs w:val="22"/>
                  </w:rPr>
                  <w:t>Expanded guideline allowances for Fannie Mae and Freddie Mac Fallout, Non-Warrantable Condos, LLC’s</w:t>
                </w:r>
              </w:p>
            </w:tc>
          </w:tr>
        </w:tbl>
        <w:p w14:paraId="33F7A920" w14:textId="77777777" w:rsidR="00E07E7E" w:rsidRDefault="00E07E7E" w:rsidP="00C678ED">
          <w:pPr>
            <w:spacing w:after="0"/>
            <w:rPr>
              <w:sz w:val="22"/>
              <w:szCs w:val="22"/>
            </w:rPr>
          </w:pPr>
        </w:p>
        <w:p w14:paraId="3F1FF0C4" w14:textId="77777777" w:rsidR="00E07E7E" w:rsidRDefault="00E07E7E" w:rsidP="00C678ED">
          <w:pPr>
            <w:spacing w:after="0"/>
            <w:rPr>
              <w:b/>
              <w:bCs/>
              <w:sz w:val="22"/>
              <w:szCs w:val="22"/>
            </w:rPr>
          </w:pPr>
          <w:r>
            <w:rPr>
              <w:b/>
              <w:bCs/>
              <w:sz w:val="22"/>
              <w:szCs w:val="22"/>
            </w:rPr>
            <w:t>Service</w:t>
          </w:r>
          <w:r w:rsidRPr="006140C1">
            <w:rPr>
              <w:b/>
              <w:bCs/>
              <w:sz w:val="22"/>
              <w:szCs w:val="22"/>
            </w:rPr>
            <w:t xml:space="preserve"> Fees:</w:t>
          </w:r>
        </w:p>
        <w:p w14:paraId="47645543" w14:textId="5E2E6DF0" w:rsidR="00E07E7E" w:rsidRPr="003071D6" w:rsidRDefault="00C41509" w:rsidP="00C678ED">
          <w:pPr>
            <w:pStyle w:val="ListParagraph"/>
            <w:numPr>
              <w:ilvl w:val="0"/>
              <w:numId w:val="3"/>
            </w:numPr>
            <w:spacing w:after="0"/>
            <w:rPr>
              <w:sz w:val="22"/>
              <w:szCs w:val="22"/>
            </w:rPr>
          </w:pPr>
          <w:r>
            <w:rPr>
              <w:sz w:val="22"/>
              <w:szCs w:val="22"/>
            </w:rPr>
            <w:t>$</w:t>
          </w:r>
          <w:r w:rsidR="00C31C28">
            <w:rPr>
              <w:sz w:val="22"/>
              <w:szCs w:val="22"/>
            </w:rPr>
            <w:t>1095</w:t>
          </w:r>
          <w:r>
            <w:rPr>
              <w:sz w:val="22"/>
              <w:szCs w:val="22"/>
            </w:rPr>
            <w:t xml:space="preserve"> application fee</w:t>
          </w:r>
        </w:p>
        <w:p w14:paraId="6F27BECF" w14:textId="77777777" w:rsidR="00E07E7E" w:rsidRDefault="00E07E7E" w:rsidP="00C678ED">
          <w:pPr>
            <w:spacing w:after="0"/>
            <w:rPr>
              <w:b/>
              <w:bCs/>
              <w:sz w:val="22"/>
              <w:szCs w:val="22"/>
            </w:rPr>
          </w:pPr>
        </w:p>
        <w:p w14:paraId="62CFF260" w14:textId="77777777" w:rsidR="00E07E7E" w:rsidRDefault="00E07E7E" w:rsidP="00C678ED">
          <w:pPr>
            <w:spacing w:after="0"/>
            <w:rPr>
              <w:b/>
              <w:bCs/>
              <w:sz w:val="22"/>
              <w:szCs w:val="22"/>
            </w:rPr>
          </w:pPr>
          <w:r>
            <w:rPr>
              <w:b/>
              <w:bCs/>
              <w:sz w:val="22"/>
              <w:szCs w:val="22"/>
            </w:rPr>
            <w:t>Qualifications:</w:t>
          </w:r>
        </w:p>
        <w:p w14:paraId="5E922B5C" w14:textId="4ACCA273" w:rsidR="00E07E7E" w:rsidRPr="00E5174B" w:rsidRDefault="00353922" w:rsidP="00C678ED">
          <w:pPr>
            <w:pStyle w:val="ListParagraph"/>
            <w:numPr>
              <w:ilvl w:val="0"/>
              <w:numId w:val="4"/>
            </w:numPr>
            <w:spacing w:after="0"/>
            <w:rPr>
              <w:sz w:val="22"/>
              <w:szCs w:val="22"/>
            </w:rPr>
          </w:pPr>
          <w:r>
            <w:rPr>
              <w:sz w:val="22"/>
              <w:szCs w:val="22"/>
            </w:rPr>
            <w:t>Non-Conforming</w:t>
          </w:r>
        </w:p>
        <w:p w14:paraId="2AC361D4" w14:textId="0EF5C307" w:rsidR="0040422C" w:rsidRDefault="0040422C">
          <w:pPr>
            <w:rPr>
              <w:sz w:val="22"/>
              <w:szCs w:val="22"/>
            </w:rPr>
          </w:pPr>
          <w:r>
            <w:rPr>
              <w:sz w:val="22"/>
              <w:szCs w:val="22"/>
            </w:rPr>
            <w:br w:type="page"/>
          </w:r>
        </w:p>
        <w:p w14:paraId="28B0E532" w14:textId="3F24D111" w:rsidR="00B630BC" w:rsidRDefault="00B630BC" w:rsidP="00C678ED">
          <w:pPr>
            <w:pStyle w:val="Heading2"/>
            <w:spacing w:before="0" w:after="0"/>
          </w:pPr>
          <w:bookmarkStart w:id="57" w:name="_Toc215815696"/>
          <w:r>
            <w:lastRenderedPageBreak/>
            <w:t>Residential Construction Loan</w:t>
          </w:r>
          <w:bookmarkEnd w:id="57"/>
        </w:p>
        <w:p w14:paraId="5A85ACA6" w14:textId="77777777" w:rsidR="002636F7" w:rsidRPr="002636F7" w:rsidRDefault="002636F7" w:rsidP="002636F7">
          <w:pPr>
            <w:spacing w:after="0"/>
          </w:pPr>
        </w:p>
        <w:p w14:paraId="25557526" w14:textId="2BE21504" w:rsidR="00B630BC" w:rsidRDefault="00B630BC" w:rsidP="00C678ED">
          <w:pPr>
            <w:spacing w:after="0"/>
            <w:rPr>
              <w:sz w:val="22"/>
              <w:szCs w:val="22"/>
            </w:rPr>
          </w:pPr>
          <w:r w:rsidRPr="006140C1">
            <w:rPr>
              <w:b/>
              <w:bCs/>
              <w:sz w:val="22"/>
              <w:szCs w:val="22"/>
            </w:rPr>
            <w:t>Description:</w:t>
          </w:r>
          <w:r w:rsidRPr="006140C1">
            <w:rPr>
              <w:sz w:val="22"/>
              <w:szCs w:val="22"/>
            </w:rPr>
            <w:t xml:space="preserve"> </w:t>
          </w:r>
          <w:r w:rsidRPr="00B630BC">
            <w:rPr>
              <w:sz w:val="22"/>
              <w:szCs w:val="22"/>
            </w:rPr>
            <w:t>Draw down line of credit for the purpose of renovating or constructing residential real estate</w:t>
          </w:r>
        </w:p>
        <w:p w14:paraId="7FC98C27" w14:textId="77777777" w:rsidR="0040422C" w:rsidRPr="00E07E7E" w:rsidRDefault="0040422C" w:rsidP="00C678ED">
          <w:pPr>
            <w:spacing w:after="0"/>
            <w:rPr>
              <w:rFonts w:ascii="Arial" w:hAnsi="Arial" w:cs="Arial"/>
              <w:sz w:val="24"/>
              <w:szCs w:val="24"/>
            </w:rPr>
          </w:pPr>
        </w:p>
        <w:tbl>
          <w:tblPr>
            <w:tblStyle w:val="TableGrid"/>
            <w:tblW w:w="0" w:type="auto"/>
            <w:tblLook w:val="04A0" w:firstRow="1" w:lastRow="0" w:firstColumn="1" w:lastColumn="0" w:noHBand="0" w:noVBand="1"/>
          </w:tblPr>
          <w:tblGrid>
            <w:gridCol w:w="3116"/>
            <w:gridCol w:w="3117"/>
          </w:tblGrid>
          <w:tr w:rsidR="0040422C" w14:paraId="61699EBB" w14:textId="77777777" w:rsidTr="00ED6250">
            <w:tc>
              <w:tcPr>
                <w:tcW w:w="3116" w:type="dxa"/>
              </w:tcPr>
              <w:p w14:paraId="5A7BFF4E" w14:textId="77777777" w:rsidR="0040422C" w:rsidRDefault="0040422C" w:rsidP="00C678ED">
                <w:pPr>
                  <w:jc w:val="center"/>
                  <w:rPr>
                    <w:sz w:val="22"/>
                    <w:szCs w:val="22"/>
                  </w:rPr>
                </w:pPr>
                <w:r w:rsidRPr="006140C1">
                  <w:rPr>
                    <w:b/>
                    <w:bCs/>
                    <w:sz w:val="22"/>
                    <w:szCs w:val="22"/>
                  </w:rPr>
                  <w:t>FEATURES</w:t>
                </w:r>
              </w:p>
            </w:tc>
            <w:tc>
              <w:tcPr>
                <w:tcW w:w="3117" w:type="dxa"/>
              </w:tcPr>
              <w:p w14:paraId="61FE3EA2" w14:textId="77777777" w:rsidR="0040422C" w:rsidRDefault="0040422C" w:rsidP="00C678ED">
                <w:pPr>
                  <w:jc w:val="center"/>
                  <w:rPr>
                    <w:sz w:val="22"/>
                    <w:szCs w:val="22"/>
                  </w:rPr>
                </w:pPr>
                <w:r w:rsidRPr="006140C1">
                  <w:rPr>
                    <w:b/>
                    <w:bCs/>
                    <w:sz w:val="22"/>
                    <w:szCs w:val="22"/>
                  </w:rPr>
                  <w:t>BENEFITS</w:t>
                </w:r>
              </w:p>
            </w:tc>
          </w:tr>
          <w:tr w:rsidR="0040422C" w14:paraId="107FB616" w14:textId="77777777" w:rsidTr="00ED6250">
            <w:tc>
              <w:tcPr>
                <w:tcW w:w="3116" w:type="dxa"/>
              </w:tcPr>
              <w:p w14:paraId="5E241FBB" w14:textId="77777777" w:rsidR="0040422C" w:rsidRPr="00980930" w:rsidRDefault="0040422C" w:rsidP="00C678ED">
                <w:pPr>
                  <w:pStyle w:val="ListParagraph"/>
                  <w:numPr>
                    <w:ilvl w:val="0"/>
                    <w:numId w:val="4"/>
                  </w:numPr>
                  <w:rPr>
                    <w:sz w:val="22"/>
                    <w:szCs w:val="22"/>
                  </w:rPr>
                </w:pPr>
                <w:r w:rsidRPr="00980930">
                  <w:rPr>
                    <w:sz w:val="22"/>
                    <w:szCs w:val="22"/>
                  </w:rPr>
                  <w:t>Financing available for primary residences, second homes and investment /spec homes</w:t>
                </w:r>
              </w:p>
              <w:p w14:paraId="2AE24385" w14:textId="346DE5DD" w:rsidR="0040422C" w:rsidRPr="00980930" w:rsidRDefault="0040422C" w:rsidP="00C678ED">
                <w:pPr>
                  <w:pStyle w:val="ListParagraph"/>
                  <w:numPr>
                    <w:ilvl w:val="0"/>
                    <w:numId w:val="4"/>
                  </w:numPr>
                  <w:rPr>
                    <w:sz w:val="22"/>
                    <w:szCs w:val="22"/>
                  </w:rPr>
                </w:pPr>
                <w:r>
                  <w:rPr>
                    <w:sz w:val="22"/>
                    <w:szCs w:val="22"/>
                  </w:rPr>
                  <w:t>18-month</w:t>
                </w:r>
                <w:r w:rsidRPr="00980930">
                  <w:rPr>
                    <w:sz w:val="22"/>
                    <w:szCs w:val="22"/>
                  </w:rPr>
                  <w:t xml:space="preserve"> interest only term</w:t>
                </w:r>
              </w:p>
              <w:p w14:paraId="4544FF16" w14:textId="41681F49" w:rsidR="0040422C" w:rsidRDefault="00CC307F" w:rsidP="00C678ED">
                <w:pPr>
                  <w:pStyle w:val="ListParagraph"/>
                  <w:numPr>
                    <w:ilvl w:val="0"/>
                    <w:numId w:val="4"/>
                  </w:numPr>
                  <w:rPr>
                    <w:sz w:val="22"/>
                    <w:szCs w:val="22"/>
                  </w:rPr>
                </w:pPr>
                <w:r>
                  <w:rPr>
                    <w:sz w:val="22"/>
                    <w:szCs w:val="22"/>
                  </w:rPr>
                  <w:t>80</w:t>
                </w:r>
                <w:r w:rsidR="0040422C" w:rsidRPr="00980930">
                  <w:rPr>
                    <w:sz w:val="22"/>
                    <w:szCs w:val="22"/>
                  </w:rPr>
                  <w:t>% LTV Maximum</w:t>
                </w:r>
              </w:p>
              <w:p w14:paraId="09D4CCB2" w14:textId="6EDCCDDF" w:rsidR="0040422C" w:rsidRPr="00980930" w:rsidRDefault="0040422C" w:rsidP="00C678ED">
                <w:pPr>
                  <w:pStyle w:val="ListParagraph"/>
                  <w:numPr>
                    <w:ilvl w:val="0"/>
                    <w:numId w:val="4"/>
                  </w:numPr>
                  <w:rPr>
                    <w:sz w:val="22"/>
                    <w:szCs w:val="22"/>
                  </w:rPr>
                </w:pPr>
                <w:r>
                  <w:rPr>
                    <w:sz w:val="22"/>
                    <w:szCs w:val="22"/>
                  </w:rPr>
                  <w:t>Fixed Rate</w:t>
                </w:r>
              </w:p>
              <w:p w14:paraId="23368609" w14:textId="52BE94D6" w:rsidR="0040422C" w:rsidRPr="00980930" w:rsidRDefault="0040422C" w:rsidP="00C678ED">
                <w:pPr>
                  <w:pStyle w:val="ListParagraph"/>
                </w:pPr>
              </w:p>
            </w:tc>
            <w:tc>
              <w:tcPr>
                <w:tcW w:w="3117" w:type="dxa"/>
              </w:tcPr>
              <w:p w14:paraId="795F258A" w14:textId="77777777" w:rsidR="0040422C" w:rsidRPr="00980930" w:rsidRDefault="0040422C" w:rsidP="00C678ED">
                <w:pPr>
                  <w:pStyle w:val="ListParagraph"/>
                  <w:numPr>
                    <w:ilvl w:val="0"/>
                    <w:numId w:val="4"/>
                  </w:numPr>
                  <w:rPr>
                    <w:sz w:val="22"/>
                    <w:szCs w:val="22"/>
                  </w:rPr>
                </w:pPr>
                <w:r w:rsidRPr="00980930">
                  <w:rPr>
                    <w:sz w:val="22"/>
                    <w:szCs w:val="22"/>
                  </w:rPr>
                  <w:t>Product allows title to be held in the name of an LLC</w:t>
                </w:r>
              </w:p>
              <w:p w14:paraId="5230275A" w14:textId="77777777" w:rsidR="0040422C" w:rsidRPr="00980930" w:rsidRDefault="0040422C" w:rsidP="00C678ED">
                <w:pPr>
                  <w:pStyle w:val="ListParagraph"/>
                  <w:numPr>
                    <w:ilvl w:val="0"/>
                    <w:numId w:val="4"/>
                  </w:numPr>
                  <w:rPr>
                    <w:sz w:val="22"/>
                    <w:szCs w:val="22"/>
                  </w:rPr>
                </w:pPr>
                <w:r w:rsidRPr="00980930">
                  <w:rPr>
                    <w:sz w:val="22"/>
                    <w:szCs w:val="22"/>
                  </w:rPr>
                  <w:t>Less red tape than traditional construction loans</w:t>
                </w:r>
              </w:p>
              <w:p w14:paraId="1C628A3A" w14:textId="77777777" w:rsidR="0040422C" w:rsidRPr="00980930" w:rsidRDefault="0040422C" w:rsidP="00C678ED">
                <w:pPr>
                  <w:pStyle w:val="ListParagraph"/>
                  <w:numPr>
                    <w:ilvl w:val="0"/>
                    <w:numId w:val="4"/>
                  </w:numPr>
                  <w:rPr>
                    <w:sz w:val="22"/>
                    <w:szCs w:val="22"/>
                  </w:rPr>
                </w:pPr>
                <w:r w:rsidRPr="00980930">
                  <w:rPr>
                    <w:sz w:val="22"/>
                    <w:szCs w:val="22"/>
                  </w:rPr>
                  <w:t>Borrower friendly draw process during construction phase</w:t>
                </w:r>
              </w:p>
              <w:p w14:paraId="7DC0D6EA" w14:textId="78CAACA8" w:rsidR="0040422C" w:rsidRPr="00980930" w:rsidRDefault="0040422C" w:rsidP="00C678ED">
                <w:pPr>
                  <w:pStyle w:val="ListParagraph"/>
                  <w:numPr>
                    <w:ilvl w:val="0"/>
                    <w:numId w:val="4"/>
                  </w:numPr>
                </w:pPr>
                <w:r w:rsidRPr="00980930">
                  <w:rPr>
                    <w:sz w:val="22"/>
                    <w:szCs w:val="22"/>
                  </w:rPr>
                  <w:t>May be used in conjunction with a Unity Bank portfolio acquisition loan</w:t>
                </w:r>
              </w:p>
            </w:tc>
          </w:tr>
        </w:tbl>
        <w:p w14:paraId="0E791634" w14:textId="77777777" w:rsidR="00B630BC" w:rsidRDefault="00B630BC" w:rsidP="00C678ED">
          <w:pPr>
            <w:spacing w:after="0"/>
            <w:rPr>
              <w:sz w:val="22"/>
              <w:szCs w:val="22"/>
            </w:rPr>
          </w:pPr>
        </w:p>
        <w:p w14:paraId="565582CF" w14:textId="77777777" w:rsidR="00B630BC" w:rsidRDefault="00B630BC" w:rsidP="00C678ED">
          <w:pPr>
            <w:spacing w:after="0"/>
            <w:rPr>
              <w:b/>
              <w:bCs/>
              <w:sz w:val="22"/>
              <w:szCs w:val="22"/>
            </w:rPr>
          </w:pPr>
          <w:r>
            <w:rPr>
              <w:b/>
              <w:bCs/>
              <w:sz w:val="22"/>
              <w:szCs w:val="22"/>
            </w:rPr>
            <w:t>Service</w:t>
          </w:r>
          <w:r w:rsidRPr="006140C1">
            <w:rPr>
              <w:b/>
              <w:bCs/>
              <w:sz w:val="22"/>
              <w:szCs w:val="22"/>
            </w:rPr>
            <w:t xml:space="preserve"> Fees:</w:t>
          </w:r>
        </w:p>
        <w:p w14:paraId="678E2B46" w14:textId="7AC78F57" w:rsidR="00B630BC" w:rsidRPr="00980930" w:rsidRDefault="00980930" w:rsidP="00C678ED">
          <w:pPr>
            <w:pStyle w:val="ListParagraph"/>
            <w:numPr>
              <w:ilvl w:val="0"/>
              <w:numId w:val="12"/>
            </w:numPr>
            <w:spacing w:after="0"/>
            <w:rPr>
              <w:b/>
              <w:bCs/>
              <w:sz w:val="22"/>
              <w:szCs w:val="22"/>
            </w:rPr>
          </w:pPr>
          <w:r w:rsidRPr="00980930">
            <w:rPr>
              <w:sz w:val="22"/>
              <w:szCs w:val="22"/>
            </w:rPr>
            <w:t>$</w:t>
          </w:r>
          <w:r w:rsidR="00277A4F">
            <w:rPr>
              <w:sz w:val="22"/>
              <w:szCs w:val="22"/>
            </w:rPr>
            <w:t>1,850</w:t>
          </w:r>
          <w:r w:rsidRPr="00980930">
            <w:rPr>
              <w:sz w:val="22"/>
              <w:szCs w:val="22"/>
            </w:rPr>
            <w:t xml:space="preserve"> application fee</w:t>
          </w:r>
        </w:p>
        <w:p w14:paraId="541F0AE0" w14:textId="77777777" w:rsidR="00B630BC" w:rsidRDefault="00B630BC" w:rsidP="00C678ED">
          <w:pPr>
            <w:spacing w:after="0"/>
            <w:rPr>
              <w:b/>
              <w:bCs/>
              <w:sz w:val="22"/>
              <w:szCs w:val="22"/>
            </w:rPr>
          </w:pPr>
          <w:r>
            <w:rPr>
              <w:b/>
              <w:bCs/>
              <w:sz w:val="22"/>
              <w:szCs w:val="22"/>
            </w:rPr>
            <w:t>Qualifications:</w:t>
          </w:r>
        </w:p>
        <w:p w14:paraId="16062154" w14:textId="04DD5AFE" w:rsidR="00980930" w:rsidRPr="00980930" w:rsidRDefault="00A75EB8" w:rsidP="00C678ED">
          <w:pPr>
            <w:pStyle w:val="ListParagraph"/>
            <w:numPr>
              <w:ilvl w:val="0"/>
              <w:numId w:val="12"/>
            </w:numPr>
            <w:spacing w:after="0"/>
            <w:rPr>
              <w:sz w:val="22"/>
              <w:szCs w:val="22"/>
            </w:rPr>
          </w:pPr>
          <w:r>
            <w:rPr>
              <w:sz w:val="22"/>
              <w:szCs w:val="22"/>
            </w:rPr>
            <w:t>Non-conforming</w:t>
          </w:r>
        </w:p>
        <w:p w14:paraId="3A389B77" w14:textId="13AA011A" w:rsidR="0040422C" w:rsidRDefault="0040422C">
          <w:pPr>
            <w:rPr>
              <w:sz w:val="22"/>
              <w:szCs w:val="22"/>
            </w:rPr>
          </w:pPr>
          <w:r>
            <w:rPr>
              <w:sz w:val="22"/>
              <w:szCs w:val="22"/>
            </w:rPr>
            <w:br w:type="page"/>
          </w:r>
        </w:p>
        <w:p w14:paraId="7F71DF1A" w14:textId="54D44779" w:rsidR="00980930" w:rsidRDefault="00980930" w:rsidP="00C678ED">
          <w:pPr>
            <w:pStyle w:val="Heading2"/>
            <w:spacing w:before="0" w:after="0"/>
          </w:pPr>
          <w:bookmarkStart w:id="58" w:name="_Toc215815697"/>
          <w:r>
            <w:lastRenderedPageBreak/>
            <w:t>Home Equity – Fixed Rate</w:t>
          </w:r>
          <w:bookmarkEnd w:id="58"/>
        </w:p>
        <w:p w14:paraId="258758D4" w14:textId="77777777" w:rsidR="002636F7" w:rsidRPr="002636F7" w:rsidRDefault="002636F7" w:rsidP="002636F7">
          <w:pPr>
            <w:spacing w:after="0"/>
          </w:pPr>
        </w:p>
        <w:p w14:paraId="4E88EC3E" w14:textId="77777777" w:rsidR="00980930" w:rsidRDefault="00980930" w:rsidP="00C678ED">
          <w:pPr>
            <w:spacing w:after="0"/>
            <w:rPr>
              <w:sz w:val="22"/>
              <w:szCs w:val="22"/>
            </w:rPr>
          </w:pPr>
          <w:r w:rsidRPr="006140C1">
            <w:rPr>
              <w:b/>
              <w:bCs/>
              <w:sz w:val="22"/>
              <w:szCs w:val="22"/>
            </w:rPr>
            <w:t>Description:</w:t>
          </w:r>
          <w:r w:rsidRPr="006140C1">
            <w:rPr>
              <w:sz w:val="22"/>
              <w:szCs w:val="22"/>
            </w:rPr>
            <w:t xml:space="preserve"> </w:t>
          </w:r>
          <w:r w:rsidRPr="00B630BC">
            <w:rPr>
              <w:sz w:val="22"/>
              <w:szCs w:val="22"/>
            </w:rPr>
            <w:t>Draw down line of credit for the purpose of renovating or constructing residential real estate</w:t>
          </w:r>
        </w:p>
        <w:p w14:paraId="3E43D71B" w14:textId="77777777" w:rsidR="0040422C" w:rsidRPr="00E07E7E" w:rsidRDefault="0040422C" w:rsidP="00C678ED">
          <w:pPr>
            <w:spacing w:after="0"/>
            <w:rPr>
              <w:rFonts w:ascii="Arial" w:hAnsi="Arial" w:cs="Arial"/>
              <w:sz w:val="24"/>
              <w:szCs w:val="24"/>
            </w:rPr>
          </w:pPr>
        </w:p>
        <w:tbl>
          <w:tblPr>
            <w:tblStyle w:val="TableGrid"/>
            <w:tblW w:w="0" w:type="auto"/>
            <w:tblLook w:val="04A0" w:firstRow="1" w:lastRow="0" w:firstColumn="1" w:lastColumn="0" w:noHBand="0" w:noVBand="1"/>
          </w:tblPr>
          <w:tblGrid>
            <w:gridCol w:w="3116"/>
            <w:gridCol w:w="3117"/>
          </w:tblGrid>
          <w:tr w:rsidR="0040422C" w14:paraId="0CEF79E1" w14:textId="77777777" w:rsidTr="00ED6250">
            <w:tc>
              <w:tcPr>
                <w:tcW w:w="3116" w:type="dxa"/>
              </w:tcPr>
              <w:p w14:paraId="75DBF3D7" w14:textId="77777777" w:rsidR="0040422C" w:rsidRDefault="0040422C" w:rsidP="00C678ED">
                <w:pPr>
                  <w:jc w:val="center"/>
                  <w:rPr>
                    <w:sz w:val="22"/>
                    <w:szCs w:val="22"/>
                  </w:rPr>
                </w:pPr>
                <w:r w:rsidRPr="006140C1">
                  <w:rPr>
                    <w:b/>
                    <w:bCs/>
                    <w:sz w:val="22"/>
                    <w:szCs w:val="22"/>
                  </w:rPr>
                  <w:t>FEATURES</w:t>
                </w:r>
              </w:p>
            </w:tc>
            <w:tc>
              <w:tcPr>
                <w:tcW w:w="3117" w:type="dxa"/>
              </w:tcPr>
              <w:p w14:paraId="12267FD6" w14:textId="77777777" w:rsidR="0040422C" w:rsidRDefault="0040422C" w:rsidP="00C678ED">
                <w:pPr>
                  <w:jc w:val="center"/>
                  <w:rPr>
                    <w:sz w:val="22"/>
                    <w:szCs w:val="22"/>
                  </w:rPr>
                </w:pPr>
                <w:r w:rsidRPr="006140C1">
                  <w:rPr>
                    <w:b/>
                    <w:bCs/>
                    <w:sz w:val="22"/>
                    <w:szCs w:val="22"/>
                  </w:rPr>
                  <w:t>BENEFITS</w:t>
                </w:r>
              </w:p>
            </w:tc>
          </w:tr>
          <w:tr w:rsidR="0040422C" w14:paraId="76FF74CC" w14:textId="77777777" w:rsidTr="00ED6250">
            <w:tc>
              <w:tcPr>
                <w:tcW w:w="3116" w:type="dxa"/>
              </w:tcPr>
              <w:p w14:paraId="6FD08B5B" w14:textId="77777777" w:rsidR="0040422C" w:rsidRPr="00980930" w:rsidRDefault="0040422C" w:rsidP="00C678ED">
                <w:pPr>
                  <w:pStyle w:val="ListParagraph"/>
                  <w:numPr>
                    <w:ilvl w:val="0"/>
                    <w:numId w:val="12"/>
                  </w:numPr>
                  <w:rPr>
                    <w:sz w:val="22"/>
                    <w:szCs w:val="22"/>
                  </w:rPr>
                </w:pPr>
                <w:r w:rsidRPr="00980930">
                  <w:rPr>
                    <w:sz w:val="22"/>
                    <w:szCs w:val="22"/>
                  </w:rPr>
                  <w:t>15 Year Term Maximum</w:t>
                </w:r>
              </w:p>
              <w:p w14:paraId="2E7F1F44" w14:textId="77777777" w:rsidR="0040422C" w:rsidRPr="00980930" w:rsidRDefault="0040422C" w:rsidP="00C678ED">
                <w:pPr>
                  <w:pStyle w:val="ListParagraph"/>
                  <w:numPr>
                    <w:ilvl w:val="0"/>
                    <w:numId w:val="12"/>
                  </w:numPr>
                  <w:rPr>
                    <w:sz w:val="22"/>
                    <w:szCs w:val="22"/>
                  </w:rPr>
                </w:pPr>
                <w:r w:rsidRPr="00980930">
                  <w:rPr>
                    <w:sz w:val="22"/>
                    <w:szCs w:val="22"/>
                  </w:rPr>
                  <w:t>Primary residences, second homes and investment properties</w:t>
                </w:r>
              </w:p>
              <w:p w14:paraId="5DDF3B42" w14:textId="0D634D2B" w:rsidR="0040422C" w:rsidRPr="00980930" w:rsidRDefault="0040422C" w:rsidP="00C678ED">
                <w:pPr>
                  <w:pStyle w:val="ListParagraph"/>
                  <w:numPr>
                    <w:ilvl w:val="0"/>
                    <w:numId w:val="12"/>
                  </w:numPr>
                  <w:rPr>
                    <w:sz w:val="22"/>
                    <w:szCs w:val="22"/>
                  </w:rPr>
                </w:pPr>
                <w:r w:rsidRPr="00980930">
                  <w:rPr>
                    <w:sz w:val="22"/>
                    <w:szCs w:val="22"/>
                  </w:rPr>
                  <w:t>Loan amounts from $10,000 to $</w:t>
                </w:r>
                <w:r w:rsidR="00BB7FBF">
                  <w:rPr>
                    <w:sz w:val="22"/>
                    <w:szCs w:val="22"/>
                  </w:rPr>
                  <w:t>5</w:t>
                </w:r>
                <w:r w:rsidRPr="00980930">
                  <w:rPr>
                    <w:sz w:val="22"/>
                    <w:szCs w:val="22"/>
                  </w:rPr>
                  <w:t>00,000</w:t>
                </w:r>
              </w:p>
              <w:p w14:paraId="57F13EB9" w14:textId="77777777" w:rsidR="0040422C" w:rsidRPr="00980930" w:rsidRDefault="0040422C" w:rsidP="00C678ED">
                <w:pPr>
                  <w:pStyle w:val="ListParagraph"/>
                  <w:numPr>
                    <w:ilvl w:val="0"/>
                    <w:numId w:val="12"/>
                  </w:numPr>
                  <w:rPr>
                    <w:sz w:val="22"/>
                    <w:szCs w:val="22"/>
                  </w:rPr>
                </w:pPr>
                <w:r w:rsidRPr="00980930">
                  <w:rPr>
                    <w:sz w:val="22"/>
                    <w:szCs w:val="22"/>
                  </w:rPr>
                  <w:t>Higher amounts available based upon compensating factors</w:t>
                </w:r>
              </w:p>
              <w:p w14:paraId="5D0020B0" w14:textId="442469CF" w:rsidR="0040422C" w:rsidRPr="00980930" w:rsidRDefault="003636F8" w:rsidP="00C678ED">
                <w:pPr>
                  <w:pStyle w:val="ListParagraph"/>
                  <w:numPr>
                    <w:ilvl w:val="0"/>
                    <w:numId w:val="12"/>
                  </w:numPr>
                  <w:rPr>
                    <w:sz w:val="22"/>
                    <w:szCs w:val="22"/>
                  </w:rPr>
                </w:pPr>
                <w:r>
                  <w:rPr>
                    <w:sz w:val="22"/>
                    <w:szCs w:val="22"/>
                  </w:rPr>
                  <w:t>80</w:t>
                </w:r>
                <w:r w:rsidR="0040422C" w:rsidRPr="00980930">
                  <w:rPr>
                    <w:sz w:val="22"/>
                    <w:szCs w:val="22"/>
                  </w:rPr>
                  <w:t>% Maximum LTV/CLTV for primary/second homes</w:t>
                </w:r>
              </w:p>
              <w:p w14:paraId="68F2E5D6" w14:textId="19198496" w:rsidR="0040422C" w:rsidRPr="00980930" w:rsidRDefault="003636F8" w:rsidP="00C678ED">
                <w:pPr>
                  <w:pStyle w:val="ListParagraph"/>
                  <w:numPr>
                    <w:ilvl w:val="0"/>
                    <w:numId w:val="12"/>
                  </w:numPr>
                  <w:rPr>
                    <w:sz w:val="22"/>
                    <w:szCs w:val="22"/>
                  </w:rPr>
                </w:pPr>
                <w:r>
                  <w:rPr>
                    <w:sz w:val="22"/>
                    <w:szCs w:val="22"/>
                  </w:rPr>
                  <w:t>70</w:t>
                </w:r>
                <w:r w:rsidR="0040422C" w:rsidRPr="00980930">
                  <w:rPr>
                    <w:sz w:val="22"/>
                    <w:szCs w:val="22"/>
                  </w:rPr>
                  <w:t>% Maximum LTV/CLTV for investment properties</w:t>
                </w:r>
              </w:p>
              <w:p w14:paraId="3F6E6DDB" w14:textId="3D3FEA68" w:rsidR="0040422C" w:rsidRPr="00980930" w:rsidRDefault="0040422C" w:rsidP="00C678ED">
                <w:pPr>
                  <w:pStyle w:val="ListParagraph"/>
                  <w:numPr>
                    <w:ilvl w:val="0"/>
                    <w:numId w:val="12"/>
                  </w:numPr>
                </w:pPr>
                <w:r w:rsidRPr="00980930">
                  <w:rPr>
                    <w:sz w:val="22"/>
                    <w:szCs w:val="22"/>
                  </w:rPr>
                  <w:t>1% Add On to rate for investment properties</w:t>
                </w:r>
              </w:p>
            </w:tc>
            <w:tc>
              <w:tcPr>
                <w:tcW w:w="3117" w:type="dxa"/>
              </w:tcPr>
              <w:p w14:paraId="338ED40E" w14:textId="77777777" w:rsidR="0040422C" w:rsidRPr="00980930" w:rsidRDefault="0040422C" w:rsidP="00C678ED">
                <w:pPr>
                  <w:pStyle w:val="ListParagraph"/>
                  <w:numPr>
                    <w:ilvl w:val="0"/>
                    <w:numId w:val="12"/>
                  </w:numPr>
                  <w:rPr>
                    <w:sz w:val="22"/>
                    <w:szCs w:val="22"/>
                  </w:rPr>
                </w:pPr>
                <w:r w:rsidRPr="00980930">
                  <w:rPr>
                    <w:sz w:val="22"/>
                    <w:szCs w:val="22"/>
                  </w:rPr>
                  <w:t>Interest rate is fixed for the life of the loan</w:t>
                </w:r>
              </w:p>
              <w:p w14:paraId="0969EEB0" w14:textId="77777777" w:rsidR="0040422C" w:rsidRPr="00980930" w:rsidRDefault="0040422C" w:rsidP="00C678ED">
                <w:pPr>
                  <w:pStyle w:val="ListParagraph"/>
                  <w:numPr>
                    <w:ilvl w:val="0"/>
                    <w:numId w:val="12"/>
                  </w:numPr>
                  <w:rPr>
                    <w:sz w:val="22"/>
                    <w:szCs w:val="22"/>
                  </w:rPr>
                </w:pPr>
                <w:r w:rsidRPr="00980930">
                  <w:rPr>
                    <w:sz w:val="22"/>
                    <w:szCs w:val="22"/>
                  </w:rPr>
                  <w:t>Interest may be tax deductible</w:t>
                </w:r>
              </w:p>
              <w:p w14:paraId="3FF681FF" w14:textId="77777777" w:rsidR="0040422C" w:rsidRPr="00980930" w:rsidRDefault="0040422C" w:rsidP="00C678ED">
                <w:pPr>
                  <w:pStyle w:val="ListParagraph"/>
                  <w:numPr>
                    <w:ilvl w:val="0"/>
                    <w:numId w:val="12"/>
                  </w:numPr>
                  <w:rPr>
                    <w:sz w:val="22"/>
                    <w:szCs w:val="22"/>
                  </w:rPr>
                </w:pPr>
                <w:r w:rsidRPr="00980930">
                  <w:rPr>
                    <w:sz w:val="22"/>
                    <w:szCs w:val="22"/>
                  </w:rPr>
                  <w:t>May allow for expanded underwriting guidelines and tolerances based upon compensating factors</w:t>
                </w:r>
              </w:p>
              <w:p w14:paraId="434C873C" w14:textId="459300B4" w:rsidR="0040422C" w:rsidRPr="00980930" w:rsidRDefault="0040422C" w:rsidP="00C678ED"/>
            </w:tc>
          </w:tr>
        </w:tbl>
        <w:p w14:paraId="4130A933" w14:textId="77777777" w:rsidR="00980930" w:rsidRDefault="00980930" w:rsidP="00C678ED">
          <w:pPr>
            <w:spacing w:after="0"/>
            <w:rPr>
              <w:sz w:val="22"/>
              <w:szCs w:val="22"/>
            </w:rPr>
          </w:pPr>
        </w:p>
        <w:p w14:paraId="02D7E35F" w14:textId="77777777" w:rsidR="00980930" w:rsidRDefault="00980930" w:rsidP="00C678ED">
          <w:pPr>
            <w:spacing w:after="0"/>
            <w:rPr>
              <w:b/>
              <w:bCs/>
              <w:sz w:val="22"/>
              <w:szCs w:val="22"/>
            </w:rPr>
          </w:pPr>
          <w:r>
            <w:rPr>
              <w:b/>
              <w:bCs/>
              <w:sz w:val="22"/>
              <w:szCs w:val="22"/>
            </w:rPr>
            <w:t>Service</w:t>
          </w:r>
          <w:r w:rsidRPr="006140C1">
            <w:rPr>
              <w:b/>
              <w:bCs/>
              <w:sz w:val="22"/>
              <w:szCs w:val="22"/>
            </w:rPr>
            <w:t xml:space="preserve"> Fees:</w:t>
          </w:r>
        </w:p>
        <w:p w14:paraId="1E93CBD0" w14:textId="7007231A" w:rsidR="00980930" w:rsidRDefault="00980930" w:rsidP="00C678ED">
          <w:pPr>
            <w:pStyle w:val="ListParagraph"/>
            <w:numPr>
              <w:ilvl w:val="0"/>
              <w:numId w:val="13"/>
            </w:numPr>
            <w:spacing w:after="0"/>
            <w:rPr>
              <w:sz w:val="22"/>
              <w:szCs w:val="22"/>
            </w:rPr>
          </w:pPr>
          <w:r w:rsidRPr="00980930">
            <w:rPr>
              <w:sz w:val="22"/>
              <w:szCs w:val="22"/>
            </w:rPr>
            <w:t>$</w:t>
          </w:r>
          <w:r w:rsidR="00277A4F">
            <w:rPr>
              <w:sz w:val="22"/>
              <w:szCs w:val="22"/>
            </w:rPr>
            <w:t>499</w:t>
          </w:r>
          <w:r w:rsidRPr="00980930">
            <w:rPr>
              <w:sz w:val="22"/>
              <w:szCs w:val="22"/>
            </w:rPr>
            <w:t xml:space="preserve"> Application Fee </w:t>
          </w:r>
          <w:r w:rsidR="00277A4F">
            <w:rPr>
              <w:sz w:val="22"/>
              <w:szCs w:val="22"/>
            </w:rPr>
            <w:t>regardless of property type</w:t>
          </w:r>
        </w:p>
        <w:p w14:paraId="1F208118" w14:textId="55DCCE67" w:rsidR="00980930" w:rsidRPr="00980930" w:rsidRDefault="00980930" w:rsidP="00C678ED">
          <w:pPr>
            <w:pStyle w:val="ListParagraph"/>
            <w:numPr>
              <w:ilvl w:val="0"/>
              <w:numId w:val="13"/>
            </w:numPr>
            <w:spacing w:after="0"/>
            <w:rPr>
              <w:sz w:val="22"/>
              <w:szCs w:val="22"/>
            </w:rPr>
          </w:pPr>
          <w:r w:rsidRPr="00980930">
            <w:rPr>
              <w:sz w:val="22"/>
              <w:szCs w:val="22"/>
            </w:rPr>
            <w:t>Appraisal fee may be charged on loan requests of over $</w:t>
          </w:r>
          <w:r w:rsidR="00CC307F">
            <w:rPr>
              <w:sz w:val="22"/>
              <w:szCs w:val="22"/>
            </w:rPr>
            <w:t>4</w:t>
          </w:r>
          <w:r w:rsidRPr="00980930">
            <w:rPr>
              <w:sz w:val="22"/>
              <w:szCs w:val="22"/>
            </w:rPr>
            <w:t>00,000</w:t>
          </w:r>
        </w:p>
        <w:p w14:paraId="1B809D1B" w14:textId="77777777" w:rsidR="002636F7" w:rsidRDefault="002636F7" w:rsidP="00C678ED">
          <w:pPr>
            <w:spacing w:after="0"/>
            <w:rPr>
              <w:b/>
              <w:bCs/>
              <w:sz w:val="22"/>
              <w:szCs w:val="22"/>
            </w:rPr>
          </w:pPr>
        </w:p>
        <w:p w14:paraId="6D5477AE" w14:textId="5D8D9456" w:rsidR="00980930" w:rsidRDefault="00980930" w:rsidP="00C678ED">
          <w:pPr>
            <w:spacing w:after="0"/>
            <w:rPr>
              <w:b/>
              <w:bCs/>
              <w:sz w:val="22"/>
              <w:szCs w:val="22"/>
            </w:rPr>
          </w:pPr>
          <w:r>
            <w:rPr>
              <w:b/>
              <w:bCs/>
              <w:sz w:val="22"/>
              <w:szCs w:val="22"/>
            </w:rPr>
            <w:t>Qualifications:</w:t>
          </w:r>
        </w:p>
        <w:p w14:paraId="505FFD20" w14:textId="77777777" w:rsidR="00980930" w:rsidRDefault="00980930" w:rsidP="00C678ED">
          <w:pPr>
            <w:pStyle w:val="ListParagraph"/>
            <w:numPr>
              <w:ilvl w:val="0"/>
              <w:numId w:val="14"/>
            </w:numPr>
            <w:spacing w:after="0"/>
            <w:rPr>
              <w:sz w:val="22"/>
              <w:szCs w:val="22"/>
            </w:rPr>
          </w:pPr>
          <w:r w:rsidRPr="00980930">
            <w:rPr>
              <w:sz w:val="22"/>
              <w:szCs w:val="22"/>
            </w:rPr>
            <w:t>Fannie Mae/Freddie Mac</w:t>
          </w:r>
        </w:p>
        <w:p w14:paraId="3D4238D0" w14:textId="337A6E39" w:rsidR="00980930" w:rsidRPr="00980930" w:rsidRDefault="00980930" w:rsidP="00C678ED">
          <w:pPr>
            <w:pStyle w:val="ListParagraph"/>
            <w:numPr>
              <w:ilvl w:val="0"/>
              <w:numId w:val="14"/>
            </w:numPr>
            <w:spacing w:after="0"/>
            <w:rPr>
              <w:sz w:val="22"/>
              <w:szCs w:val="22"/>
            </w:rPr>
          </w:pPr>
          <w:r w:rsidRPr="00980930">
            <w:rPr>
              <w:sz w:val="22"/>
              <w:szCs w:val="22"/>
            </w:rPr>
            <w:t>Good credit</w:t>
          </w:r>
        </w:p>
        <w:p w14:paraId="7F210E6C" w14:textId="659229C5" w:rsidR="0040422C" w:rsidRDefault="0040422C">
          <w:pPr>
            <w:rPr>
              <w:b/>
              <w:bCs/>
              <w:sz w:val="22"/>
              <w:szCs w:val="22"/>
            </w:rPr>
          </w:pPr>
          <w:r>
            <w:rPr>
              <w:b/>
              <w:bCs/>
              <w:sz w:val="22"/>
              <w:szCs w:val="22"/>
            </w:rPr>
            <w:br w:type="page"/>
          </w:r>
        </w:p>
        <w:p w14:paraId="1C986CD6" w14:textId="13A35482" w:rsidR="00ED6250" w:rsidRDefault="00ED6250" w:rsidP="00C678ED">
          <w:pPr>
            <w:pStyle w:val="Heading2"/>
            <w:spacing w:before="0" w:after="0"/>
          </w:pPr>
          <w:bookmarkStart w:id="59" w:name="_Toc215815698"/>
          <w:r>
            <w:lastRenderedPageBreak/>
            <w:t>Revolving Equity Access Line (REAL)</w:t>
          </w:r>
          <w:bookmarkEnd w:id="59"/>
        </w:p>
        <w:p w14:paraId="34F2B16E" w14:textId="77777777" w:rsidR="002636F7" w:rsidRPr="002636F7" w:rsidRDefault="002636F7" w:rsidP="002636F7">
          <w:pPr>
            <w:spacing w:after="0"/>
          </w:pPr>
        </w:p>
        <w:p w14:paraId="4D82E6B2" w14:textId="77777777" w:rsidR="00ED6250" w:rsidRDefault="00ED6250" w:rsidP="00C678ED">
          <w:pPr>
            <w:spacing w:after="0"/>
            <w:rPr>
              <w:sz w:val="22"/>
              <w:szCs w:val="22"/>
            </w:rPr>
          </w:pPr>
          <w:r w:rsidRPr="006140C1">
            <w:rPr>
              <w:b/>
              <w:bCs/>
              <w:sz w:val="22"/>
              <w:szCs w:val="22"/>
            </w:rPr>
            <w:t>Description:</w:t>
          </w:r>
          <w:r w:rsidRPr="006140C1">
            <w:rPr>
              <w:sz w:val="22"/>
              <w:szCs w:val="22"/>
            </w:rPr>
            <w:t xml:space="preserve"> </w:t>
          </w:r>
          <w:r w:rsidRPr="00ED6250">
            <w:rPr>
              <w:sz w:val="22"/>
              <w:szCs w:val="22"/>
            </w:rPr>
            <w:t>Revolving line of credit secured by residential real estate</w:t>
          </w:r>
        </w:p>
        <w:p w14:paraId="7C90DE4F" w14:textId="77777777" w:rsidR="0040422C" w:rsidRPr="00ED6250" w:rsidRDefault="0040422C"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40422C" w14:paraId="2B37A8CC" w14:textId="77777777" w:rsidTr="00ED6250">
            <w:tc>
              <w:tcPr>
                <w:tcW w:w="3116" w:type="dxa"/>
              </w:tcPr>
              <w:p w14:paraId="2F39106E" w14:textId="77777777" w:rsidR="0040422C" w:rsidRDefault="0040422C" w:rsidP="00C678ED">
                <w:pPr>
                  <w:jc w:val="center"/>
                  <w:rPr>
                    <w:sz w:val="22"/>
                    <w:szCs w:val="22"/>
                  </w:rPr>
                </w:pPr>
                <w:r w:rsidRPr="006140C1">
                  <w:rPr>
                    <w:b/>
                    <w:bCs/>
                    <w:sz w:val="22"/>
                    <w:szCs w:val="22"/>
                  </w:rPr>
                  <w:t>FEATURES</w:t>
                </w:r>
              </w:p>
            </w:tc>
            <w:tc>
              <w:tcPr>
                <w:tcW w:w="3117" w:type="dxa"/>
              </w:tcPr>
              <w:p w14:paraId="3B381FA8" w14:textId="77777777" w:rsidR="0040422C" w:rsidRDefault="0040422C" w:rsidP="00C678ED">
                <w:pPr>
                  <w:jc w:val="center"/>
                  <w:rPr>
                    <w:sz w:val="22"/>
                    <w:szCs w:val="22"/>
                  </w:rPr>
                </w:pPr>
                <w:r w:rsidRPr="006140C1">
                  <w:rPr>
                    <w:b/>
                    <w:bCs/>
                    <w:sz w:val="22"/>
                    <w:szCs w:val="22"/>
                  </w:rPr>
                  <w:t>BENEFITS</w:t>
                </w:r>
              </w:p>
            </w:tc>
          </w:tr>
          <w:tr w:rsidR="0040422C" w14:paraId="3A112B38" w14:textId="77777777" w:rsidTr="00ED6250">
            <w:tc>
              <w:tcPr>
                <w:tcW w:w="3116" w:type="dxa"/>
              </w:tcPr>
              <w:p w14:paraId="758D5B06" w14:textId="77777777" w:rsidR="0040422C" w:rsidRPr="00ED6250" w:rsidRDefault="0040422C" w:rsidP="00C678ED">
                <w:pPr>
                  <w:pStyle w:val="ListParagraph"/>
                  <w:numPr>
                    <w:ilvl w:val="0"/>
                    <w:numId w:val="15"/>
                  </w:numPr>
                  <w:rPr>
                    <w:sz w:val="22"/>
                    <w:szCs w:val="22"/>
                  </w:rPr>
                </w:pPr>
                <w:r w:rsidRPr="00ED6250">
                  <w:rPr>
                    <w:sz w:val="22"/>
                    <w:szCs w:val="22"/>
                  </w:rPr>
                  <w:t>$10,000-$500,000 Maximum</w:t>
                </w:r>
              </w:p>
              <w:p w14:paraId="4AE9D9CF" w14:textId="77777777" w:rsidR="0040422C" w:rsidRPr="00ED6250" w:rsidRDefault="0040422C" w:rsidP="00C678ED">
                <w:pPr>
                  <w:pStyle w:val="ListParagraph"/>
                  <w:numPr>
                    <w:ilvl w:val="0"/>
                    <w:numId w:val="15"/>
                  </w:numPr>
                  <w:rPr>
                    <w:sz w:val="22"/>
                    <w:szCs w:val="22"/>
                  </w:rPr>
                </w:pPr>
                <w:r w:rsidRPr="00ED6250">
                  <w:rPr>
                    <w:sz w:val="22"/>
                    <w:szCs w:val="22"/>
                  </w:rPr>
                  <w:t xml:space="preserve">Primary residences and second homes </w:t>
                </w:r>
              </w:p>
              <w:p w14:paraId="0855B1F2" w14:textId="0E1F434A" w:rsidR="0040422C" w:rsidRPr="00ED6250" w:rsidRDefault="0040422C" w:rsidP="00C678ED">
                <w:pPr>
                  <w:pStyle w:val="ListParagraph"/>
                  <w:numPr>
                    <w:ilvl w:val="0"/>
                    <w:numId w:val="15"/>
                  </w:numPr>
                  <w:rPr>
                    <w:sz w:val="22"/>
                    <w:szCs w:val="22"/>
                  </w:rPr>
                </w:pPr>
                <w:r w:rsidRPr="00ED6250">
                  <w:rPr>
                    <w:sz w:val="22"/>
                    <w:szCs w:val="22"/>
                  </w:rPr>
                  <w:t>Loan amounts from $10,000 to $</w:t>
                </w:r>
                <w:r w:rsidR="00BB7FBF">
                  <w:rPr>
                    <w:sz w:val="22"/>
                    <w:szCs w:val="22"/>
                  </w:rPr>
                  <w:t>5</w:t>
                </w:r>
                <w:r w:rsidRPr="00ED6250">
                  <w:rPr>
                    <w:sz w:val="22"/>
                    <w:szCs w:val="22"/>
                  </w:rPr>
                  <w:t>00,000</w:t>
                </w:r>
              </w:p>
              <w:p w14:paraId="5A9838ED" w14:textId="77777777" w:rsidR="0040422C" w:rsidRPr="00ED6250" w:rsidRDefault="0040422C" w:rsidP="00C678ED">
                <w:pPr>
                  <w:pStyle w:val="ListParagraph"/>
                  <w:numPr>
                    <w:ilvl w:val="0"/>
                    <w:numId w:val="15"/>
                  </w:numPr>
                  <w:rPr>
                    <w:sz w:val="22"/>
                    <w:szCs w:val="22"/>
                  </w:rPr>
                </w:pPr>
                <w:r w:rsidRPr="00ED6250">
                  <w:rPr>
                    <w:sz w:val="22"/>
                    <w:szCs w:val="22"/>
                  </w:rPr>
                  <w:t>Higher amounts available based upon compensating factors</w:t>
                </w:r>
              </w:p>
              <w:p w14:paraId="1CCCB5CA" w14:textId="2E6B64EE" w:rsidR="0040422C" w:rsidRPr="00ED6250" w:rsidRDefault="0040422C" w:rsidP="00C678ED">
                <w:pPr>
                  <w:pStyle w:val="ListParagraph"/>
                  <w:numPr>
                    <w:ilvl w:val="0"/>
                    <w:numId w:val="15"/>
                  </w:numPr>
                  <w:rPr>
                    <w:sz w:val="22"/>
                    <w:szCs w:val="22"/>
                  </w:rPr>
                </w:pPr>
                <w:r>
                  <w:rPr>
                    <w:sz w:val="22"/>
                    <w:szCs w:val="22"/>
                  </w:rPr>
                  <w:t>75</w:t>
                </w:r>
                <w:r w:rsidRPr="00ED6250">
                  <w:rPr>
                    <w:sz w:val="22"/>
                    <w:szCs w:val="22"/>
                  </w:rPr>
                  <w:t>% Maximum LTV/CLTV for primary/second homes</w:t>
                </w:r>
              </w:p>
              <w:p w14:paraId="0C36C2F3" w14:textId="1860758C" w:rsidR="0040422C" w:rsidRPr="00ED6250" w:rsidRDefault="0040422C" w:rsidP="00C678ED">
                <w:pPr>
                  <w:pStyle w:val="ListParagraph"/>
                  <w:numPr>
                    <w:ilvl w:val="0"/>
                    <w:numId w:val="15"/>
                  </w:numPr>
                </w:pPr>
                <w:r w:rsidRPr="00ED6250">
                  <w:rPr>
                    <w:sz w:val="22"/>
                    <w:szCs w:val="22"/>
                  </w:rPr>
                  <w:t>15 Year Draw Period with P &amp; I Payments; After Draw Period Ends P &amp; I Payments Required for remaining 15 Year Term</w:t>
                </w:r>
              </w:p>
            </w:tc>
            <w:tc>
              <w:tcPr>
                <w:tcW w:w="3117" w:type="dxa"/>
              </w:tcPr>
              <w:p w14:paraId="371709F1" w14:textId="77777777" w:rsidR="0040422C" w:rsidRPr="00ED6250" w:rsidRDefault="0040422C" w:rsidP="00C678ED">
                <w:pPr>
                  <w:pStyle w:val="ListParagraph"/>
                  <w:numPr>
                    <w:ilvl w:val="0"/>
                    <w:numId w:val="15"/>
                  </w:numPr>
                  <w:rPr>
                    <w:sz w:val="22"/>
                    <w:szCs w:val="22"/>
                  </w:rPr>
                </w:pPr>
                <w:r w:rsidRPr="00ED6250">
                  <w:rPr>
                    <w:sz w:val="22"/>
                    <w:szCs w:val="22"/>
                  </w:rPr>
                  <w:t>.25% rate reduction if payments are auto debited</w:t>
                </w:r>
              </w:p>
              <w:p w14:paraId="09E53B58" w14:textId="77777777" w:rsidR="0040422C" w:rsidRPr="00ED6250" w:rsidRDefault="0040422C" w:rsidP="00C678ED">
                <w:pPr>
                  <w:pStyle w:val="ListParagraph"/>
                  <w:numPr>
                    <w:ilvl w:val="0"/>
                    <w:numId w:val="15"/>
                  </w:numPr>
                  <w:rPr>
                    <w:sz w:val="22"/>
                    <w:szCs w:val="22"/>
                  </w:rPr>
                </w:pPr>
                <w:r w:rsidRPr="00ED6250">
                  <w:rPr>
                    <w:sz w:val="22"/>
                    <w:szCs w:val="22"/>
                  </w:rPr>
                  <w:t>Revolving line of credit allows access to funds only when needed</w:t>
                </w:r>
              </w:p>
              <w:p w14:paraId="3A225BD0" w14:textId="77777777" w:rsidR="0040422C" w:rsidRPr="00ED6250" w:rsidRDefault="0040422C" w:rsidP="00C678ED">
                <w:pPr>
                  <w:pStyle w:val="ListParagraph"/>
                  <w:numPr>
                    <w:ilvl w:val="0"/>
                    <w:numId w:val="15"/>
                  </w:numPr>
                  <w:rPr>
                    <w:sz w:val="22"/>
                    <w:szCs w:val="22"/>
                  </w:rPr>
                </w:pPr>
                <w:r w:rsidRPr="00ED6250">
                  <w:rPr>
                    <w:sz w:val="22"/>
                    <w:szCs w:val="22"/>
                  </w:rPr>
                  <w:t>Interest may be tax deductible</w:t>
                </w:r>
              </w:p>
              <w:p w14:paraId="532900EB" w14:textId="77777777" w:rsidR="0040422C" w:rsidRPr="00ED6250" w:rsidRDefault="0040422C" w:rsidP="00C678ED">
                <w:pPr>
                  <w:pStyle w:val="ListParagraph"/>
                  <w:numPr>
                    <w:ilvl w:val="0"/>
                    <w:numId w:val="15"/>
                  </w:numPr>
                  <w:rPr>
                    <w:sz w:val="22"/>
                    <w:szCs w:val="22"/>
                  </w:rPr>
                </w:pPr>
                <w:r w:rsidRPr="00ED6250">
                  <w:rPr>
                    <w:sz w:val="22"/>
                    <w:szCs w:val="22"/>
                  </w:rPr>
                  <w:t>May allow for expanded underwriting guidelines and tolerances based upon compensating factors</w:t>
                </w:r>
              </w:p>
              <w:p w14:paraId="4913BE63" w14:textId="77777777" w:rsidR="0040422C" w:rsidRPr="00980930" w:rsidRDefault="0040422C" w:rsidP="00C678ED"/>
            </w:tc>
          </w:tr>
        </w:tbl>
        <w:p w14:paraId="3FB3C50E" w14:textId="77777777" w:rsidR="00ED6250" w:rsidRDefault="00ED6250" w:rsidP="00C678ED">
          <w:pPr>
            <w:spacing w:after="0"/>
            <w:rPr>
              <w:sz w:val="22"/>
              <w:szCs w:val="22"/>
            </w:rPr>
          </w:pPr>
        </w:p>
        <w:p w14:paraId="6E9B8F63" w14:textId="77777777" w:rsidR="00ED6250" w:rsidRDefault="00ED6250" w:rsidP="00C678ED">
          <w:pPr>
            <w:spacing w:after="0"/>
            <w:rPr>
              <w:b/>
              <w:bCs/>
              <w:sz w:val="22"/>
              <w:szCs w:val="22"/>
            </w:rPr>
          </w:pPr>
          <w:r>
            <w:rPr>
              <w:b/>
              <w:bCs/>
              <w:sz w:val="22"/>
              <w:szCs w:val="22"/>
            </w:rPr>
            <w:t>Service</w:t>
          </w:r>
          <w:r w:rsidRPr="006140C1">
            <w:rPr>
              <w:b/>
              <w:bCs/>
              <w:sz w:val="22"/>
              <w:szCs w:val="22"/>
            </w:rPr>
            <w:t xml:space="preserve"> Fees:</w:t>
          </w:r>
        </w:p>
        <w:p w14:paraId="50C0F2E5" w14:textId="77777777" w:rsidR="00277A4F" w:rsidRDefault="00277A4F" w:rsidP="00C678ED">
          <w:pPr>
            <w:pStyle w:val="ListParagraph"/>
            <w:numPr>
              <w:ilvl w:val="0"/>
              <w:numId w:val="13"/>
            </w:numPr>
            <w:spacing w:after="0"/>
            <w:rPr>
              <w:sz w:val="22"/>
              <w:szCs w:val="22"/>
            </w:rPr>
          </w:pPr>
          <w:r w:rsidRPr="00980930">
            <w:rPr>
              <w:sz w:val="22"/>
              <w:szCs w:val="22"/>
            </w:rPr>
            <w:t>$</w:t>
          </w:r>
          <w:r>
            <w:rPr>
              <w:sz w:val="22"/>
              <w:szCs w:val="22"/>
            </w:rPr>
            <w:t>499</w:t>
          </w:r>
          <w:r w:rsidRPr="00980930">
            <w:rPr>
              <w:sz w:val="22"/>
              <w:szCs w:val="22"/>
            </w:rPr>
            <w:t xml:space="preserve"> Application Fee </w:t>
          </w:r>
          <w:r>
            <w:rPr>
              <w:sz w:val="22"/>
              <w:szCs w:val="22"/>
            </w:rPr>
            <w:t>regardless of property type</w:t>
          </w:r>
        </w:p>
        <w:p w14:paraId="4F3DC61F" w14:textId="52BF8918" w:rsidR="00ED6250" w:rsidRDefault="00ED6250" w:rsidP="00C678ED">
          <w:pPr>
            <w:pStyle w:val="ListParagraph"/>
            <w:numPr>
              <w:ilvl w:val="0"/>
              <w:numId w:val="13"/>
            </w:numPr>
            <w:spacing w:after="0"/>
            <w:rPr>
              <w:sz w:val="22"/>
              <w:szCs w:val="22"/>
            </w:rPr>
          </w:pPr>
          <w:r w:rsidRPr="00980930">
            <w:rPr>
              <w:sz w:val="22"/>
              <w:szCs w:val="22"/>
            </w:rPr>
            <w:t>Appraisal fee may be charged on loan requests of over $</w:t>
          </w:r>
          <w:r w:rsidR="00355F0A">
            <w:rPr>
              <w:sz w:val="22"/>
              <w:szCs w:val="22"/>
            </w:rPr>
            <w:t>4</w:t>
          </w:r>
          <w:r w:rsidRPr="00980930">
            <w:rPr>
              <w:sz w:val="22"/>
              <w:szCs w:val="22"/>
            </w:rPr>
            <w:t>00,000</w:t>
          </w:r>
        </w:p>
        <w:p w14:paraId="4439F274" w14:textId="2D3A49C5" w:rsidR="00ED6250" w:rsidRDefault="00ED6250" w:rsidP="00C678ED">
          <w:pPr>
            <w:pStyle w:val="ListParagraph"/>
            <w:numPr>
              <w:ilvl w:val="0"/>
              <w:numId w:val="13"/>
            </w:numPr>
            <w:spacing w:after="0"/>
            <w:rPr>
              <w:sz w:val="22"/>
              <w:szCs w:val="22"/>
            </w:rPr>
          </w:pPr>
          <w:r w:rsidRPr="00277A4F">
            <w:rPr>
              <w:sz w:val="22"/>
              <w:szCs w:val="22"/>
            </w:rPr>
            <w:t>$150 Early Retirement Fee if line closed with</w:t>
          </w:r>
          <w:r w:rsidR="00766C4C">
            <w:rPr>
              <w:sz w:val="22"/>
              <w:szCs w:val="22"/>
            </w:rPr>
            <w:t>in first</w:t>
          </w:r>
          <w:r w:rsidRPr="00277A4F">
            <w:rPr>
              <w:sz w:val="22"/>
              <w:szCs w:val="22"/>
            </w:rPr>
            <w:t xml:space="preserve"> 18 months</w:t>
          </w:r>
        </w:p>
        <w:p w14:paraId="20CC4E78" w14:textId="7077CCF6" w:rsidR="00BB7FBF" w:rsidRPr="00277A4F" w:rsidRDefault="00BB7FBF" w:rsidP="00C678ED">
          <w:pPr>
            <w:pStyle w:val="ListParagraph"/>
            <w:numPr>
              <w:ilvl w:val="0"/>
              <w:numId w:val="13"/>
            </w:numPr>
            <w:spacing w:after="0"/>
            <w:rPr>
              <w:sz w:val="22"/>
              <w:szCs w:val="22"/>
            </w:rPr>
          </w:pPr>
          <w:r>
            <w:rPr>
              <w:sz w:val="22"/>
              <w:szCs w:val="22"/>
            </w:rPr>
            <w:t>$150 annual fee during draw period</w:t>
          </w:r>
        </w:p>
        <w:p w14:paraId="607D4CEF" w14:textId="77777777" w:rsidR="002636F7" w:rsidRDefault="002636F7" w:rsidP="00C678ED">
          <w:pPr>
            <w:spacing w:after="0"/>
            <w:rPr>
              <w:b/>
              <w:bCs/>
              <w:sz w:val="22"/>
              <w:szCs w:val="22"/>
            </w:rPr>
          </w:pPr>
        </w:p>
        <w:p w14:paraId="0FE67FB0" w14:textId="08CAA089" w:rsidR="00ED6250" w:rsidRDefault="00ED6250" w:rsidP="00C678ED">
          <w:pPr>
            <w:spacing w:after="0"/>
            <w:rPr>
              <w:b/>
              <w:bCs/>
              <w:sz w:val="22"/>
              <w:szCs w:val="22"/>
            </w:rPr>
          </w:pPr>
          <w:r>
            <w:rPr>
              <w:b/>
              <w:bCs/>
              <w:sz w:val="22"/>
              <w:szCs w:val="22"/>
            </w:rPr>
            <w:t>Qualifications:</w:t>
          </w:r>
        </w:p>
        <w:p w14:paraId="18BD300C" w14:textId="77777777" w:rsidR="00ED6250" w:rsidRDefault="00ED6250" w:rsidP="00C678ED">
          <w:pPr>
            <w:pStyle w:val="ListParagraph"/>
            <w:numPr>
              <w:ilvl w:val="0"/>
              <w:numId w:val="14"/>
            </w:numPr>
            <w:spacing w:after="0"/>
            <w:rPr>
              <w:sz w:val="22"/>
              <w:szCs w:val="22"/>
            </w:rPr>
          </w:pPr>
          <w:r w:rsidRPr="00980930">
            <w:rPr>
              <w:sz w:val="22"/>
              <w:szCs w:val="22"/>
            </w:rPr>
            <w:t>Fannie Mae/Freddie Mac</w:t>
          </w:r>
        </w:p>
        <w:p w14:paraId="2CE8FD2D" w14:textId="77777777" w:rsidR="00ED6250" w:rsidRDefault="00ED6250" w:rsidP="00C678ED">
          <w:pPr>
            <w:pStyle w:val="ListParagraph"/>
            <w:numPr>
              <w:ilvl w:val="0"/>
              <w:numId w:val="14"/>
            </w:numPr>
            <w:spacing w:after="0"/>
            <w:rPr>
              <w:sz w:val="22"/>
              <w:szCs w:val="22"/>
            </w:rPr>
          </w:pPr>
          <w:r w:rsidRPr="00980930">
            <w:rPr>
              <w:sz w:val="22"/>
              <w:szCs w:val="22"/>
            </w:rPr>
            <w:t>Max 45% DTI</w:t>
          </w:r>
        </w:p>
        <w:p w14:paraId="01455F66" w14:textId="77777777" w:rsidR="00ED6250" w:rsidRPr="00980930" w:rsidRDefault="00ED6250" w:rsidP="00C678ED">
          <w:pPr>
            <w:pStyle w:val="ListParagraph"/>
            <w:numPr>
              <w:ilvl w:val="0"/>
              <w:numId w:val="14"/>
            </w:numPr>
            <w:spacing w:after="0"/>
            <w:rPr>
              <w:sz w:val="22"/>
              <w:szCs w:val="22"/>
            </w:rPr>
          </w:pPr>
          <w:r w:rsidRPr="00980930">
            <w:rPr>
              <w:sz w:val="22"/>
              <w:szCs w:val="22"/>
            </w:rPr>
            <w:t>Good credit</w:t>
          </w:r>
        </w:p>
        <w:p w14:paraId="26AB3B27" w14:textId="3C262FAC" w:rsidR="0040422C" w:rsidRDefault="0040422C">
          <w:pPr>
            <w:rPr>
              <w:sz w:val="22"/>
              <w:szCs w:val="22"/>
            </w:rPr>
          </w:pPr>
          <w:r>
            <w:rPr>
              <w:sz w:val="22"/>
              <w:szCs w:val="22"/>
            </w:rPr>
            <w:br w:type="page"/>
          </w:r>
        </w:p>
        <w:p w14:paraId="61849C92" w14:textId="5A78BBA2" w:rsidR="00436D93" w:rsidRDefault="00436D93" w:rsidP="00C678ED">
          <w:pPr>
            <w:pStyle w:val="Heading2"/>
            <w:spacing w:before="0" w:after="0"/>
          </w:pPr>
          <w:bookmarkStart w:id="60" w:name="_Toc215815699"/>
          <w:r>
            <w:lastRenderedPageBreak/>
            <w:t>Secured and Unsecured Personal Loans</w:t>
          </w:r>
          <w:bookmarkEnd w:id="60"/>
        </w:p>
        <w:p w14:paraId="0E75DBAA" w14:textId="77777777" w:rsidR="002636F7" w:rsidRPr="002636F7" w:rsidRDefault="002636F7" w:rsidP="002636F7">
          <w:pPr>
            <w:spacing w:after="0"/>
          </w:pPr>
        </w:p>
        <w:p w14:paraId="3777835A" w14:textId="64E1963A" w:rsidR="00436D93" w:rsidRDefault="00436D93" w:rsidP="00C678ED">
          <w:pPr>
            <w:spacing w:after="0"/>
            <w:rPr>
              <w:sz w:val="22"/>
              <w:szCs w:val="22"/>
            </w:rPr>
          </w:pPr>
          <w:r w:rsidRPr="006140C1">
            <w:rPr>
              <w:b/>
              <w:bCs/>
              <w:sz w:val="22"/>
              <w:szCs w:val="22"/>
            </w:rPr>
            <w:t>Description:</w:t>
          </w:r>
          <w:r w:rsidRPr="006140C1">
            <w:rPr>
              <w:sz w:val="22"/>
              <w:szCs w:val="22"/>
            </w:rPr>
            <w:t xml:space="preserve"> </w:t>
          </w:r>
          <w:r w:rsidRPr="00436D93">
            <w:rPr>
              <w:sz w:val="22"/>
              <w:szCs w:val="22"/>
            </w:rPr>
            <w:t>Personal installment loans that may be secured by CD’s or stocks.</w:t>
          </w:r>
        </w:p>
        <w:p w14:paraId="178A9406" w14:textId="77777777" w:rsidR="0040422C" w:rsidRPr="00436D93" w:rsidRDefault="0040422C"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40422C" w14:paraId="2E96637B" w14:textId="77777777" w:rsidTr="00436D93">
            <w:tc>
              <w:tcPr>
                <w:tcW w:w="3116" w:type="dxa"/>
              </w:tcPr>
              <w:p w14:paraId="7EF6E643" w14:textId="77777777" w:rsidR="0040422C" w:rsidRDefault="0040422C" w:rsidP="00C678ED">
                <w:pPr>
                  <w:jc w:val="center"/>
                  <w:rPr>
                    <w:sz w:val="22"/>
                    <w:szCs w:val="22"/>
                  </w:rPr>
                </w:pPr>
                <w:r w:rsidRPr="006140C1">
                  <w:rPr>
                    <w:b/>
                    <w:bCs/>
                    <w:sz w:val="22"/>
                    <w:szCs w:val="22"/>
                  </w:rPr>
                  <w:t>FEATURES</w:t>
                </w:r>
              </w:p>
            </w:tc>
            <w:tc>
              <w:tcPr>
                <w:tcW w:w="3117" w:type="dxa"/>
              </w:tcPr>
              <w:p w14:paraId="60EC9EFC" w14:textId="77777777" w:rsidR="0040422C" w:rsidRDefault="0040422C" w:rsidP="00C678ED">
                <w:pPr>
                  <w:jc w:val="center"/>
                  <w:rPr>
                    <w:sz w:val="22"/>
                    <w:szCs w:val="22"/>
                  </w:rPr>
                </w:pPr>
                <w:r w:rsidRPr="006140C1">
                  <w:rPr>
                    <w:b/>
                    <w:bCs/>
                    <w:sz w:val="22"/>
                    <w:szCs w:val="22"/>
                  </w:rPr>
                  <w:t>BENEFITS</w:t>
                </w:r>
              </w:p>
            </w:tc>
          </w:tr>
          <w:tr w:rsidR="0040422C" w14:paraId="35194E29" w14:textId="77777777" w:rsidTr="00436D93">
            <w:tc>
              <w:tcPr>
                <w:tcW w:w="3116" w:type="dxa"/>
              </w:tcPr>
              <w:p w14:paraId="2F9AB1A8" w14:textId="77777777" w:rsidR="0040422C" w:rsidRPr="00436D93" w:rsidRDefault="0040422C" w:rsidP="00C678ED">
                <w:pPr>
                  <w:pStyle w:val="ListParagraph"/>
                  <w:numPr>
                    <w:ilvl w:val="0"/>
                    <w:numId w:val="16"/>
                  </w:numPr>
                  <w:rPr>
                    <w:sz w:val="22"/>
                    <w:szCs w:val="22"/>
                  </w:rPr>
                </w:pPr>
                <w:r w:rsidRPr="00436D93">
                  <w:rPr>
                    <w:sz w:val="22"/>
                    <w:szCs w:val="22"/>
                  </w:rPr>
                  <w:t>Unsecured; $2000-$10,000 Maximum; 12-60 Month Term</w:t>
                </w:r>
              </w:p>
              <w:p w14:paraId="5C9E3A51" w14:textId="77777777" w:rsidR="0040422C" w:rsidRPr="00436D93" w:rsidRDefault="0040422C" w:rsidP="00C678ED">
                <w:pPr>
                  <w:pStyle w:val="ListParagraph"/>
                  <w:numPr>
                    <w:ilvl w:val="0"/>
                    <w:numId w:val="16"/>
                  </w:numPr>
                  <w:rPr>
                    <w:sz w:val="22"/>
                    <w:szCs w:val="22"/>
                  </w:rPr>
                </w:pPr>
                <w:r w:rsidRPr="00436D93">
                  <w:rPr>
                    <w:sz w:val="22"/>
                    <w:szCs w:val="22"/>
                  </w:rPr>
                  <w:t>CD Secured Loan; $2000-$100,000 Maximum; 90% Maximum; 6 Month Minimum Term</w:t>
                </w:r>
              </w:p>
              <w:p w14:paraId="5B23DB61" w14:textId="49EFB515" w:rsidR="0040422C" w:rsidRPr="00436D93" w:rsidRDefault="0040422C" w:rsidP="00C678ED">
                <w:pPr>
                  <w:pStyle w:val="ListParagraph"/>
                  <w:numPr>
                    <w:ilvl w:val="0"/>
                    <w:numId w:val="16"/>
                  </w:numPr>
                </w:pPr>
                <w:r w:rsidRPr="00436D93">
                  <w:rPr>
                    <w:sz w:val="22"/>
                    <w:szCs w:val="22"/>
                  </w:rPr>
                  <w:t>Stock Secured Loan; $10,000-$100,000 Maximum; 90% Maximum</w:t>
                </w:r>
              </w:p>
            </w:tc>
            <w:tc>
              <w:tcPr>
                <w:tcW w:w="3117" w:type="dxa"/>
              </w:tcPr>
              <w:p w14:paraId="09A3EF3C" w14:textId="77777777" w:rsidR="0040422C" w:rsidRPr="00ED6250" w:rsidRDefault="0040422C" w:rsidP="00C678ED">
                <w:pPr>
                  <w:pStyle w:val="ListParagraph"/>
                  <w:numPr>
                    <w:ilvl w:val="0"/>
                    <w:numId w:val="15"/>
                  </w:numPr>
                  <w:rPr>
                    <w:sz w:val="22"/>
                    <w:szCs w:val="22"/>
                  </w:rPr>
                </w:pPr>
                <w:r w:rsidRPr="00ED6250">
                  <w:rPr>
                    <w:sz w:val="22"/>
                    <w:szCs w:val="22"/>
                  </w:rPr>
                  <w:t>.25% rate reduction if payments are auto debited</w:t>
                </w:r>
              </w:p>
              <w:p w14:paraId="52359AB1" w14:textId="77777777" w:rsidR="0040422C" w:rsidRPr="00436D93" w:rsidRDefault="0040422C" w:rsidP="00C678ED">
                <w:pPr>
                  <w:pStyle w:val="ListParagraph"/>
                  <w:numPr>
                    <w:ilvl w:val="0"/>
                    <w:numId w:val="15"/>
                  </w:numPr>
                  <w:rPr>
                    <w:sz w:val="22"/>
                    <w:szCs w:val="22"/>
                  </w:rPr>
                </w:pPr>
                <w:r w:rsidRPr="00436D93">
                  <w:rPr>
                    <w:sz w:val="22"/>
                    <w:szCs w:val="22"/>
                  </w:rPr>
                  <w:t>Fixed interest rate options available</w:t>
                </w:r>
              </w:p>
              <w:p w14:paraId="2635E4E0" w14:textId="77777777" w:rsidR="0040422C" w:rsidRPr="00980930" w:rsidRDefault="0040422C" w:rsidP="00C678ED"/>
            </w:tc>
          </w:tr>
        </w:tbl>
        <w:p w14:paraId="26D84F6A" w14:textId="77777777" w:rsidR="00436D93" w:rsidRDefault="00436D93" w:rsidP="00C678ED">
          <w:pPr>
            <w:spacing w:after="0"/>
            <w:rPr>
              <w:sz w:val="22"/>
              <w:szCs w:val="22"/>
            </w:rPr>
          </w:pPr>
        </w:p>
        <w:p w14:paraId="536B6B26" w14:textId="77777777" w:rsidR="00436D93" w:rsidRDefault="00436D93" w:rsidP="00C678ED">
          <w:pPr>
            <w:spacing w:after="0"/>
            <w:rPr>
              <w:b/>
              <w:bCs/>
              <w:sz w:val="22"/>
              <w:szCs w:val="22"/>
            </w:rPr>
          </w:pPr>
          <w:r>
            <w:rPr>
              <w:b/>
              <w:bCs/>
              <w:sz w:val="22"/>
              <w:szCs w:val="22"/>
            </w:rPr>
            <w:t>Service</w:t>
          </w:r>
          <w:r w:rsidRPr="006140C1">
            <w:rPr>
              <w:b/>
              <w:bCs/>
              <w:sz w:val="22"/>
              <w:szCs w:val="22"/>
            </w:rPr>
            <w:t xml:space="preserve"> Fees:</w:t>
          </w:r>
        </w:p>
        <w:p w14:paraId="1FED64FC" w14:textId="2399507C" w:rsidR="00436D93" w:rsidRPr="00ED6250" w:rsidRDefault="00436D93" w:rsidP="00C678ED">
          <w:pPr>
            <w:pStyle w:val="ListParagraph"/>
            <w:numPr>
              <w:ilvl w:val="0"/>
              <w:numId w:val="13"/>
            </w:numPr>
            <w:spacing w:after="0"/>
          </w:pPr>
          <w:r>
            <w:rPr>
              <w:sz w:val="22"/>
              <w:szCs w:val="22"/>
            </w:rPr>
            <w:t>N/A</w:t>
          </w:r>
        </w:p>
        <w:p w14:paraId="48A94726" w14:textId="77777777" w:rsidR="002636F7" w:rsidRDefault="002636F7" w:rsidP="00C678ED">
          <w:pPr>
            <w:spacing w:after="0"/>
            <w:rPr>
              <w:b/>
              <w:bCs/>
              <w:sz w:val="22"/>
              <w:szCs w:val="22"/>
            </w:rPr>
          </w:pPr>
        </w:p>
        <w:p w14:paraId="7147E8B1" w14:textId="2C2954DC" w:rsidR="00436D93" w:rsidRDefault="00436D93" w:rsidP="00C678ED">
          <w:pPr>
            <w:spacing w:after="0"/>
            <w:rPr>
              <w:b/>
              <w:bCs/>
              <w:sz w:val="22"/>
              <w:szCs w:val="22"/>
            </w:rPr>
          </w:pPr>
          <w:r>
            <w:rPr>
              <w:b/>
              <w:bCs/>
              <w:sz w:val="22"/>
              <w:szCs w:val="22"/>
            </w:rPr>
            <w:t>Qualifications:</w:t>
          </w:r>
        </w:p>
        <w:p w14:paraId="6EDFCFDD" w14:textId="77777777" w:rsidR="00436D93" w:rsidRPr="00436D93" w:rsidRDefault="00436D93" w:rsidP="00C678ED">
          <w:pPr>
            <w:pStyle w:val="ListParagraph"/>
            <w:numPr>
              <w:ilvl w:val="0"/>
              <w:numId w:val="13"/>
            </w:numPr>
            <w:spacing w:after="0"/>
            <w:rPr>
              <w:sz w:val="22"/>
              <w:szCs w:val="22"/>
            </w:rPr>
          </w:pPr>
          <w:r w:rsidRPr="00436D93">
            <w:rPr>
              <w:sz w:val="22"/>
              <w:szCs w:val="22"/>
            </w:rPr>
            <w:t>Applicants must meet credit criteria</w:t>
          </w:r>
        </w:p>
        <w:p w14:paraId="7FDD2295" w14:textId="7AD32028" w:rsidR="0040422C" w:rsidRDefault="0040422C">
          <w:pPr>
            <w:rPr>
              <w:sz w:val="22"/>
              <w:szCs w:val="22"/>
            </w:rPr>
          </w:pPr>
          <w:r>
            <w:rPr>
              <w:sz w:val="22"/>
              <w:szCs w:val="22"/>
            </w:rPr>
            <w:br w:type="page"/>
          </w:r>
        </w:p>
        <w:p w14:paraId="09C4508A" w14:textId="57B5C3B4" w:rsidR="00436D93" w:rsidRDefault="00436D93" w:rsidP="00C678ED">
          <w:pPr>
            <w:pStyle w:val="Heading2"/>
            <w:spacing w:before="0" w:after="0"/>
          </w:pPr>
          <w:bookmarkStart w:id="61" w:name="_Toc215815700"/>
          <w:r>
            <w:lastRenderedPageBreak/>
            <w:t>Automobile and Boat Loans</w:t>
          </w:r>
          <w:bookmarkEnd w:id="61"/>
        </w:p>
        <w:p w14:paraId="6A018770" w14:textId="77777777" w:rsidR="002636F7" w:rsidRPr="002636F7" w:rsidRDefault="002636F7" w:rsidP="002636F7">
          <w:pPr>
            <w:spacing w:after="0"/>
          </w:pPr>
        </w:p>
        <w:p w14:paraId="4B526BEA" w14:textId="1326FF64" w:rsidR="00436D93" w:rsidRDefault="00436D93" w:rsidP="00C678ED">
          <w:pPr>
            <w:spacing w:after="0"/>
            <w:rPr>
              <w:sz w:val="22"/>
              <w:szCs w:val="22"/>
            </w:rPr>
          </w:pPr>
          <w:r w:rsidRPr="006140C1">
            <w:rPr>
              <w:b/>
              <w:bCs/>
              <w:sz w:val="22"/>
              <w:szCs w:val="22"/>
            </w:rPr>
            <w:t>Description:</w:t>
          </w:r>
          <w:r>
            <w:rPr>
              <w:sz w:val="22"/>
              <w:szCs w:val="22"/>
            </w:rPr>
            <w:t xml:space="preserve"> </w:t>
          </w:r>
          <w:r w:rsidRPr="00436D93">
            <w:rPr>
              <w:sz w:val="22"/>
              <w:szCs w:val="22"/>
            </w:rPr>
            <w:t>Loans for new or used automobiles and new motorcycles or boats</w:t>
          </w:r>
        </w:p>
        <w:p w14:paraId="174DDF0A" w14:textId="77777777" w:rsidR="0040422C" w:rsidRPr="00436D93" w:rsidRDefault="0040422C"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40422C" w14:paraId="7418E303" w14:textId="77777777" w:rsidTr="00436D93">
            <w:tc>
              <w:tcPr>
                <w:tcW w:w="3116" w:type="dxa"/>
              </w:tcPr>
              <w:p w14:paraId="3402C92C" w14:textId="77777777" w:rsidR="0040422C" w:rsidRDefault="0040422C" w:rsidP="00C678ED">
                <w:pPr>
                  <w:jc w:val="center"/>
                  <w:rPr>
                    <w:sz w:val="22"/>
                    <w:szCs w:val="22"/>
                  </w:rPr>
                </w:pPr>
                <w:r w:rsidRPr="006140C1">
                  <w:rPr>
                    <w:b/>
                    <w:bCs/>
                    <w:sz w:val="22"/>
                    <w:szCs w:val="22"/>
                  </w:rPr>
                  <w:t>FEATURES</w:t>
                </w:r>
              </w:p>
            </w:tc>
            <w:tc>
              <w:tcPr>
                <w:tcW w:w="3117" w:type="dxa"/>
              </w:tcPr>
              <w:p w14:paraId="69EC7CAA" w14:textId="77777777" w:rsidR="0040422C" w:rsidRDefault="0040422C" w:rsidP="00C678ED">
                <w:pPr>
                  <w:jc w:val="center"/>
                  <w:rPr>
                    <w:sz w:val="22"/>
                    <w:szCs w:val="22"/>
                  </w:rPr>
                </w:pPr>
                <w:r w:rsidRPr="006140C1">
                  <w:rPr>
                    <w:b/>
                    <w:bCs/>
                    <w:sz w:val="22"/>
                    <w:szCs w:val="22"/>
                  </w:rPr>
                  <w:t>BENEFITS</w:t>
                </w:r>
              </w:p>
            </w:tc>
          </w:tr>
          <w:tr w:rsidR="0040422C" w14:paraId="1B276E9A" w14:textId="77777777" w:rsidTr="00436D93">
            <w:tc>
              <w:tcPr>
                <w:tcW w:w="3116" w:type="dxa"/>
              </w:tcPr>
              <w:p w14:paraId="52999108" w14:textId="77777777" w:rsidR="0040422C" w:rsidRPr="00436D93" w:rsidRDefault="0040422C" w:rsidP="00C678ED">
                <w:pPr>
                  <w:pStyle w:val="ListParagraph"/>
                  <w:numPr>
                    <w:ilvl w:val="0"/>
                    <w:numId w:val="13"/>
                  </w:numPr>
                  <w:rPr>
                    <w:sz w:val="22"/>
                    <w:szCs w:val="22"/>
                  </w:rPr>
                </w:pPr>
                <w:r w:rsidRPr="00436D93">
                  <w:rPr>
                    <w:sz w:val="22"/>
                    <w:szCs w:val="22"/>
                  </w:rPr>
                  <w:t>New Auto at Maximum 90%; 12-72 Month Term; $60,000 Maximum</w:t>
                </w:r>
              </w:p>
              <w:p w14:paraId="7A210CDC" w14:textId="603AD38E" w:rsidR="0040422C" w:rsidRPr="00436D93" w:rsidRDefault="0040422C" w:rsidP="00C678ED">
                <w:pPr>
                  <w:pStyle w:val="ListParagraph"/>
                  <w:numPr>
                    <w:ilvl w:val="0"/>
                    <w:numId w:val="13"/>
                  </w:numPr>
                </w:pPr>
                <w:r>
                  <w:rPr>
                    <w:sz w:val="22"/>
                    <w:szCs w:val="22"/>
                  </w:rPr>
                  <w:t>Visit UnityBank.com for new and used car year, term and current rates</w:t>
                </w:r>
              </w:p>
            </w:tc>
            <w:tc>
              <w:tcPr>
                <w:tcW w:w="3117" w:type="dxa"/>
              </w:tcPr>
              <w:p w14:paraId="463D5DA8" w14:textId="77777777" w:rsidR="0040422C" w:rsidRPr="00436D93" w:rsidRDefault="0040422C" w:rsidP="00C678ED">
                <w:pPr>
                  <w:pStyle w:val="ListParagraph"/>
                  <w:numPr>
                    <w:ilvl w:val="0"/>
                    <w:numId w:val="13"/>
                  </w:numPr>
                  <w:rPr>
                    <w:sz w:val="22"/>
                    <w:szCs w:val="22"/>
                  </w:rPr>
                </w:pPr>
                <w:r w:rsidRPr="00436D93">
                  <w:rPr>
                    <w:sz w:val="22"/>
                    <w:szCs w:val="22"/>
                  </w:rPr>
                  <w:t>25% rate discount for auto debit</w:t>
                </w:r>
              </w:p>
              <w:p w14:paraId="3B3ED185" w14:textId="77777777" w:rsidR="0040422C" w:rsidRPr="00436D93" w:rsidRDefault="0040422C" w:rsidP="00C678ED">
                <w:pPr>
                  <w:pStyle w:val="ListParagraph"/>
                  <w:numPr>
                    <w:ilvl w:val="0"/>
                    <w:numId w:val="13"/>
                  </w:numPr>
                  <w:rPr>
                    <w:sz w:val="22"/>
                    <w:szCs w:val="22"/>
                  </w:rPr>
                </w:pPr>
                <w:r w:rsidRPr="00436D93">
                  <w:rPr>
                    <w:sz w:val="22"/>
                    <w:szCs w:val="22"/>
                  </w:rPr>
                  <w:t>Fixed interest rate</w:t>
                </w:r>
              </w:p>
              <w:p w14:paraId="69404A09" w14:textId="77777777" w:rsidR="0040422C" w:rsidRPr="00980930" w:rsidRDefault="0040422C" w:rsidP="00C678ED"/>
            </w:tc>
          </w:tr>
        </w:tbl>
        <w:p w14:paraId="52CAB9F9" w14:textId="77777777" w:rsidR="00436D93" w:rsidRDefault="00436D93" w:rsidP="00C678ED">
          <w:pPr>
            <w:spacing w:after="0"/>
            <w:rPr>
              <w:sz w:val="22"/>
              <w:szCs w:val="22"/>
            </w:rPr>
          </w:pPr>
        </w:p>
        <w:p w14:paraId="464D6FDB" w14:textId="77777777" w:rsidR="00436D93" w:rsidRDefault="00436D93" w:rsidP="00C678ED">
          <w:pPr>
            <w:spacing w:after="0"/>
            <w:rPr>
              <w:b/>
              <w:bCs/>
              <w:sz w:val="22"/>
              <w:szCs w:val="22"/>
            </w:rPr>
          </w:pPr>
          <w:r>
            <w:rPr>
              <w:b/>
              <w:bCs/>
              <w:sz w:val="22"/>
              <w:szCs w:val="22"/>
            </w:rPr>
            <w:t>Service</w:t>
          </w:r>
          <w:r w:rsidRPr="006140C1">
            <w:rPr>
              <w:b/>
              <w:bCs/>
              <w:sz w:val="22"/>
              <w:szCs w:val="22"/>
            </w:rPr>
            <w:t xml:space="preserve"> Fees:</w:t>
          </w:r>
        </w:p>
        <w:p w14:paraId="240F19E4" w14:textId="363D871D" w:rsidR="00436D93" w:rsidRPr="00A2194D" w:rsidRDefault="00436D93" w:rsidP="00C678ED">
          <w:pPr>
            <w:pStyle w:val="ListParagraph"/>
            <w:numPr>
              <w:ilvl w:val="0"/>
              <w:numId w:val="17"/>
            </w:numPr>
            <w:spacing w:after="0"/>
            <w:rPr>
              <w:b/>
              <w:bCs/>
              <w:sz w:val="22"/>
              <w:szCs w:val="22"/>
            </w:rPr>
          </w:pPr>
          <w:r w:rsidRPr="00436D93">
            <w:rPr>
              <w:sz w:val="22"/>
              <w:szCs w:val="22"/>
            </w:rPr>
            <w:t>$85 NJ DMV Fee</w:t>
          </w:r>
          <w:r w:rsidRPr="00436D93">
            <w:rPr>
              <w:b/>
              <w:bCs/>
              <w:sz w:val="22"/>
              <w:szCs w:val="22"/>
            </w:rPr>
            <w:t xml:space="preserve"> </w:t>
          </w:r>
        </w:p>
        <w:p w14:paraId="5945650D" w14:textId="77777777" w:rsidR="002636F7" w:rsidRDefault="002636F7" w:rsidP="00C678ED">
          <w:pPr>
            <w:spacing w:after="0"/>
            <w:rPr>
              <w:b/>
              <w:bCs/>
              <w:sz w:val="22"/>
              <w:szCs w:val="22"/>
            </w:rPr>
          </w:pPr>
        </w:p>
        <w:p w14:paraId="706CE561" w14:textId="1AD43015" w:rsidR="00436D93" w:rsidRDefault="00436D93" w:rsidP="00C678ED">
          <w:pPr>
            <w:spacing w:after="0"/>
            <w:rPr>
              <w:b/>
              <w:bCs/>
              <w:sz w:val="22"/>
              <w:szCs w:val="22"/>
            </w:rPr>
          </w:pPr>
          <w:r>
            <w:rPr>
              <w:b/>
              <w:bCs/>
              <w:sz w:val="22"/>
              <w:szCs w:val="22"/>
            </w:rPr>
            <w:t>Qualifications:</w:t>
          </w:r>
        </w:p>
        <w:p w14:paraId="1CA8B4E6" w14:textId="77777777" w:rsidR="00436D93" w:rsidRPr="00436D93" w:rsidRDefault="00436D93" w:rsidP="00C678ED">
          <w:pPr>
            <w:pStyle w:val="ListParagraph"/>
            <w:numPr>
              <w:ilvl w:val="0"/>
              <w:numId w:val="13"/>
            </w:numPr>
            <w:spacing w:after="0"/>
            <w:rPr>
              <w:sz w:val="22"/>
              <w:szCs w:val="22"/>
            </w:rPr>
          </w:pPr>
          <w:r w:rsidRPr="00436D93">
            <w:rPr>
              <w:sz w:val="22"/>
              <w:szCs w:val="22"/>
            </w:rPr>
            <w:t>Applicants must meet credit criteria</w:t>
          </w:r>
        </w:p>
        <w:p w14:paraId="44382169" w14:textId="24B447A0" w:rsidR="0040422C" w:rsidRDefault="0040422C">
          <w:pPr>
            <w:rPr>
              <w:sz w:val="22"/>
              <w:szCs w:val="22"/>
            </w:rPr>
          </w:pPr>
          <w:r>
            <w:rPr>
              <w:sz w:val="22"/>
              <w:szCs w:val="22"/>
            </w:rPr>
            <w:br w:type="page"/>
          </w:r>
        </w:p>
        <w:p w14:paraId="34098F1B" w14:textId="2AE7E41D" w:rsidR="00436D93" w:rsidRDefault="00436D93" w:rsidP="00C678ED">
          <w:pPr>
            <w:pStyle w:val="Heading2"/>
            <w:spacing w:before="0" w:after="0"/>
          </w:pPr>
          <w:bookmarkStart w:id="62" w:name="_Toc215815701"/>
          <w:r>
            <w:lastRenderedPageBreak/>
            <w:t>Personal Access Line (PAL)</w:t>
          </w:r>
          <w:bookmarkEnd w:id="62"/>
        </w:p>
        <w:p w14:paraId="6BFED377" w14:textId="77777777" w:rsidR="002636F7" w:rsidRPr="002636F7" w:rsidRDefault="002636F7" w:rsidP="002636F7">
          <w:pPr>
            <w:spacing w:after="0"/>
          </w:pPr>
        </w:p>
        <w:p w14:paraId="036D5CCD" w14:textId="77777777" w:rsidR="00436D93" w:rsidRDefault="00436D93" w:rsidP="00C678ED">
          <w:pPr>
            <w:spacing w:after="0"/>
            <w:rPr>
              <w:rFonts w:ascii="Arial" w:hAnsi="Arial" w:cs="Arial"/>
              <w:sz w:val="24"/>
              <w:szCs w:val="24"/>
            </w:rPr>
          </w:pPr>
          <w:r w:rsidRPr="006140C1">
            <w:rPr>
              <w:b/>
              <w:bCs/>
              <w:sz w:val="22"/>
              <w:szCs w:val="22"/>
            </w:rPr>
            <w:t>Description:</w:t>
          </w:r>
          <w:r>
            <w:rPr>
              <w:sz w:val="22"/>
              <w:szCs w:val="22"/>
            </w:rPr>
            <w:t xml:space="preserve"> </w:t>
          </w:r>
          <w:r w:rsidRPr="00436D93">
            <w:rPr>
              <w:sz w:val="22"/>
              <w:szCs w:val="22"/>
            </w:rPr>
            <w:t>Personal Access Line- an unsecured credit line that serves as overdraft protection for a checking account.</w:t>
          </w:r>
        </w:p>
        <w:tbl>
          <w:tblPr>
            <w:tblStyle w:val="TableGrid"/>
            <w:tblW w:w="0" w:type="auto"/>
            <w:tblLook w:val="04A0" w:firstRow="1" w:lastRow="0" w:firstColumn="1" w:lastColumn="0" w:noHBand="0" w:noVBand="1"/>
          </w:tblPr>
          <w:tblGrid>
            <w:gridCol w:w="3116"/>
            <w:gridCol w:w="3117"/>
          </w:tblGrid>
          <w:tr w:rsidR="0040422C" w14:paraId="2DDE9A35" w14:textId="77777777" w:rsidTr="00436D93">
            <w:tc>
              <w:tcPr>
                <w:tcW w:w="3116" w:type="dxa"/>
              </w:tcPr>
              <w:p w14:paraId="0B13A43C" w14:textId="77777777" w:rsidR="0040422C" w:rsidRDefault="0040422C" w:rsidP="00C678ED">
                <w:pPr>
                  <w:jc w:val="center"/>
                  <w:rPr>
                    <w:sz w:val="22"/>
                    <w:szCs w:val="22"/>
                  </w:rPr>
                </w:pPr>
                <w:r w:rsidRPr="006140C1">
                  <w:rPr>
                    <w:b/>
                    <w:bCs/>
                    <w:sz w:val="22"/>
                    <w:szCs w:val="22"/>
                  </w:rPr>
                  <w:t>FEATURES</w:t>
                </w:r>
              </w:p>
            </w:tc>
            <w:tc>
              <w:tcPr>
                <w:tcW w:w="3117" w:type="dxa"/>
              </w:tcPr>
              <w:p w14:paraId="0B903D7C" w14:textId="77777777" w:rsidR="0040422C" w:rsidRDefault="0040422C" w:rsidP="00C678ED">
                <w:pPr>
                  <w:jc w:val="center"/>
                  <w:rPr>
                    <w:sz w:val="22"/>
                    <w:szCs w:val="22"/>
                  </w:rPr>
                </w:pPr>
                <w:r w:rsidRPr="006140C1">
                  <w:rPr>
                    <w:b/>
                    <w:bCs/>
                    <w:sz w:val="22"/>
                    <w:szCs w:val="22"/>
                  </w:rPr>
                  <w:t>BENEFITS</w:t>
                </w:r>
              </w:p>
            </w:tc>
          </w:tr>
          <w:tr w:rsidR="0040422C" w14:paraId="1D470462" w14:textId="77777777" w:rsidTr="00436D93">
            <w:tc>
              <w:tcPr>
                <w:tcW w:w="3116" w:type="dxa"/>
              </w:tcPr>
              <w:p w14:paraId="767E1A14" w14:textId="77777777" w:rsidR="0040422C" w:rsidRPr="00A2194D" w:rsidRDefault="0040422C" w:rsidP="00C678ED">
                <w:pPr>
                  <w:pStyle w:val="ListParagraph"/>
                  <w:numPr>
                    <w:ilvl w:val="0"/>
                    <w:numId w:val="13"/>
                  </w:numPr>
                  <w:rPr>
                    <w:sz w:val="22"/>
                    <w:szCs w:val="22"/>
                  </w:rPr>
                </w:pPr>
                <w:r w:rsidRPr="00A2194D">
                  <w:rPr>
                    <w:sz w:val="22"/>
                    <w:szCs w:val="22"/>
                  </w:rPr>
                  <w:t>$500-$10,000 Maximum</w:t>
                </w:r>
              </w:p>
              <w:p w14:paraId="5EBB5C1D" w14:textId="77777777" w:rsidR="0040422C" w:rsidRPr="00A2194D" w:rsidRDefault="0040422C" w:rsidP="00C678ED">
                <w:pPr>
                  <w:pStyle w:val="ListParagraph"/>
                  <w:numPr>
                    <w:ilvl w:val="0"/>
                    <w:numId w:val="13"/>
                  </w:numPr>
                  <w:rPr>
                    <w:sz w:val="22"/>
                    <w:szCs w:val="22"/>
                  </w:rPr>
                </w:pPr>
                <w:r w:rsidRPr="00A2194D">
                  <w:rPr>
                    <w:sz w:val="22"/>
                    <w:szCs w:val="22"/>
                  </w:rPr>
                  <w:t>Revolving</w:t>
                </w:r>
              </w:p>
              <w:p w14:paraId="2CC83639" w14:textId="2B805D0A" w:rsidR="0040422C" w:rsidRPr="00436D93" w:rsidRDefault="0040422C" w:rsidP="00C678ED"/>
            </w:tc>
            <w:tc>
              <w:tcPr>
                <w:tcW w:w="3117" w:type="dxa"/>
              </w:tcPr>
              <w:p w14:paraId="17D4EA59" w14:textId="77777777" w:rsidR="0040422C" w:rsidRPr="00436D93" w:rsidRDefault="0040422C" w:rsidP="00C678ED">
                <w:pPr>
                  <w:pStyle w:val="ListParagraph"/>
                  <w:numPr>
                    <w:ilvl w:val="0"/>
                    <w:numId w:val="13"/>
                  </w:numPr>
                  <w:rPr>
                    <w:sz w:val="22"/>
                    <w:szCs w:val="22"/>
                  </w:rPr>
                </w:pPr>
                <w:r w:rsidRPr="00436D93">
                  <w:rPr>
                    <w:sz w:val="22"/>
                    <w:szCs w:val="22"/>
                  </w:rPr>
                  <w:t>25% rate discount for auto debit</w:t>
                </w:r>
              </w:p>
              <w:p w14:paraId="5E2F104D" w14:textId="03D64E8B" w:rsidR="0040422C" w:rsidRDefault="0040422C" w:rsidP="00C678ED">
                <w:pPr>
                  <w:pStyle w:val="ListParagraph"/>
                  <w:numPr>
                    <w:ilvl w:val="0"/>
                    <w:numId w:val="13"/>
                  </w:numPr>
                  <w:rPr>
                    <w:sz w:val="22"/>
                    <w:szCs w:val="22"/>
                  </w:rPr>
                </w:pPr>
                <w:r w:rsidRPr="00436D93">
                  <w:rPr>
                    <w:sz w:val="22"/>
                    <w:szCs w:val="22"/>
                  </w:rPr>
                  <w:t>Fixed interest rate</w:t>
                </w:r>
              </w:p>
              <w:p w14:paraId="4F8FE397" w14:textId="54CF2D9A" w:rsidR="0040422C" w:rsidRPr="00436D93" w:rsidRDefault="0040422C" w:rsidP="00C678ED">
                <w:pPr>
                  <w:pStyle w:val="ListParagraph"/>
                  <w:numPr>
                    <w:ilvl w:val="0"/>
                    <w:numId w:val="13"/>
                  </w:numPr>
                  <w:rPr>
                    <w:sz w:val="22"/>
                    <w:szCs w:val="22"/>
                  </w:rPr>
                </w:pPr>
                <w:r>
                  <w:rPr>
                    <w:sz w:val="22"/>
                    <w:szCs w:val="22"/>
                  </w:rPr>
                  <w:t>Overdraft protection</w:t>
                </w:r>
              </w:p>
              <w:p w14:paraId="4E914E1C" w14:textId="77777777" w:rsidR="0040422C" w:rsidRPr="00980930" w:rsidRDefault="0040422C" w:rsidP="00C678ED"/>
            </w:tc>
          </w:tr>
        </w:tbl>
        <w:p w14:paraId="487FDEA5" w14:textId="77777777" w:rsidR="00436D93" w:rsidRDefault="00436D93" w:rsidP="00C678ED">
          <w:pPr>
            <w:spacing w:after="0"/>
            <w:rPr>
              <w:sz w:val="22"/>
              <w:szCs w:val="22"/>
            </w:rPr>
          </w:pPr>
        </w:p>
        <w:p w14:paraId="6C8D3EE0" w14:textId="77777777" w:rsidR="00436D93" w:rsidRDefault="00436D93" w:rsidP="00C678ED">
          <w:pPr>
            <w:spacing w:after="0"/>
            <w:rPr>
              <w:b/>
              <w:bCs/>
              <w:sz w:val="22"/>
              <w:szCs w:val="22"/>
            </w:rPr>
          </w:pPr>
          <w:r>
            <w:rPr>
              <w:b/>
              <w:bCs/>
              <w:sz w:val="22"/>
              <w:szCs w:val="22"/>
            </w:rPr>
            <w:t>Service</w:t>
          </w:r>
          <w:r w:rsidRPr="006140C1">
            <w:rPr>
              <w:b/>
              <w:bCs/>
              <w:sz w:val="22"/>
              <w:szCs w:val="22"/>
            </w:rPr>
            <w:t xml:space="preserve"> Fees:</w:t>
          </w:r>
        </w:p>
        <w:p w14:paraId="234BB39F" w14:textId="2AAF02FC" w:rsidR="00436D93" w:rsidRPr="00A2194D" w:rsidRDefault="00A2194D" w:rsidP="00C678ED">
          <w:pPr>
            <w:pStyle w:val="ListParagraph"/>
            <w:numPr>
              <w:ilvl w:val="0"/>
              <w:numId w:val="17"/>
            </w:numPr>
            <w:spacing w:after="0"/>
            <w:rPr>
              <w:b/>
              <w:bCs/>
              <w:sz w:val="22"/>
              <w:szCs w:val="22"/>
            </w:rPr>
          </w:pPr>
          <w:r>
            <w:rPr>
              <w:sz w:val="22"/>
              <w:szCs w:val="22"/>
            </w:rPr>
            <w:t>N/A</w:t>
          </w:r>
        </w:p>
        <w:p w14:paraId="62174816" w14:textId="77777777" w:rsidR="002636F7" w:rsidRDefault="002636F7" w:rsidP="00C678ED">
          <w:pPr>
            <w:spacing w:after="0"/>
            <w:rPr>
              <w:b/>
              <w:bCs/>
              <w:sz w:val="22"/>
              <w:szCs w:val="22"/>
            </w:rPr>
          </w:pPr>
        </w:p>
        <w:p w14:paraId="2A36AA0A" w14:textId="2A0377CA" w:rsidR="00436D93" w:rsidRDefault="00436D93" w:rsidP="00C678ED">
          <w:pPr>
            <w:spacing w:after="0"/>
            <w:rPr>
              <w:b/>
              <w:bCs/>
              <w:sz w:val="22"/>
              <w:szCs w:val="22"/>
            </w:rPr>
          </w:pPr>
          <w:r>
            <w:rPr>
              <w:b/>
              <w:bCs/>
              <w:sz w:val="22"/>
              <w:szCs w:val="22"/>
            </w:rPr>
            <w:t>Qualifications:</w:t>
          </w:r>
        </w:p>
        <w:p w14:paraId="0E2612DC" w14:textId="77777777" w:rsidR="00436D93" w:rsidRPr="00436D93" w:rsidRDefault="00436D93" w:rsidP="00C678ED">
          <w:pPr>
            <w:pStyle w:val="ListParagraph"/>
            <w:numPr>
              <w:ilvl w:val="0"/>
              <w:numId w:val="13"/>
            </w:numPr>
            <w:spacing w:after="0"/>
            <w:rPr>
              <w:sz w:val="22"/>
              <w:szCs w:val="22"/>
            </w:rPr>
          </w:pPr>
          <w:r w:rsidRPr="00436D93">
            <w:rPr>
              <w:sz w:val="22"/>
              <w:szCs w:val="22"/>
            </w:rPr>
            <w:t>Applicants must meet credit criteria</w:t>
          </w:r>
        </w:p>
        <w:p w14:paraId="05B2B655" w14:textId="7D02E9AE" w:rsidR="0040422C" w:rsidRDefault="0040422C">
          <w:pPr>
            <w:rPr>
              <w:sz w:val="22"/>
              <w:szCs w:val="22"/>
            </w:rPr>
          </w:pPr>
          <w:r>
            <w:rPr>
              <w:sz w:val="22"/>
              <w:szCs w:val="22"/>
            </w:rPr>
            <w:br w:type="page"/>
          </w:r>
        </w:p>
        <w:p w14:paraId="0377B92C" w14:textId="0228B534" w:rsidR="004C1158" w:rsidRDefault="00910D0D" w:rsidP="00C678ED">
          <w:pPr>
            <w:pStyle w:val="Heading1"/>
            <w:spacing w:after="0"/>
          </w:pPr>
          <w:bookmarkStart w:id="63" w:name="_Toc215815702"/>
          <w:r>
            <w:lastRenderedPageBreak/>
            <w:t>Commercial Loans</w:t>
          </w:r>
          <w:bookmarkEnd w:id="63"/>
        </w:p>
        <w:p w14:paraId="67AF3C1C" w14:textId="6302BC00" w:rsidR="00910D0D" w:rsidRDefault="00910D0D" w:rsidP="00C678ED">
          <w:pPr>
            <w:pStyle w:val="Heading2"/>
            <w:spacing w:before="0" w:after="0"/>
          </w:pPr>
          <w:bookmarkStart w:id="64" w:name="_Toc215815703"/>
          <w:r>
            <w:t>Commercial Mortgage</w:t>
          </w:r>
          <w:bookmarkEnd w:id="64"/>
        </w:p>
        <w:p w14:paraId="75BA2BA1" w14:textId="77777777" w:rsidR="002636F7" w:rsidRPr="002636F7" w:rsidRDefault="002636F7" w:rsidP="002636F7">
          <w:pPr>
            <w:spacing w:after="0"/>
          </w:pPr>
        </w:p>
        <w:p w14:paraId="48A1FE86" w14:textId="481D162E" w:rsidR="00910D0D" w:rsidRDefault="00910D0D" w:rsidP="00C678ED">
          <w:pPr>
            <w:spacing w:after="0"/>
            <w:rPr>
              <w:sz w:val="22"/>
              <w:szCs w:val="22"/>
            </w:rPr>
          </w:pPr>
          <w:r w:rsidRPr="006140C1">
            <w:rPr>
              <w:b/>
              <w:bCs/>
              <w:sz w:val="22"/>
              <w:szCs w:val="22"/>
            </w:rPr>
            <w:t>Description:</w:t>
          </w:r>
          <w:r>
            <w:rPr>
              <w:sz w:val="22"/>
              <w:szCs w:val="22"/>
            </w:rPr>
            <w:t xml:space="preserve"> </w:t>
          </w:r>
          <w:r w:rsidRPr="00910D0D">
            <w:rPr>
              <w:sz w:val="22"/>
              <w:szCs w:val="22"/>
            </w:rPr>
            <w:t>Provide financing for acquisition or refinance of commercial real estate – occupied or investment</w:t>
          </w:r>
        </w:p>
        <w:p w14:paraId="50E57D11" w14:textId="77777777" w:rsidR="0040422C" w:rsidRDefault="0040422C" w:rsidP="00C678ED">
          <w:pPr>
            <w:spacing w:after="0"/>
            <w:rPr>
              <w:rFonts w:ascii="Arial" w:hAnsi="Arial" w:cs="Arial"/>
              <w:sz w:val="24"/>
              <w:szCs w:val="24"/>
            </w:rPr>
          </w:pPr>
        </w:p>
        <w:tbl>
          <w:tblPr>
            <w:tblStyle w:val="TableGrid"/>
            <w:tblW w:w="0" w:type="auto"/>
            <w:tblLook w:val="04A0" w:firstRow="1" w:lastRow="0" w:firstColumn="1" w:lastColumn="0" w:noHBand="0" w:noVBand="1"/>
          </w:tblPr>
          <w:tblGrid>
            <w:gridCol w:w="3116"/>
            <w:gridCol w:w="3117"/>
          </w:tblGrid>
          <w:tr w:rsidR="0040422C" w14:paraId="232F49F6" w14:textId="77777777" w:rsidTr="00AA4564">
            <w:tc>
              <w:tcPr>
                <w:tcW w:w="3116" w:type="dxa"/>
              </w:tcPr>
              <w:p w14:paraId="09AE3A4B" w14:textId="77777777" w:rsidR="0040422C" w:rsidRDefault="0040422C" w:rsidP="00C678ED">
                <w:pPr>
                  <w:jc w:val="center"/>
                  <w:rPr>
                    <w:sz w:val="22"/>
                    <w:szCs w:val="22"/>
                  </w:rPr>
                </w:pPr>
                <w:r w:rsidRPr="006140C1">
                  <w:rPr>
                    <w:b/>
                    <w:bCs/>
                    <w:sz w:val="22"/>
                    <w:szCs w:val="22"/>
                  </w:rPr>
                  <w:t>FEATURES</w:t>
                </w:r>
              </w:p>
            </w:tc>
            <w:tc>
              <w:tcPr>
                <w:tcW w:w="3117" w:type="dxa"/>
              </w:tcPr>
              <w:p w14:paraId="7BFEFA07" w14:textId="77777777" w:rsidR="0040422C" w:rsidRDefault="0040422C" w:rsidP="00C678ED">
                <w:pPr>
                  <w:jc w:val="center"/>
                  <w:rPr>
                    <w:sz w:val="22"/>
                    <w:szCs w:val="22"/>
                  </w:rPr>
                </w:pPr>
                <w:r w:rsidRPr="006140C1">
                  <w:rPr>
                    <w:b/>
                    <w:bCs/>
                    <w:sz w:val="22"/>
                    <w:szCs w:val="22"/>
                  </w:rPr>
                  <w:t>BENEFITS</w:t>
                </w:r>
              </w:p>
            </w:tc>
          </w:tr>
          <w:tr w:rsidR="0040422C" w14:paraId="6534B53B" w14:textId="77777777" w:rsidTr="00AA4564">
            <w:tc>
              <w:tcPr>
                <w:tcW w:w="3116" w:type="dxa"/>
              </w:tcPr>
              <w:p w14:paraId="0F95571B" w14:textId="77777777" w:rsidR="0040422C" w:rsidRPr="00910D0D" w:rsidRDefault="0040422C" w:rsidP="00C678ED">
                <w:pPr>
                  <w:pStyle w:val="ListParagraph"/>
                  <w:numPr>
                    <w:ilvl w:val="0"/>
                    <w:numId w:val="13"/>
                  </w:numPr>
                  <w:rPr>
                    <w:sz w:val="22"/>
                    <w:szCs w:val="22"/>
                  </w:rPr>
                </w:pPr>
                <w:r w:rsidRPr="00910D0D">
                  <w:rPr>
                    <w:sz w:val="22"/>
                    <w:szCs w:val="22"/>
                  </w:rPr>
                  <w:t>Provides financing for acquisition or refinance of commercial real estate for business purposes</w:t>
                </w:r>
              </w:p>
              <w:p w14:paraId="67B80F6C" w14:textId="77777777" w:rsidR="0040422C" w:rsidRPr="00436D93" w:rsidRDefault="0040422C" w:rsidP="00C678ED"/>
            </w:tc>
            <w:tc>
              <w:tcPr>
                <w:tcW w:w="3117" w:type="dxa"/>
              </w:tcPr>
              <w:p w14:paraId="27D68214" w14:textId="36ED9F12" w:rsidR="0040422C" w:rsidRPr="00910D0D" w:rsidRDefault="0040422C" w:rsidP="00C678ED">
                <w:pPr>
                  <w:pStyle w:val="ListParagraph"/>
                  <w:numPr>
                    <w:ilvl w:val="0"/>
                    <w:numId w:val="13"/>
                  </w:numPr>
                  <w:rPr>
                    <w:sz w:val="22"/>
                    <w:szCs w:val="22"/>
                  </w:rPr>
                </w:pPr>
                <w:r w:rsidRPr="00910D0D">
                  <w:rPr>
                    <w:sz w:val="22"/>
                    <w:szCs w:val="22"/>
                  </w:rPr>
                  <w:t xml:space="preserve">Long term financing 20-25-year amortization </w:t>
                </w:r>
              </w:p>
              <w:p w14:paraId="4E8EF3DC" w14:textId="10C3A5C3" w:rsidR="0040422C" w:rsidRPr="00980930" w:rsidRDefault="0040422C" w:rsidP="00C678ED">
                <w:pPr>
                  <w:pStyle w:val="ListParagraph"/>
                  <w:numPr>
                    <w:ilvl w:val="0"/>
                    <w:numId w:val="13"/>
                  </w:numPr>
                </w:pPr>
                <w:r w:rsidRPr="00910D0D">
                  <w:rPr>
                    <w:sz w:val="22"/>
                    <w:szCs w:val="22"/>
                  </w:rPr>
                  <w:t xml:space="preserve">Fixed rate </w:t>
                </w:r>
                <w:r>
                  <w:rPr>
                    <w:sz w:val="22"/>
                    <w:szCs w:val="22"/>
                  </w:rPr>
                  <w:t xml:space="preserve">up to </w:t>
                </w:r>
                <w:r w:rsidRPr="00910D0D">
                  <w:rPr>
                    <w:sz w:val="22"/>
                    <w:szCs w:val="22"/>
                  </w:rPr>
                  <w:t xml:space="preserve">10 years  </w:t>
                </w:r>
              </w:p>
            </w:tc>
          </w:tr>
        </w:tbl>
        <w:p w14:paraId="32198D8C" w14:textId="77777777" w:rsidR="00910D0D" w:rsidRDefault="00910D0D" w:rsidP="00C678ED">
          <w:pPr>
            <w:spacing w:after="0"/>
            <w:rPr>
              <w:sz w:val="22"/>
              <w:szCs w:val="22"/>
            </w:rPr>
          </w:pPr>
        </w:p>
        <w:p w14:paraId="19580A08" w14:textId="77777777" w:rsidR="00910D0D" w:rsidRDefault="00910D0D" w:rsidP="00C678ED">
          <w:pPr>
            <w:spacing w:after="0"/>
            <w:rPr>
              <w:b/>
              <w:bCs/>
              <w:sz w:val="22"/>
              <w:szCs w:val="22"/>
            </w:rPr>
          </w:pPr>
          <w:r>
            <w:rPr>
              <w:b/>
              <w:bCs/>
              <w:sz w:val="22"/>
              <w:szCs w:val="22"/>
            </w:rPr>
            <w:t>Service</w:t>
          </w:r>
          <w:r w:rsidRPr="006140C1">
            <w:rPr>
              <w:b/>
              <w:bCs/>
              <w:sz w:val="22"/>
              <w:szCs w:val="22"/>
            </w:rPr>
            <w:t xml:space="preserve"> Fees:</w:t>
          </w:r>
        </w:p>
        <w:p w14:paraId="379C180B" w14:textId="795EC15C" w:rsidR="00910D0D" w:rsidRPr="00910D0D" w:rsidRDefault="00BA5BC2" w:rsidP="00C678ED">
          <w:pPr>
            <w:pStyle w:val="ListParagraph"/>
            <w:numPr>
              <w:ilvl w:val="0"/>
              <w:numId w:val="18"/>
            </w:numPr>
            <w:spacing w:after="0"/>
            <w:rPr>
              <w:sz w:val="22"/>
              <w:szCs w:val="22"/>
            </w:rPr>
          </w:pPr>
          <w:r>
            <w:rPr>
              <w:sz w:val="22"/>
              <w:szCs w:val="22"/>
            </w:rPr>
            <w:t>Typical u</w:t>
          </w:r>
          <w:r w:rsidR="00910D0D" w:rsidRPr="00910D0D">
            <w:rPr>
              <w:sz w:val="22"/>
              <w:szCs w:val="22"/>
            </w:rPr>
            <w:t xml:space="preserve">nderwriting fee of $500 to $1,000 with fees credited to approved loans closing costs and commitment fees if any.  </w:t>
          </w:r>
        </w:p>
        <w:p w14:paraId="7A531CA2" w14:textId="2D91D8DA" w:rsidR="00910D0D" w:rsidRPr="00910D0D" w:rsidRDefault="00BA5BC2" w:rsidP="00C678ED">
          <w:pPr>
            <w:pStyle w:val="ListParagraph"/>
            <w:numPr>
              <w:ilvl w:val="0"/>
              <w:numId w:val="18"/>
            </w:numPr>
            <w:spacing w:after="0"/>
            <w:rPr>
              <w:sz w:val="22"/>
              <w:szCs w:val="22"/>
            </w:rPr>
          </w:pPr>
          <w:r>
            <w:rPr>
              <w:sz w:val="22"/>
              <w:szCs w:val="22"/>
            </w:rPr>
            <w:t>Typical c</w:t>
          </w:r>
          <w:r w:rsidR="00910D0D" w:rsidRPr="00910D0D">
            <w:rPr>
              <w:sz w:val="22"/>
              <w:szCs w:val="22"/>
            </w:rPr>
            <w:t>ommitment fee ½ to 1%</w:t>
          </w:r>
        </w:p>
        <w:p w14:paraId="617E6D5C" w14:textId="77777777" w:rsidR="00910D0D" w:rsidRPr="00910D0D" w:rsidRDefault="00910D0D" w:rsidP="00C678ED">
          <w:pPr>
            <w:pStyle w:val="ListParagraph"/>
            <w:numPr>
              <w:ilvl w:val="0"/>
              <w:numId w:val="18"/>
            </w:numPr>
            <w:spacing w:after="0"/>
            <w:rPr>
              <w:sz w:val="22"/>
              <w:szCs w:val="22"/>
            </w:rPr>
          </w:pPr>
          <w:r w:rsidRPr="00910D0D">
            <w:rPr>
              <w:sz w:val="22"/>
              <w:szCs w:val="22"/>
            </w:rPr>
            <w:t xml:space="preserve">Appraisal and environmental costs </w:t>
          </w:r>
          <w:r w:rsidRPr="00910D0D">
            <w:rPr>
              <w:sz w:val="22"/>
              <w:szCs w:val="22"/>
            </w:rPr>
            <w:tab/>
          </w:r>
        </w:p>
        <w:p w14:paraId="4A363BA9" w14:textId="5776585D" w:rsidR="00910D0D" w:rsidRDefault="00910D0D" w:rsidP="00C678ED">
          <w:pPr>
            <w:pStyle w:val="ListParagraph"/>
            <w:numPr>
              <w:ilvl w:val="0"/>
              <w:numId w:val="18"/>
            </w:numPr>
            <w:spacing w:after="0"/>
            <w:rPr>
              <w:sz w:val="22"/>
              <w:szCs w:val="22"/>
            </w:rPr>
          </w:pPr>
          <w:r w:rsidRPr="00910D0D">
            <w:rPr>
              <w:sz w:val="22"/>
              <w:szCs w:val="22"/>
            </w:rPr>
            <w:t xml:space="preserve">Legal closing costs </w:t>
          </w:r>
        </w:p>
        <w:p w14:paraId="7228CAD6" w14:textId="77777777" w:rsidR="00910D0D" w:rsidRPr="00910D0D" w:rsidRDefault="00910D0D" w:rsidP="00C678ED">
          <w:pPr>
            <w:pStyle w:val="ListParagraph"/>
            <w:spacing w:after="0"/>
            <w:rPr>
              <w:sz w:val="22"/>
              <w:szCs w:val="22"/>
            </w:rPr>
          </w:pPr>
        </w:p>
        <w:p w14:paraId="5A2730C6" w14:textId="77777777" w:rsidR="00910D0D" w:rsidRDefault="00910D0D" w:rsidP="00C678ED">
          <w:pPr>
            <w:spacing w:after="0"/>
            <w:rPr>
              <w:b/>
              <w:bCs/>
              <w:sz w:val="22"/>
              <w:szCs w:val="22"/>
            </w:rPr>
          </w:pPr>
          <w:r>
            <w:rPr>
              <w:b/>
              <w:bCs/>
              <w:sz w:val="22"/>
              <w:szCs w:val="22"/>
            </w:rPr>
            <w:t>Qualifications:</w:t>
          </w:r>
        </w:p>
        <w:p w14:paraId="544DE21C" w14:textId="7E747739" w:rsidR="00BA5BC2" w:rsidRDefault="00BA5BC2" w:rsidP="00C678ED">
          <w:pPr>
            <w:pStyle w:val="ListParagraph"/>
            <w:numPr>
              <w:ilvl w:val="0"/>
              <w:numId w:val="19"/>
            </w:numPr>
            <w:spacing w:after="0"/>
            <w:rPr>
              <w:sz w:val="22"/>
              <w:szCs w:val="22"/>
            </w:rPr>
          </w:pPr>
          <w:r>
            <w:rPr>
              <w:sz w:val="22"/>
              <w:szCs w:val="22"/>
            </w:rPr>
            <w:t>All pertinent items impacting cash flow, liquidity, equity and collateral to support loan will be considered</w:t>
          </w:r>
        </w:p>
        <w:p w14:paraId="026346A0" w14:textId="1DF128BA" w:rsidR="00910D0D" w:rsidRPr="00910D0D" w:rsidRDefault="00910D0D" w:rsidP="00C678ED">
          <w:pPr>
            <w:pStyle w:val="ListParagraph"/>
            <w:numPr>
              <w:ilvl w:val="0"/>
              <w:numId w:val="19"/>
            </w:numPr>
            <w:spacing w:after="0"/>
            <w:rPr>
              <w:sz w:val="22"/>
              <w:szCs w:val="22"/>
            </w:rPr>
          </w:pPr>
          <w:r w:rsidRPr="00910D0D">
            <w:rPr>
              <w:sz w:val="22"/>
              <w:szCs w:val="22"/>
            </w:rPr>
            <w:t xml:space="preserve">Personal Guaranty </w:t>
          </w:r>
          <w:r w:rsidR="00BA5BC2">
            <w:rPr>
              <w:sz w:val="22"/>
              <w:szCs w:val="22"/>
            </w:rPr>
            <w:t xml:space="preserve">is typically </w:t>
          </w:r>
          <w:r w:rsidRPr="00910D0D">
            <w:rPr>
              <w:sz w:val="22"/>
              <w:szCs w:val="22"/>
            </w:rPr>
            <w:t xml:space="preserve">required </w:t>
          </w:r>
        </w:p>
        <w:p w14:paraId="35992185" w14:textId="77777777" w:rsidR="00910D0D" w:rsidRPr="00910D0D" w:rsidRDefault="00910D0D" w:rsidP="00C678ED">
          <w:pPr>
            <w:pStyle w:val="ListParagraph"/>
            <w:numPr>
              <w:ilvl w:val="0"/>
              <w:numId w:val="19"/>
            </w:numPr>
            <w:spacing w:after="0"/>
            <w:rPr>
              <w:sz w:val="22"/>
              <w:szCs w:val="22"/>
            </w:rPr>
          </w:pPr>
          <w:r w:rsidRPr="00910D0D">
            <w:rPr>
              <w:sz w:val="22"/>
              <w:szCs w:val="22"/>
            </w:rPr>
            <w:t xml:space="preserve">Good credit history </w:t>
          </w:r>
        </w:p>
        <w:p w14:paraId="4EA7CA67" w14:textId="77777777" w:rsidR="00910D0D" w:rsidRPr="00910D0D" w:rsidRDefault="00910D0D" w:rsidP="00C678ED">
          <w:pPr>
            <w:pStyle w:val="ListParagraph"/>
            <w:numPr>
              <w:ilvl w:val="0"/>
              <w:numId w:val="19"/>
            </w:numPr>
            <w:spacing w:after="0"/>
            <w:rPr>
              <w:sz w:val="22"/>
              <w:szCs w:val="22"/>
            </w:rPr>
          </w:pPr>
          <w:r w:rsidRPr="00910D0D">
            <w:rPr>
              <w:sz w:val="22"/>
              <w:szCs w:val="22"/>
            </w:rPr>
            <w:t xml:space="preserve">20 to 30% equity capitalization required </w:t>
          </w:r>
        </w:p>
        <w:p w14:paraId="160CAF28" w14:textId="77777777" w:rsidR="00910D0D" w:rsidRPr="00910D0D" w:rsidRDefault="00910D0D" w:rsidP="00C678ED">
          <w:pPr>
            <w:pStyle w:val="ListParagraph"/>
            <w:numPr>
              <w:ilvl w:val="0"/>
              <w:numId w:val="19"/>
            </w:numPr>
            <w:spacing w:after="0"/>
            <w:rPr>
              <w:sz w:val="22"/>
              <w:szCs w:val="22"/>
            </w:rPr>
          </w:pPr>
          <w:r w:rsidRPr="00910D0D">
            <w:rPr>
              <w:sz w:val="22"/>
              <w:szCs w:val="22"/>
            </w:rPr>
            <w:t>Ability to service debt at 1.20x DSCR (debt service coverage ratio)</w:t>
          </w:r>
        </w:p>
        <w:p w14:paraId="7FA84DEB" w14:textId="788A269C" w:rsidR="00910D0D" w:rsidRDefault="00910D0D" w:rsidP="00C678ED">
          <w:pPr>
            <w:pStyle w:val="ListParagraph"/>
            <w:numPr>
              <w:ilvl w:val="0"/>
              <w:numId w:val="19"/>
            </w:numPr>
            <w:spacing w:after="0"/>
            <w:rPr>
              <w:sz w:val="22"/>
              <w:szCs w:val="22"/>
            </w:rPr>
          </w:pPr>
          <w:r w:rsidRPr="00910D0D">
            <w:rPr>
              <w:sz w:val="22"/>
              <w:szCs w:val="22"/>
            </w:rPr>
            <w:t>Investment properties with qualified / verifiable rental base</w:t>
          </w:r>
        </w:p>
        <w:p w14:paraId="66F81CD0" w14:textId="78B1F988" w:rsidR="0040422C" w:rsidRDefault="0040422C">
          <w:pPr>
            <w:rPr>
              <w:sz w:val="22"/>
              <w:szCs w:val="22"/>
            </w:rPr>
          </w:pPr>
          <w:r>
            <w:rPr>
              <w:sz w:val="22"/>
              <w:szCs w:val="22"/>
            </w:rPr>
            <w:br w:type="page"/>
          </w:r>
        </w:p>
        <w:p w14:paraId="5EBEC659" w14:textId="77777777" w:rsidR="00910D0D" w:rsidRPr="00910D0D" w:rsidRDefault="00910D0D" w:rsidP="00C678ED">
          <w:pPr>
            <w:pStyle w:val="ListParagraph"/>
            <w:spacing w:after="0"/>
            <w:rPr>
              <w:sz w:val="22"/>
              <w:szCs w:val="22"/>
            </w:rPr>
          </w:pPr>
        </w:p>
        <w:p w14:paraId="1AC78499" w14:textId="5CD5A5EF" w:rsidR="00910D0D" w:rsidRDefault="00910D0D" w:rsidP="00C678ED">
          <w:pPr>
            <w:pStyle w:val="Heading2"/>
            <w:spacing w:before="0" w:after="0"/>
          </w:pPr>
          <w:bookmarkStart w:id="65" w:name="_Toc215815704"/>
          <w:r>
            <w:t>Commercial Term Loan</w:t>
          </w:r>
          <w:bookmarkEnd w:id="65"/>
        </w:p>
        <w:p w14:paraId="3C4C27D9" w14:textId="77777777" w:rsidR="002636F7" w:rsidRPr="002636F7" w:rsidRDefault="002636F7" w:rsidP="002636F7">
          <w:pPr>
            <w:spacing w:after="0"/>
          </w:pPr>
        </w:p>
        <w:p w14:paraId="3BFAA98D" w14:textId="09167FC5" w:rsidR="00910D0D" w:rsidRPr="00910D0D" w:rsidRDefault="00910D0D" w:rsidP="00C678ED">
          <w:pPr>
            <w:spacing w:after="0"/>
            <w:rPr>
              <w:sz w:val="22"/>
              <w:szCs w:val="22"/>
            </w:rPr>
          </w:pPr>
          <w:r w:rsidRPr="006140C1">
            <w:rPr>
              <w:b/>
              <w:bCs/>
              <w:sz w:val="22"/>
              <w:szCs w:val="22"/>
            </w:rPr>
            <w:t>Description:</w:t>
          </w:r>
          <w:r>
            <w:rPr>
              <w:sz w:val="22"/>
              <w:szCs w:val="22"/>
            </w:rPr>
            <w:t xml:space="preserve"> </w:t>
          </w:r>
          <w:r w:rsidR="00BA5BC2" w:rsidRPr="00910D0D">
            <w:rPr>
              <w:sz w:val="22"/>
              <w:szCs w:val="22"/>
            </w:rPr>
            <w:t>Provide financing for equipment</w:t>
          </w:r>
          <w:r w:rsidR="00BA5BC2">
            <w:rPr>
              <w:sz w:val="22"/>
              <w:szCs w:val="22"/>
            </w:rPr>
            <w:t xml:space="preserve">, </w:t>
          </w:r>
          <w:r w:rsidR="00BA5BC2" w:rsidRPr="00910D0D">
            <w:rPr>
              <w:sz w:val="22"/>
              <w:szCs w:val="22"/>
            </w:rPr>
            <w:t>leasehold improvement</w:t>
          </w:r>
          <w:r w:rsidR="00BA5BC2">
            <w:rPr>
              <w:sz w:val="22"/>
              <w:szCs w:val="22"/>
            </w:rPr>
            <w:t>s or</w:t>
          </w:r>
          <w:r w:rsidR="00BA5BC2" w:rsidRPr="00910D0D">
            <w:rPr>
              <w:sz w:val="22"/>
              <w:szCs w:val="22"/>
            </w:rPr>
            <w:t xml:space="preserve"> business acquisition</w:t>
          </w:r>
        </w:p>
        <w:tbl>
          <w:tblPr>
            <w:tblStyle w:val="TableGrid"/>
            <w:tblW w:w="0" w:type="auto"/>
            <w:tblLook w:val="04A0" w:firstRow="1" w:lastRow="0" w:firstColumn="1" w:lastColumn="0" w:noHBand="0" w:noVBand="1"/>
          </w:tblPr>
          <w:tblGrid>
            <w:gridCol w:w="3116"/>
            <w:gridCol w:w="3117"/>
          </w:tblGrid>
          <w:tr w:rsidR="005078C6" w14:paraId="771D8F40" w14:textId="77777777" w:rsidTr="00AA4564">
            <w:tc>
              <w:tcPr>
                <w:tcW w:w="3116" w:type="dxa"/>
              </w:tcPr>
              <w:p w14:paraId="0FED1308" w14:textId="77777777" w:rsidR="005078C6" w:rsidRDefault="005078C6" w:rsidP="00C678ED">
                <w:pPr>
                  <w:jc w:val="center"/>
                  <w:rPr>
                    <w:sz w:val="22"/>
                    <w:szCs w:val="22"/>
                  </w:rPr>
                </w:pPr>
                <w:r w:rsidRPr="006140C1">
                  <w:rPr>
                    <w:b/>
                    <w:bCs/>
                    <w:sz w:val="22"/>
                    <w:szCs w:val="22"/>
                  </w:rPr>
                  <w:t>FEATURES</w:t>
                </w:r>
              </w:p>
            </w:tc>
            <w:tc>
              <w:tcPr>
                <w:tcW w:w="3117" w:type="dxa"/>
              </w:tcPr>
              <w:p w14:paraId="14FFC37F" w14:textId="77777777" w:rsidR="005078C6" w:rsidRDefault="005078C6" w:rsidP="00C678ED">
                <w:pPr>
                  <w:jc w:val="center"/>
                  <w:rPr>
                    <w:sz w:val="22"/>
                    <w:szCs w:val="22"/>
                  </w:rPr>
                </w:pPr>
                <w:r w:rsidRPr="006140C1">
                  <w:rPr>
                    <w:b/>
                    <w:bCs/>
                    <w:sz w:val="22"/>
                    <w:szCs w:val="22"/>
                  </w:rPr>
                  <w:t>BENEFITS</w:t>
                </w:r>
              </w:p>
            </w:tc>
          </w:tr>
          <w:tr w:rsidR="005078C6" w14:paraId="71FE3FEB" w14:textId="77777777" w:rsidTr="00AA4564">
            <w:tc>
              <w:tcPr>
                <w:tcW w:w="3116" w:type="dxa"/>
              </w:tcPr>
              <w:p w14:paraId="271826FF" w14:textId="77777777" w:rsidR="005078C6" w:rsidRPr="00910D0D" w:rsidRDefault="005078C6" w:rsidP="00C678ED">
                <w:pPr>
                  <w:pStyle w:val="ListParagraph"/>
                  <w:numPr>
                    <w:ilvl w:val="0"/>
                    <w:numId w:val="20"/>
                  </w:numPr>
                  <w:rPr>
                    <w:sz w:val="22"/>
                    <w:szCs w:val="22"/>
                  </w:rPr>
                </w:pPr>
                <w:r>
                  <w:rPr>
                    <w:sz w:val="22"/>
                    <w:szCs w:val="22"/>
                  </w:rPr>
                  <w:t xml:space="preserve">Pending the asset being financed and the financial strength of the borrower, UB will finance up to 100% of the cost with lower advance rates for older, used and/or special use assets.  </w:t>
                </w:r>
              </w:p>
              <w:p w14:paraId="531E5CFF" w14:textId="77777777" w:rsidR="005078C6" w:rsidRPr="00436D93" w:rsidRDefault="005078C6" w:rsidP="00C678ED"/>
            </w:tc>
            <w:tc>
              <w:tcPr>
                <w:tcW w:w="3117" w:type="dxa"/>
              </w:tcPr>
              <w:p w14:paraId="31C14DAF" w14:textId="77777777" w:rsidR="005078C6" w:rsidRPr="00910D0D" w:rsidRDefault="005078C6" w:rsidP="00C678ED">
                <w:pPr>
                  <w:pStyle w:val="ListParagraph"/>
                  <w:numPr>
                    <w:ilvl w:val="0"/>
                    <w:numId w:val="20"/>
                  </w:numPr>
                  <w:rPr>
                    <w:sz w:val="22"/>
                    <w:szCs w:val="22"/>
                  </w:rPr>
                </w:pPr>
                <w:r>
                  <w:rPr>
                    <w:sz w:val="22"/>
                    <w:szCs w:val="22"/>
                  </w:rPr>
                  <w:t xml:space="preserve">Up to </w:t>
                </w:r>
                <w:r w:rsidRPr="00910D0D">
                  <w:rPr>
                    <w:sz w:val="22"/>
                    <w:szCs w:val="22"/>
                  </w:rPr>
                  <w:t>ten years</w:t>
                </w:r>
              </w:p>
              <w:p w14:paraId="5FCDF256" w14:textId="77777777" w:rsidR="005078C6" w:rsidRPr="00910D0D" w:rsidDel="00316CFE" w:rsidRDefault="005078C6" w:rsidP="00C678ED">
                <w:pPr>
                  <w:pStyle w:val="ListParagraph"/>
                  <w:numPr>
                    <w:ilvl w:val="0"/>
                    <w:numId w:val="20"/>
                  </w:numPr>
                  <w:rPr>
                    <w:sz w:val="22"/>
                    <w:szCs w:val="22"/>
                  </w:rPr>
                </w:pPr>
                <w:r>
                  <w:rPr>
                    <w:sz w:val="22"/>
                    <w:szCs w:val="22"/>
                  </w:rPr>
                  <w:t>Competitive a</w:t>
                </w:r>
                <w:r w:rsidRPr="00910D0D">
                  <w:rPr>
                    <w:sz w:val="22"/>
                    <w:szCs w:val="22"/>
                  </w:rPr>
                  <w:t>djustable</w:t>
                </w:r>
                <w:r>
                  <w:rPr>
                    <w:sz w:val="22"/>
                    <w:szCs w:val="22"/>
                  </w:rPr>
                  <w:t xml:space="preserve"> or fixed rates.</w:t>
                </w:r>
              </w:p>
              <w:p w14:paraId="64E4A26D" w14:textId="0764669D" w:rsidR="005078C6" w:rsidRPr="00980930" w:rsidRDefault="005078C6" w:rsidP="00C678ED">
                <w:pPr>
                  <w:pStyle w:val="ListParagraph"/>
                </w:pPr>
              </w:p>
            </w:tc>
          </w:tr>
        </w:tbl>
        <w:p w14:paraId="41E70332" w14:textId="77777777" w:rsidR="00910D0D" w:rsidRDefault="00910D0D" w:rsidP="00C678ED">
          <w:pPr>
            <w:spacing w:after="0"/>
            <w:rPr>
              <w:sz w:val="22"/>
              <w:szCs w:val="22"/>
            </w:rPr>
          </w:pPr>
        </w:p>
        <w:p w14:paraId="5672737F" w14:textId="77777777" w:rsidR="00910D0D" w:rsidRDefault="00910D0D" w:rsidP="00C678ED">
          <w:pPr>
            <w:spacing w:after="0"/>
            <w:rPr>
              <w:b/>
              <w:bCs/>
              <w:sz w:val="22"/>
              <w:szCs w:val="22"/>
            </w:rPr>
          </w:pPr>
          <w:r>
            <w:rPr>
              <w:b/>
              <w:bCs/>
              <w:sz w:val="22"/>
              <w:szCs w:val="22"/>
            </w:rPr>
            <w:t>Service</w:t>
          </w:r>
          <w:r w:rsidRPr="006140C1">
            <w:rPr>
              <w:b/>
              <w:bCs/>
              <w:sz w:val="22"/>
              <w:szCs w:val="22"/>
            </w:rPr>
            <w:t xml:space="preserve"> Fees:</w:t>
          </w:r>
        </w:p>
        <w:p w14:paraId="7FC5C346" w14:textId="2F0FF66A" w:rsidR="00910D0D" w:rsidRPr="00910D0D" w:rsidRDefault="00BA5BC2" w:rsidP="00C678ED">
          <w:pPr>
            <w:pStyle w:val="ListParagraph"/>
            <w:numPr>
              <w:ilvl w:val="0"/>
              <w:numId w:val="18"/>
            </w:numPr>
            <w:spacing w:after="0"/>
            <w:rPr>
              <w:sz w:val="22"/>
              <w:szCs w:val="22"/>
            </w:rPr>
          </w:pPr>
          <w:r>
            <w:rPr>
              <w:sz w:val="22"/>
              <w:szCs w:val="22"/>
            </w:rPr>
            <w:t>Typical u</w:t>
          </w:r>
          <w:r w:rsidR="00910D0D" w:rsidRPr="00910D0D">
            <w:rPr>
              <w:sz w:val="22"/>
              <w:szCs w:val="22"/>
            </w:rPr>
            <w:t xml:space="preserve">nderwriting fee of $500 to $1,000 with fees credited to approved loans closing costs and commitment fees if any.  </w:t>
          </w:r>
        </w:p>
        <w:p w14:paraId="60E14319" w14:textId="6C7FBD29" w:rsidR="00910D0D" w:rsidRPr="00910D0D" w:rsidRDefault="00BA5BC2" w:rsidP="00C678ED">
          <w:pPr>
            <w:pStyle w:val="ListParagraph"/>
            <w:numPr>
              <w:ilvl w:val="0"/>
              <w:numId w:val="18"/>
            </w:numPr>
            <w:spacing w:after="0"/>
            <w:rPr>
              <w:sz w:val="22"/>
              <w:szCs w:val="22"/>
            </w:rPr>
          </w:pPr>
          <w:r>
            <w:rPr>
              <w:sz w:val="22"/>
              <w:szCs w:val="22"/>
            </w:rPr>
            <w:t>Typical c</w:t>
          </w:r>
          <w:r w:rsidR="00910D0D" w:rsidRPr="00910D0D">
            <w:rPr>
              <w:sz w:val="22"/>
              <w:szCs w:val="22"/>
            </w:rPr>
            <w:t>ommitment fee ½ to 1%</w:t>
          </w:r>
        </w:p>
        <w:p w14:paraId="08BD8D36" w14:textId="77777777" w:rsidR="00910D0D" w:rsidRPr="00910D0D" w:rsidRDefault="00910D0D" w:rsidP="00C678ED">
          <w:pPr>
            <w:pStyle w:val="ListParagraph"/>
            <w:spacing w:after="0"/>
            <w:rPr>
              <w:sz w:val="22"/>
              <w:szCs w:val="22"/>
            </w:rPr>
          </w:pPr>
        </w:p>
        <w:p w14:paraId="6ADF08D0" w14:textId="77777777" w:rsidR="00910D0D" w:rsidRDefault="00910D0D" w:rsidP="00C678ED">
          <w:pPr>
            <w:spacing w:after="0"/>
            <w:rPr>
              <w:b/>
              <w:bCs/>
              <w:sz w:val="22"/>
              <w:szCs w:val="22"/>
            </w:rPr>
          </w:pPr>
          <w:r>
            <w:rPr>
              <w:b/>
              <w:bCs/>
              <w:sz w:val="22"/>
              <w:szCs w:val="22"/>
            </w:rPr>
            <w:t>Qualifications:</w:t>
          </w:r>
        </w:p>
        <w:p w14:paraId="131AD26A" w14:textId="77777777" w:rsidR="00BA5BC2" w:rsidRDefault="00BA5BC2" w:rsidP="00C678ED">
          <w:pPr>
            <w:pStyle w:val="ListParagraph"/>
            <w:numPr>
              <w:ilvl w:val="0"/>
              <w:numId w:val="21"/>
            </w:numPr>
            <w:spacing w:after="0"/>
            <w:rPr>
              <w:sz w:val="22"/>
              <w:szCs w:val="22"/>
            </w:rPr>
          </w:pPr>
          <w:r>
            <w:rPr>
              <w:sz w:val="22"/>
              <w:szCs w:val="22"/>
            </w:rPr>
            <w:t>All pertinent items impacting cash flow, liquidity, equity and collateral to support loan will be considered.</w:t>
          </w:r>
        </w:p>
        <w:p w14:paraId="0706EB14" w14:textId="77777777" w:rsidR="00BA5BC2" w:rsidRDefault="00BA5BC2" w:rsidP="00C678ED">
          <w:pPr>
            <w:pStyle w:val="ListParagraph"/>
            <w:numPr>
              <w:ilvl w:val="0"/>
              <w:numId w:val="21"/>
            </w:numPr>
            <w:spacing w:after="0"/>
            <w:rPr>
              <w:sz w:val="22"/>
              <w:szCs w:val="22"/>
            </w:rPr>
          </w:pPr>
          <w:r w:rsidRPr="00910D0D">
            <w:rPr>
              <w:sz w:val="22"/>
              <w:szCs w:val="22"/>
            </w:rPr>
            <w:t>Ability to service debt 1.20x debt service coverage ratio</w:t>
          </w:r>
        </w:p>
        <w:p w14:paraId="13F463C3" w14:textId="77777777" w:rsidR="0040422C" w:rsidRPr="00910D0D" w:rsidRDefault="0040422C" w:rsidP="0040422C">
          <w:pPr>
            <w:pStyle w:val="ListParagraph"/>
            <w:numPr>
              <w:ilvl w:val="0"/>
              <w:numId w:val="21"/>
            </w:numPr>
            <w:spacing w:after="0"/>
            <w:rPr>
              <w:sz w:val="22"/>
              <w:szCs w:val="22"/>
            </w:rPr>
          </w:pPr>
          <w:r w:rsidRPr="00910D0D">
            <w:rPr>
              <w:sz w:val="22"/>
              <w:szCs w:val="22"/>
            </w:rPr>
            <w:t xml:space="preserve">Equity requirements </w:t>
          </w:r>
        </w:p>
        <w:p w14:paraId="21A3E26B" w14:textId="77777777" w:rsidR="0040422C" w:rsidRPr="00910D0D" w:rsidRDefault="0040422C" w:rsidP="0040422C">
          <w:pPr>
            <w:pStyle w:val="ListParagraph"/>
            <w:numPr>
              <w:ilvl w:val="0"/>
              <w:numId w:val="21"/>
            </w:numPr>
            <w:spacing w:after="0"/>
            <w:rPr>
              <w:sz w:val="22"/>
              <w:szCs w:val="22"/>
            </w:rPr>
          </w:pPr>
          <w:r>
            <w:rPr>
              <w:sz w:val="22"/>
              <w:szCs w:val="22"/>
            </w:rPr>
            <w:t>Value of used equipment or business acquisitions determined by 3</w:t>
          </w:r>
          <w:r w:rsidRPr="000E554F">
            <w:rPr>
              <w:sz w:val="22"/>
              <w:szCs w:val="22"/>
              <w:vertAlign w:val="superscript"/>
            </w:rPr>
            <w:t>rd</w:t>
          </w:r>
          <w:r>
            <w:rPr>
              <w:sz w:val="22"/>
              <w:szCs w:val="22"/>
            </w:rPr>
            <w:t xml:space="preserve"> party appraisal or business valuation.</w:t>
          </w:r>
        </w:p>
        <w:p w14:paraId="53162774" w14:textId="77777777" w:rsidR="0040422C" w:rsidRPr="00910D0D" w:rsidRDefault="0040422C" w:rsidP="0040422C">
          <w:pPr>
            <w:pStyle w:val="ListParagraph"/>
            <w:spacing w:after="0"/>
            <w:rPr>
              <w:sz w:val="22"/>
              <w:szCs w:val="22"/>
            </w:rPr>
          </w:pPr>
        </w:p>
        <w:p w14:paraId="094C5894" w14:textId="77777777" w:rsidR="0040422C" w:rsidRDefault="0040422C">
          <w:pPr>
            <w:rPr>
              <w:sz w:val="22"/>
              <w:szCs w:val="22"/>
            </w:rPr>
          </w:pPr>
          <w:r>
            <w:rPr>
              <w:sz w:val="22"/>
              <w:szCs w:val="22"/>
            </w:rPr>
            <w:br w:type="page"/>
          </w:r>
        </w:p>
        <w:p w14:paraId="2DC57166" w14:textId="3E24348A" w:rsidR="00AA4564" w:rsidRDefault="00AA4564" w:rsidP="00C678ED">
          <w:pPr>
            <w:pStyle w:val="Heading2"/>
            <w:spacing w:before="0" w:after="0"/>
          </w:pPr>
          <w:bookmarkStart w:id="66" w:name="_Toc215815705"/>
          <w:r>
            <w:lastRenderedPageBreak/>
            <w:t>Commercial Line of Credit</w:t>
          </w:r>
          <w:bookmarkEnd w:id="66"/>
        </w:p>
        <w:p w14:paraId="0A97524F" w14:textId="77777777" w:rsidR="002636F7" w:rsidRPr="002636F7" w:rsidRDefault="002636F7" w:rsidP="002636F7">
          <w:pPr>
            <w:spacing w:after="0"/>
          </w:pPr>
        </w:p>
        <w:p w14:paraId="0A9C28DB" w14:textId="4089AE27" w:rsidR="00AA4564" w:rsidRDefault="00AA4564" w:rsidP="00C678ED">
          <w:pPr>
            <w:spacing w:after="0"/>
            <w:rPr>
              <w:sz w:val="22"/>
              <w:szCs w:val="22"/>
            </w:rPr>
          </w:pPr>
          <w:r w:rsidRPr="006140C1">
            <w:rPr>
              <w:b/>
              <w:bCs/>
              <w:sz w:val="22"/>
              <w:szCs w:val="22"/>
            </w:rPr>
            <w:t>Description:</w:t>
          </w:r>
          <w:r>
            <w:rPr>
              <w:sz w:val="22"/>
              <w:szCs w:val="22"/>
            </w:rPr>
            <w:t xml:space="preserve"> </w:t>
          </w:r>
          <w:r w:rsidRPr="00AA4564">
            <w:rPr>
              <w:sz w:val="22"/>
              <w:szCs w:val="22"/>
            </w:rPr>
            <w:t>Provide working capital support for various business</w:t>
          </w:r>
        </w:p>
        <w:p w14:paraId="4176DDC9" w14:textId="77777777" w:rsidR="0040422C" w:rsidRPr="00910D0D" w:rsidRDefault="0040422C" w:rsidP="00C678ED">
          <w:pPr>
            <w:spacing w:after="0"/>
            <w:rPr>
              <w:sz w:val="22"/>
              <w:szCs w:val="22"/>
            </w:rPr>
          </w:pPr>
        </w:p>
        <w:tbl>
          <w:tblPr>
            <w:tblStyle w:val="TableGrid"/>
            <w:tblW w:w="0" w:type="auto"/>
            <w:tblLook w:val="04A0" w:firstRow="1" w:lastRow="0" w:firstColumn="1" w:lastColumn="0" w:noHBand="0" w:noVBand="1"/>
          </w:tblPr>
          <w:tblGrid>
            <w:gridCol w:w="3100"/>
            <w:gridCol w:w="3150"/>
          </w:tblGrid>
          <w:tr w:rsidR="0040422C" w14:paraId="192D76F9" w14:textId="77777777" w:rsidTr="0040422C">
            <w:tc>
              <w:tcPr>
                <w:tcW w:w="3100" w:type="dxa"/>
              </w:tcPr>
              <w:p w14:paraId="23D80206" w14:textId="77777777" w:rsidR="0040422C" w:rsidRDefault="0040422C" w:rsidP="00C678ED">
                <w:pPr>
                  <w:jc w:val="center"/>
                  <w:rPr>
                    <w:sz w:val="22"/>
                    <w:szCs w:val="22"/>
                  </w:rPr>
                </w:pPr>
                <w:r w:rsidRPr="006140C1">
                  <w:rPr>
                    <w:b/>
                    <w:bCs/>
                    <w:sz w:val="22"/>
                    <w:szCs w:val="22"/>
                  </w:rPr>
                  <w:t>FEATURES</w:t>
                </w:r>
              </w:p>
            </w:tc>
            <w:tc>
              <w:tcPr>
                <w:tcW w:w="3150" w:type="dxa"/>
              </w:tcPr>
              <w:p w14:paraId="30D256F4" w14:textId="77777777" w:rsidR="0040422C" w:rsidRDefault="0040422C" w:rsidP="00C678ED">
                <w:pPr>
                  <w:jc w:val="center"/>
                  <w:rPr>
                    <w:sz w:val="22"/>
                    <w:szCs w:val="22"/>
                  </w:rPr>
                </w:pPr>
                <w:r w:rsidRPr="006140C1">
                  <w:rPr>
                    <w:b/>
                    <w:bCs/>
                    <w:sz w:val="22"/>
                    <w:szCs w:val="22"/>
                  </w:rPr>
                  <w:t>BENEFITS</w:t>
                </w:r>
              </w:p>
            </w:tc>
          </w:tr>
          <w:tr w:rsidR="0040422C" w14:paraId="7C61936F" w14:textId="77777777" w:rsidTr="0040422C">
            <w:tc>
              <w:tcPr>
                <w:tcW w:w="3100" w:type="dxa"/>
              </w:tcPr>
              <w:p w14:paraId="3ED8F21A" w14:textId="77777777" w:rsidR="0040422C" w:rsidRPr="00AA4564" w:rsidRDefault="0040422C" w:rsidP="00C678ED">
                <w:pPr>
                  <w:pStyle w:val="ListParagraph"/>
                  <w:numPr>
                    <w:ilvl w:val="0"/>
                    <w:numId w:val="22"/>
                  </w:numPr>
                  <w:rPr>
                    <w:sz w:val="22"/>
                    <w:szCs w:val="22"/>
                  </w:rPr>
                </w:pPr>
                <w:r w:rsidRPr="00AA4564">
                  <w:rPr>
                    <w:sz w:val="22"/>
                    <w:szCs w:val="22"/>
                  </w:rPr>
                  <w:t>Financing to support</w:t>
                </w:r>
                <w:r>
                  <w:rPr>
                    <w:sz w:val="22"/>
                    <w:szCs w:val="22"/>
                  </w:rPr>
                  <w:t xml:space="preserve"> short term</w:t>
                </w:r>
                <w:r w:rsidRPr="00AA4564">
                  <w:rPr>
                    <w:sz w:val="22"/>
                    <w:szCs w:val="22"/>
                  </w:rPr>
                  <w:t xml:space="preserve"> working capital needs </w:t>
                </w:r>
                <w:r>
                  <w:rPr>
                    <w:sz w:val="22"/>
                    <w:szCs w:val="22"/>
                  </w:rPr>
                  <w:t xml:space="preserve">as a result of timing differences between collection of receivables and amounts payable for inventory, </w:t>
                </w:r>
                <w:r w:rsidRPr="00AA4564">
                  <w:rPr>
                    <w:sz w:val="22"/>
                    <w:szCs w:val="22"/>
                  </w:rPr>
                  <w:t>payroll</w:t>
                </w:r>
                <w:r>
                  <w:rPr>
                    <w:sz w:val="22"/>
                    <w:szCs w:val="22"/>
                  </w:rPr>
                  <w:t xml:space="preserve"> </w:t>
                </w:r>
                <w:r w:rsidRPr="00AA4564">
                  <w:rPr>
                    <w:sz w:val="22"/>
                    <w:szCs w:val="22"/>
                  </w:rPr>
                  <w:t>and other general short-term needs</w:t>
                </w:r>
                <w:r>
                  <w:rPr>
                    <w:sz w:val="22"/>
                    <w:szCs w:val="22"/>
                  </w:rPr>
                  <w:t>.</w:t>
                </w:r>
              </w:p>
              <w:p w14:paraId="48583717" w14:textId="77777777" w:rsidR="0040422C" w:rsidRPr="00436D93" w:rsidRDefault="0040422C" w:rsidP="00C678ED"/>
            </w:tc>
            <w:tc>
              <w:tcPr>
                <w:tcW w:w="3150" w:type="dxa"/>
              </w:tcPr>
              <w:p w14:paraId="00891FFC" w14:textId="0DFED7FE" w:rsidR="0040422C" w:rsidRPr="00AA4564" w:rsidRDefault="0040422C" w:rsidP="00C678ED">
                <w:pPr>
                  <w:pStyle w:val="ListParagraph"/>
                  <w:numPr>
                    <w:ilvl w:val="0"/>
                    <w:numId w:val="22"/>
                  </w:numPr>
                  <w:rPr>
                    <w:sz w:val="22"/>
                    <w:szCs w:val="22"/>
                  </w:rPr>
                </w:pPr>
                <w:r>
                  <w:rPr>
                    <w:sz w:val="22"/>
                    <w:szCs w:val="22"/>
                  </w:rPr>
                  <w:t xml:space="preserve">Lines can be up to one year in commitment or can be on demand which eliminates annual legal documentation/extension costs or interruptions in access.  </w:t>
                </w:r>
              </w:p>
              <w:p w14:paraId="279CC377" w14:textId="77777777" w:rsidR="0040422C" w:rsidRPr="00AA4564" w:rsidRDefault="0040422C" w:rsidP="00C678ED">
                <w:pPr>
                  <w:pStyle w:val="ListParagraph"/>
                  <w:numPr>
                    <w:ilvl w:val="0"/>
                    <w:numId w:val="22"/>
                  </w:numPr>
                  <w:rPr>
                    <w:sz w:val="22"/>
                    <w:szCs w:val="22"/>
                  </w:rPr>
                </w:pPr>
                <w:r>
                  <w:rPr>
                    <w:sz w:val="22"/>
                    <w:szCs w:val="22"/>
                  </w:rPr>
                  <w:t>Monthly payments are i</w:t>
                </w:r>
                <w:r w:rsidRPr="00AA4564">
                  <w:rPr>
                    <w:sz w:val="22"/>
                    <w:szCs w:val="22"/>
                  </w:rPr>
                  <w:t xml:space="preserve">nterest only </w:t>
                </w:r>
              </w:p>
              <w:p w14:paraId="4403850E" w14:textId="0FEE2278" w:rsidR="0040422C" w:rsidRPr="00AA4564" w:rsidRDefault="0040422C" w:rsidP="00C678ED">
                <w:pPr>
                  <w:pStyle w:val="ListParagraph"/>
                  <w:numPr>
                    <w:ilvl w:val="0"/>
                    <w:numId w:val="22"/>
                  </w:numPr>
                  <w:rPr>
                    <w:sz w:val="22"/>
                    <w:szCs w:val="22"/>
                  </w:rPr>
                </w:pPr>
                <w:r w:rsidRPr="00AA4564">
                  <w:rPr>
                    <w:sz w:val="22"/>
                    <w:szCs w:val="22"/>
                  </w:rPr>
                  <w:t xml:space="preserve">Annual </w:t>
                </w:r>
                <w:r>
                  <w:rPr>
                    <w:sz w:val="22"/>
                    <w:szCs w:val="22"/>
                  </w:rPr>
                  <w:t>30-day cleanup of line to a zero balance is typically required but a clean down to a maximum balance can be considered.</w:t>
                </w:r>
                <w:r w:rsidRPr="00AA4564">
                  <w:rPr>
                    <w:sz w:val="22"/>
                    <w:szCs w:val="22"/>
                  </w:rPr>
                  <w:t xml:space="preserve"> </w:t>
                </w:r>
              </w:p>
              <w:p w14:paraId="67DB820C" w14:textId="56144CF4" w:rsidR="0040422C" w:rsidRPr="00980930" w:rsidRDefault="0040422C" w:rsidP="00C678ED">
                <w:pPr>
                  <w:pStyle w:val="ListParagraph"/>
                  <w:numPr>
                    <w:ilvl w:val="0"/>
                    <w:numId w:val="22"/>
                  </w:numPr>
                </w:pPr>
                <w:r w:rsidRPr="00AA4564">
                  <w:rPr>
                    <w:sz w:val="22"/>
                    <w:szCs w:val="22"/>
                  </w:rPr>
                  <w:t>Borrowing base line</w:t>
                </w:r>
                <w:r>
                  <w:rPr>
                    <w:sz w:val="22"/>
                    <w:szCs w:val="22"/>
                  </w:rPr>
                  <w:t>s are available with up to</w:t>
                </w:r>
                <w:r w:rsidRPr="00AA4564">
                  <w:rPr>
                    <w:sz w:val="22"/>
                    <w:szCs w:val="22"/>
                  </w:rPr>
                  <w:t xml:space="preserve"> 70% advance rate on eligible accounts receivables</w:t>
                </w:r>
              </w:p>
            </w:tc>
          </w:tr>
        </w:tbl>
        <w:p w14:paraId="4661F871" w14:textId="77777777" w:rsidR="00AA4564" w:rsidRDefault="00AA4564" w:rsidP="00C678ED">
          <w:pPr>
            <w:spacing w:after="0"/>
            <w:rPr>
              <w:sz w:val="22"/>
              <w:szCs w:val="22"/>
            </w:rPr>
          </w:pPr>
        </w:p>
        <w:p w14:paraId="2BFF3094" w14:textId="77777777" w:rsidR="00BA5BC2" w:rsidRDefault="00BA5BC2" w:rsidP="00C678ED">
          <w:pPr>
            <w:spacing w:after="0"/>
            <w:rPr>
              <w:b/>
              <w:bCs/>
              <w:sz w:val="22"/>
              <w:szCs w:val="22"/>
            </w:rPr>
          </w:pPr>
          <w:r>
            <w:rPr>
              <w:b/>
              <w:bCs/>
              <w:sz w:val="22"/>
              <w:szCs w:val="22"/>
            </w:rPr>
            <w:t>Service</w:t>
          </w:r>
          <w:r w:rsidRPr="006140C1">
            <w:rPr>
              <w:b/>
              <w:bCs/>
              <w:sz w:val="22"/>
              <w:szCs w:val="22"/>
            </w:rPr>
            <w:t xml:space="preserve"> Fees:</w:t>
          </w:r>
        </w:p>
        <w:p w14:paraId="77F76611" w14:textId="77777777" w:rsidR="00BA5BC2" w:rsidRPr="00910D0D" w:rsidRDefault="00BA5BC2" w:rsidP="00C678ED">
          <w:pPr>
            <w:pStyle w:val="ListParagraph"/>
            <w:numPr>
              <w:ilvl w:val="0"/>
              <w:numId w:val="18"/>
            </w:numPr>
            <w:spacing w:after="0"/>
            <w:rPr>
              <w:sz w:val="22"/>
              <w:szCs w:val="22"/>
            </w:rPr>
          </w:pPr>
          <w:r>
            <w:rPr>
              <w:sz w:val="22"/>
              <w:szCs w:val="22"/>
            </w:rPr>
            <w:t>Typical u</w:t>
          </w:r>
          <w:r w:rsidRPr="00910D0D">
            <w:rPr>
              <w:sz w:val="22"/>
              <w:szCs w:val="22"/>
            </w:rPr>
            <w:t>nderwriting fee of $</w:t>
          </w:r>
          <w:r>
            <w:rPr>
              <w:sz w:val="22"/>
              <w:szCs w:val="22"/>
            </w:rPr>
            <w:t>1,0</w:t>
          </w:r>
          <w:r w:rsidRPr="00910D0D">
            <w:rPr>
              <w:sz w:val="22"/>
              <w:szCs w:val="22"/>
            </w:rPr>
            <w:t>00 to $1,</w:t>
          </w:r>
          <w:r>
            <w:rPr>
              <w:sz w:val="22"/>
              <w:szCs w:val="22"/>
            </w:rPr>
            <w:t>5</w:t>
          </w:r>
          <w:r w:rsidRPr="00910D0D">
            <w:rPr>
              <w:sz w:val="22"/>
              <w:szCs w:val="22"/>
            </w:rPr>
            <w:t xml:space="preserve">00 credited to approved loans closing costs </w:t>
          </w:r>
        </w:p>
        <w:p w14:paraId="6913A53E" w14:textId="77777777" w:rsidR="00BA5BC2" w:rsidRPr="00A57A81" w:rsidRDefault="00BA5BC2" w:rsidP="00C678ED">
          <w:pPr>
            <w:pStyle w:val="ListParagraph"/>
            <w:numPr>
              <w:ilvl w:val="0"/>
              <w:numId w:val="18"/>
            </w:numPr>
            <w:spacing w:after="0"/>
            <w:rPr>
              <w:sz w:val="22"/>
              <w:szCs w:val="22"/>
            </w:rPr>
          </w:pPr>
          <w:r>
            <w:rPr>
              <w:sz w:val="22"/>
              <w:szCs w:val="22"/>
            </w:rPr>
            <w:t>Typical r</w:t>
          </w:r>
          <w:r w:rsidRPr="00A57A81">
            <w:rPr>
              <w:sz w:val="22"/>
              <w:szCs w:val="22"/>
            </w:rPr>
            <w:t xml:space="preserve">ate of interest </w:t>
          </w:r>
          <w:r>
            <w:rPr>
              <w:sz w:val="22"/>
              <w:szCs w:val="22"/>
            </w:rPr>
            <w:t xml:space="preserve">a </w:t>
          </w:r>
          <w:r w:rsidRPr="00A57A81">
            <w:rPr>
              <w:sz w:val="22"/>
              <w:szCs w:val="22"/>
            </w:rPr>
            <w:t>floating</w:t>
          </w:r>
          <w:r>
            <w:rPr>
              <w:sz w:val="22"/>
              <w:szCs w:val="22"/>
            </w:rPr>
            <w:t xml:space="preserve"> rate</w:t>
          </w:r>
          <w:r w:rsidRPr="00A57A81">
            <w:rPr>
              <w:sz w:val="22"/>
              <w:szCs w:val="22"/>
            </w:rPr>
            <w:t xml:space="preserve"> </w:t>
          </w:r>
          <w:r>
            <w:rPr>
              <w:sz w:val="22"/>
              <w:szCs w:val="22"/>
            </w:rPr>
            <w:t xml:space="preserve">at the Wall Street Journal </w:t>
          </w:r>
          <w:r w:rsidRPr="00A57A81">
            <w:rPr>
              <w:sz w:val="22"/>
              <w:szCs w:val="22"/>
            </w:rPr>
            <w:t xml:space="preserve">Prime </w:t>
          </w:r>
          <w:r>
            <w:rPr>
              <w:sz w:val="22"/>
              <w:szCs w:val="22"/>
            </w:rPr>
            <w:t xml:space="preserve">rate </w:t>
          </w:r>
          <w:r w:rsidRPr="00A57A81">
            <w:rPr>
              <w:sz w:val="22"/>
              <w:szCs w:val="22"/>
            </w:rPr>
            <w:t xml:space="preserve">plus </w:t>
          </w:r>
          <w:r>
            <w:rPr>
              <w:sz w:val="22"/>
              <w:szCs w:val="22"/>
            </w:rPr>
            <w:t>1</w:t>
          </w:r>
          <w:r w:rsidRPr="00A57A81">
            <w:rPr>
              <w:sz w:val="22"/>
              <w:szCs w:val="22"/>
            </w:rPr>
            <w:t xml:space="preserve">% </w:t>
          </w:r>
        </w:p>
        <w:p w14:paraId="31B71A29" w14:textId="77777777" w:rsidR="00BA5BC2" w:rsidRPr="00910D0D" w:rsidRDefault="00BA5BC2" w:rsidP="00C678ED">
          <w:pPr>
            <w:pStyle w:val="ListParagraph"/>
            <w:spacing w:after="0"/>
            <w:rPr>
              <w:sz w:val="22"/>
              <w:szCs w:val="22"/>
            </w:rPr>
          </w:pPr>
        </w:p>
        <w:p w14:paraId="58735A2E" w14:textId="77777777" w:rsidR="00BA5BC2" w:rsidRDefault="00BA5BC2" w:rsidP="00C678ED">
          <w:pPr>
            <w:spacing w:after="0"/>
            <w:rPr>
              <w:b/>
              <w:bCs/>
              <w:sz w:val="22"/>
              <w:szCs w:val="22"/>
            </w:rPr>
          </w:pPr>
          <w:r>
            <w:rPr>
              <w:b/>
              <w:bCs/>
              <w:sz w:val="22"/>
              <w:szCs w:val="22"/>
            </w:rPr>
            <w:t>Qualifications:</w:t>
          </w:r>
        </w:p>
        <w:p w14:paraId="5C5774E5" w14:textId="77777777" w:rsidR="00BA5BC2" w:rsidRDefault="00BA5BC2" w:rsidP="00C678ED">
          <w:pPr>
            <w:pStyle w:val="ListParagraph"/>
            <w:numPr>
              <w:ilvl w:val="0"/>
              <w:numId w:val="23"/>
            </w:numPr>
            <w:spacing w:after="0"/>
            <w:rPr>
              <w:sz w:val="22"/>
              <w:szCs w:val="22"/>
            </w:rPr>
          </w:pPr>
          <w:r>
            <w:rPr>
              <w:sz w:val="22"/>
              <w:szCs w:val="22"/>
            </w:rPr>
            <w:t>All pertinent items impacting cash flow, liquidity, equity and collateral to support loan will be considered.</w:t>
          </w:r>
        </w:p>
        <w:p w14:paraId="222C5B65" w14:textId="77777777" w:rsidR="00BA5BC2" w:rsidRPr="00A57A81" w:rsidRDefault="00BA5BC2" w:rsidP="00C678ED">
          <w:pPr>
            <w:pStyle w:val="ListParagraph"/>
            <w:numPr>
              <w:ilvl w:val="0"/>
              <w:numId w:val="23"/>
            </w:numPr>
            <w:spacing w:after="0"/>
            <w:rPr>
              <w:sz w:val="22"/>
              <w:szCs w:val="22"/>
            </w:rPr>
          </w:pPr>
          <w:r>
            <w:rPr>
              <w:sz w:val="22"/>
              <w:szCs w:val="22"/>
            </w:rPr>
            <w:t>Typically s</w:t>
          </w:r>
          <w:r w:rsidRPr="00A57A81">
            <w:rPr>
              <w:sz w:val="22"/>
              <w:szCs w:val="22"/>
            </w:rPr>
            <w:t>ubject to initial field exam at borrowers’ cost</w:t>
          </w:r>
          <w:r>
            <w:rPr>
              <w:sz w:val="22"/>
              <w:szCs w:val="22"/>
            </w:rPr>
            <w:t>.</w:t>
          </w:r>
          <w:r w:rsidRPr="00A57A81">
            <w:rPr>
              <w:sz w:val="22"/>
              <w:szCs w:val="22"/>
            </w:rPr>
            <w:t xml:space="preserve"> </w:t>
          </w:r>
        </w:p>
        <w:p w14:paraId="1ABB023E" w14:textId="77777777" w:rsidR="00BA5BC2" w:rsidRPr="00A57A81" w:rsidRDefault="00BA5BC2" w:rsidP="00C678ED">
          <w:pPr>
            <w:pStyle w:val="ListParagraph"/>
            <w:numPr>
              <w:ilvl w:val="0"/>
              <w:numId w:val="23"/>
            </w:numPr>
            <w:spacing w:after="0"/>
            <w:rPr>
              <w:sz w:val="22"/>
              <w:szCs w:val="22"/>
            </w:rPr>
          </w:pPr>
          <w:r w:rsidRPr="00A57A81">
            <w:rPr>
              <w:sz w:val="22"/>
              <w:szCs w:val="22"/>
            </w:rPr>
            <w:t xml:space="preserve">Monthly borrowing base certification </w:t>
          </w:r>
          <w:r>
            <w:rPr>
              <w:sz w:val="22"/>
              <w:szCs w:val="22"/>
            </w:rPr>
            <w:t>and supporting receivable, payable aging’s.</w:t>
          </w:r>
        </w:p>
        <w:p w14:paraId="1351C21E" w14:textId="77777777" w:rsidR="00BA5BC2" w:rsidRPr="00A57A81" w:rsidRDefault="00BA5BC2" w:rsidP="00C678ED">
          <w:pPr>
            <w:pStyle w:val="ListParagraph"/>
            <w:numPr>
              <w:ilvl w:val="0"/>
              <w:numId w:val="23"/>
            </w:numPr>
            <w:spacing w:after="0"/>
            <w:rPr>
              <w:sz w:val="22"/>
              <w:szCs w:val="22"/>
            </w:rPr>
          </w:pPr>
          <w:r w:rsidRPr="00A57A81">
            <w:rPr>
              <w:sz w:val="22"/>
              <w:szCs w:val="22"/>
            </w:rPr>
            <w:t xml:space="preserve">Ability to repay service debt at 1.20 X DSCR </w:t>
          </w:r>
        </w:p>
        <w:p w14:paraId="00D00AA7" w14:textId="57D7661A" w:rsidR="00D57158" w:rsidRDefault="00D57158">
          <w:pPr>
            <w:rPr>
              <w:sz w:val="22"/>
              <w:szCs w:val="22"/>
            </w:rPr>
          </w:pPr>
          <w:r>
            <w:rPr>
              <w:sz w:val="22"/>
              <w:szCs w:val="22"/>
            </w:rPr>
            <w:br w:type="page"/>
          </w:r>
        </w:p>
        <w:p w14:paraId="0DF00ED4" w14:textId="38A1768F" w:rsidR="00A57A81" w:rsidRDefault="00A57A81" w:rsidP="00C678ED">
          <w:pPr>
            <w:pStyle w:val="Heading2"/>
            <w:spacing w:before="0" w:after="0"/>
          </w:pPr>
          <w:bookmarkStart w:id="67" w:name="_Toc215815706"/>
          <w:r>
            <w:lastRenderedPageBreak/>
            <w:t>Commercial Construction Loan</w:t>
          </w:r>
          <w:bookmarkEnd w:id="67"/>
        </w:p>
        <w:p w14:paraId="5E6DE2C5" w14:textId="77777777" w:rsidR="002636F7" w:rsidRPr="002636F7" w:rsidRDefault="002636F7" w:rsidP="002636F7">
          <w:pPr>
            <w:spacing w:after="0"/>
          </w:pPr>
        </w:p>
        <w:p w14:paraId="4D759E13" w14:textId="7CD190CB" w:rsidR="00A57A81" w:rsidRDefault="00A57A81" w:rsidP="00C678ED">
          <w:pPr>
            <w:spacing w:after="0"/>
            <w:rPr>
              <w:sz w:val="22"/>
              <w:szCs w:val="22"/>
            </w:rPr>
          </w:pPr>
          <w:r w:rsidRPr="006140C1">
            <w:rPr>
              <w:b/>
              <w:bCs/>
              <w:sz w:val="22"/>
              <w:szCs w:val="22"/>
            </w:rPr>
            <w:t>Description:</w:t>
          </w:r>
          <w:r>
            <w:rPr>
              <w:sz w:val="22"/>
              <w:szCs w:val="22"/>
            </w:rPr>
            <w:t xml:space="preserve"> </w:t>
          </w:r>
          <w:r w:rsidR="005B0C3A">
            <w:rPr>
              <w:sz w:val="22"/>
              <w:szCs w:val="22"/>
            </w:rPr>
            <w:t>P</w:t>
          </w:r>
          <w:r w:rsidRPr="005B0C3A">
            <w:rPr>
              <w:sz w:val="22"/>
              <w:szCs w:val="22"/>
            </w:rPr>
            <w:t xml:space="preserve">rovide </w:t>
          </w:r>
          <w:r w:rsidRPr="00A57A81">
            <w:rPr>
              <w:sz w:val="22"/>
              <w:szCs w:val="22"/>
            </w:rPr>
            <w:t>financing for construction of commercial real estate for business purposes – occupied or investment</w:t>
          </w:r>
        </w:p>
        <w:p w14:paraId="14347774" w14:textId="77777777" w:rsidR="00D57158" w:rsidRPr="00910D0D" w:rsidRDefault="00D57158" w:rsidP="00C678ED">
          <w:pPr>
            <w:spacing w:after="0"/>
            <w:rPr>
              <w:sz w:val="22"/>
              <w:szCs w:val="22"/>
            </w:rPr>
          </w:pPr>
        </w:p>
        <w:tbl>
          <w:tblPr>
            <w:tblStyle w:val="TableGrid"/>
            <w:tblW w:w="0" w:type="auto"/>
            <w:tblLook w:val="04A0" w:firstRow="1" w:lastRow="0" w:firstColumn="1" w:lastColumn="0" w:noHBand="0" w:noVBand="1"/>
          </w:tblPr>
          <w:tblGrid>
            <w:gridCol w:w="3116"/>
            <w:gridCol w:w="3117"/>
          </w:tblGrid>
          <w:tr w:rsidR="005078C6" w14:paraId="6B115250" w14:textId="77777777" w:rsidTr="003915A2">
            <w:tc>
              <w:tcPr>
                <w:tcW w:w="3116" w:type="dxa"/>
              </w:tcPr>
              <w:p w14:paraId="343E2E8C" w14:textId="77777777" w:rsidR="005078C6" w:rsidRDefault="005078C6" w:rsidP="00C678ED">
                <w:pPr>
                  <w:jc w:val="center"/>
                  <w:rPr>
                    <w:sz w:val="22"/>
                    <w:szCs w:val="22"/>
                  </w:rPr>
                </w:pPr>
                <w:r w:rsidRPr="006140C1">
                  <w:rPr>
                    <w:b/>
                    <w:bCs/>
                    <w:sz w:val="22"/>
                    <w:szCs w:val="22"/>
                  </w:rPr>
                  <w:t>FEATURES</w:t>
                </w:r>
              </w:p>
            </w:tc>
            <w:tc>
              <w:tcPr>
                <w:tcW w:w="3117" w:type="dxa"/>
              </w:tcPr>
              <w:p w14:paraId="508C7D10" w14:textId="77777777" w:rsidR="005078C6" w:rsidRDefault="005078C6" w:rsidP="00C678ED">
                <w:pPr>
                  <w:jc w:val="center"/>
                  <w:rPr>
                    <w:sz w:val="22"/>
                    <w:szCs w:val="22"/>
                  </w:rPr>
                </w:pPr>
                <w:r w:rsidRPr="006140C1">
                  <w:rPr>
                    <w:b/>
                    <w:bCs/>
                    <w:sz w:val="22"/>
                    <w:szCs w:val="22"/>
                  </w:rPr>
                  <w:t>BENEFITS</w:t>
                </w:r>
              </w:p>
            </w:tc>
          </w:tr>
          <w:tr w:rsidR="005078C6" w14:paraId="71D749E3" w14:textId="77777777" w:rsidTr="003915A2">
            <w:tc>
              <w:tcPr>
                <w:tcW w:w="3116" w:type="dxa"/>
              </w:tcPr>
              <w:p w14:paraId="3812853D" w14:textId="77777777" w:rsidR="005078C6" w:rsidRPr="00A57A81" w:rsidRDefault="005078C6" w:rsidP="00C678ED">
                <w:pPr>
                  <w:pStyle w:val="ListParagraph"/>
                  <w:numPr>
                    <w:ilvl w:val="0"/>
                    <w:numId w:val="24"/>
                  </w:numPr>
                  <w:rPr>
                    <w:sz w:val="22"/>
                    <w:szCs w:val="22"/>
                  </w:rPr>
                </w:pPr>
                <w:r w:rsidRPr="00A57A81">
                  <w:rPr>
                    <w:sz w:val="22"/>
                    <w:szCs w:val="22"/>
                  </w:rPr>
                  <w:t xml:space="preserve">Finance acquisition of real estate and construction for business purposes </w:t>
                </w:r>
              </w:p>
              <w:p w14:paraId="306672D4" w14:textId="77777777" w:rsidR="005078C6" w:rsidRPr="00436D93" w:rsidRDefault="005078C6" w:rsidP="00C678ED"/>
            </w:tc>
            <w:tc>
              <w:tcPr>
                <w:tcW w:w="3117" w:type="dxa"/>
              </w:tcPr>
              <w:p w14:paraId="5F455726" w14:textId="77777777" w:rsidR="005078C6" w:rsidRPr="00A57A81" w:rsidRDefault="005078C6" w:rsidP="00C678ED">
                <w:pPr>
                  <w:pStyle w:val="ListParagraph"/>
                  <w:numPr>
                    <w:ilvl w:val="0"/>
                    <w:numId w:val="25"/>
                  </w:numPr>
                  <w:rPr>
                    <w:sz w:val="22"/>
                    <w:szCs w:val="22"/>
                  </w:rPr>
                </w:pPr>
                <w:r w:rsidRPr="00A57A81">
                  <w:rPr>
                    <w:sz w:val="22"/>
                    <w:szCs w:val="22"/>
                  </w:rPr>
                  <w:t xml:space="preserve">Construction disbursement period up to 2 years                        </w:t>
                </w:r>
              </w:p>
              <w:p w14:paraId="022D3B8E" w14:textId="77777777" w:rsidR="005078C6" w:rsidRPr="00A57A81" w:rsidRDefault="005078C6" w:rsidP="00C678ED">
                <w:pPr>
                  <w:pStyle w:val="ListParagraph"/>
                  <w:numPr>
                    <w:ilvl w:val="0"/>
                    <w:numId w:val="25"/>
                  </w:numPr>
                  <w:rPr>
                    <w:sz w:val="22"/>
                    <w:szCs w:val="22"/>
                  </w:rPr>
                </w:pPr>
                <w:r w:rsidRPr="00A57A81">
                  <w:rPr>
                    <w:sz w:val="22"/>
                    <w:szCs w:val="22"/>
                  </w:rPr>
                  <w:t>Interest rate floating</w:t>
                </w:r>
                <w:r>
                  <w:rPr>
                    <w:sz w:val="22"/>
                    <w:szCs w:val="22"/>
                  </w:rPr>
                  <w:t xml:space="preserve"> at Wall Street Journal </w:t>
                </w:r>
                <w:r w:rsidRPr="00A57A81">
                  <w:rPr>
                    <w:sz w:val="22"/>
                    <w:szCs w:val="22"/>
                  </w:rPr>
                  <w:t>Prime plus up to 2%</w:t>
                </w:r>
              </w:p>
              <w:p w14:paraId="4BE65688" w14:textId="1C525589" w:rsidR="005078C6" w:rsidRPr="00A57A81" w:rsidRDefault="005078C6" w:rsidP="00C678ED">
                <w:pPr>
                  <w:pStyle w:val="ListParagraph"/>
                  <w:numPr>
                    <w:ilvl w:val="0"/>
                    <w:numId w:val="25"/>
                  </w:numPr>
                  <w:rPr>
                    <w:sz w:val="22"/>
                    <w:szCs w:val="22"/>
                  </w:rPr>
                </w:pPr>
                <w:r w:rsidRPr="00A57A81">
                  <w:rPr>
                    <w:sz w:val="22"/>
                    <w:szCs w:val="22"/>
                  </w:rPr>
                  <w:t>Permanent financing on available on projects when completed</w:t>
                </w:r>
              </w:p>
            </w:tc>
          </w:tr>
        </w:tbl>
        <w:p w14:paraId="6B3A6ADF" w14:textId="77777777" w:rsidR="00A57A81" w:rsidRDefault="00A57A81" w:rsidP="00C678ED">
          <w:pPr>
            <w:spacing w:after="0"/>
            <w:rPr>
              <w:sz w:val="22"/>
              <w:szCs w:val="22"/>
            </w:rPr>
          </w:pPr>
        </w:p>
        <w:p w14:paraId="3B22CBF2" w14:textId="77777777" w:rsidR="00A57A81" w:rsidRDefault="00A57A81" w:rsidP="00C678ED">
          <w:pPr>
            <w:spacing w:after="0"/>
            <w:rPr>
              <w:b/>
              <w:bCs/>
              <w:sz w:val="22"/>
              <w:szCs w:val="22"/>
            </w:rPr>
          </w:pPr>
          <w:r>
            <w:rPr>
              <w:b/>
              <w:bCs/>
              <w:sz w:val="22"/>
              <w:szCs w:val="22"/>
            </w:rPr>
            <w:t>Service</w:t>
          </w:r>
          <w:r w:rsidRPr="006140C1">
            <w:rPr>
              <w:b/>
              <w:bCs/>
              <w:sz w:val="22"/>
              <w:szCs w:val="22"/>
            </w:rPr>
            <w:t xml:space="preserve"> Fees:</w:t>
          </w:r>
        </w:p>
        <w:p w14:paraId="234D00B5" w14:textId="77777777" w:rsidR="00BA5BC2" w:rsidRPr="00910D0D" w:rsidRDefault="00BA5BC2" w:rsidP="00C678ED">
          <w:pPr>
            <w:pStyle w:val="ListParagraph"/>
            <w:numPr>
              <w:ilvl w:val="0"/>
              <w:numId w:val="18"/>
            </w:numPr>
            <w:spacing w:after="0"/>
            <w:rPr>
              <w:sz w:val="22"/>
              <w:szCs w:val="22"/>
            </w:rPr>
          </w:pPr>
          <w:r>
            <w:rPr>
              <w:sz w:val="22"/>
              <w:szCs w:val="22"/>
            </w:rPr>
            <w:t>Typical u</w:t>
          </w:r>
          <w:r w:rsidRPr="00910D0D">
            <w:rPr>
              <w:sz w:val="22"/>
              <w:szCs w:val="22"/>
            </w:rPr>
            <w:t>nderwriting fee of $</w:t>
          </w:r>
          <w:r>
            <w:rPr>
              <w:sz w:val="22"/>
              <w:szCs w:val="22"/>
            </w:rPr>
            <w:t>1,0</w:t>
          </w:r>
          <w:r w:rsidRPr="00910D0D">
            <w:rPr>
              <w:sz w:val="22"/>
              <w:szCs w:val="22"/>
            </w:rPr>
            <w:t>00 to $1,</w:t>
          </w:r>
          <w:r>
            <w:rPr>
              <w:sz w:val="22"/>
              <w:szCs w:val="22"/>
            </w:rPr>
            <w:t>5</w:t>
          </w:r>
          <w:r w:rsidRPr="00910D0D">
            <w:rPr>
              <w:sz w:val="22"/>
              <w:szCs w:val="22"/>
            </w:rPr>
            <w:t xml:space="preserve">00 credited to approved loans closing costs </w:t>
          </w:r>
        </w:p>
        <w:p w14:paraId="5C20D4A7" w14:textId="77777777" w:rsidR="00BA5BC2" w:rsidRDefault="00BA5BC2" w:rsidP="00C678ED">
          <w:pPr>
            <w:pStyle w:val="ListParagraph"/>
            <w:numPr>
              <w:ilvl w:val="0"/>
              <w:numId w:val="18"/>
            </w:numPr>
            <w:spacing w:after="0"/>
            <w:rPr>
              <w:sz w:val="22"/>
              <w:szCs w:val="22"/>
            </w:rPr>
          </w:pPr>
          <w:r w:rsidRPr="00A57A81">
            <w:rPr>
              <w:sz w:val="22"/>
              <w:szCs w:val="22"/>
            </w:rPr>
            <w:t>Commitment fee ½ to 1%</w:t>
          </w:r>
        </w:p>
        <w:p w14:paraId="728AEDA5" w14:textId="77777777" w:rsidR="00BA5BC2" w:rsidRDefault="00BA5BC2" w:rsidP="00C678ED">
          <w:pPr>
            <w:pStyle w:val="ListParagraph"/>
            <w:numPr>
              <w:ilvl w:val="0"/>
              <w:numId w:val="18"/>
            </w:numPr>
            <w:spacing w:after="0"/>
            <w:rPr>
              <w:sz w:val="22"/>
              <w:szCs w:val="22"/>
            </w:rPr>
          </w:pPr>
          <w:r>
            <w:rPr>
              <w:sz w:val="22"/>
              <w:szCs w:val="22"/>
            </w:rPr>
            <w:t>Appraisal cost</w:t>
          </w:r>
        </w:p>
        <w:p w14:paraId="56CBD11F" w14:textId="77777777" w:rsidR="00BA5BC2" w:rsidRPr="00A57A81" w:rsidRDefault="00BA5BC2" w:rsidP="00C678ED">
          <w:pPr>
            <w:pStyle w:val="ListParagraph"/>
            <w:numPr>
              <w:ilvl w:val="0"/>
              <w:numId w:val="18"/>
            </w:numPr>
            <w:spacing w:after="0"/>
            <w:rPr>
              <w:sz w:val="22"/>
              <w:szCs w:val="22"/>
            </w:rPr>
          </w:pPr>
          <w:r>
            <w:rPr>
              <w:sz w:val="22"/>
              <w:szCs w:val="22"/>
            </w:rPr>
            <w:t xml:space="preserve">Environmental testing costs </w:t>
          </w:r>
        </w:p>
        <w:p w14:paraId="6422679A" w14:textId="77777777" w:rsidR="00BA5BC2" w:rsidRDefault="00BA5BC2" w:rsidP="00C678ED">
          <w:pPr>
            <w:pStyle w:val="ListParagraph"/>
            <w:numPr>
              <w:ilvl w:val="0"/>
              <w:numId w:val="18"/>
            </w:numPr>
            <w:spacing w:after="0"/>
            <w:rPr>
              <w:sz w:val="22"/>
              <w:szCs w:val="22"/>
            </w:rPr>
          </w:pPr>
          <w:r w:rsidRPr="00A57A81">
            <w:rPr>
              <w:sz w:val="22"/>
              <w:szCs w:val="22"/>
            </w:rPr>
            <w:t>Legal closing costs</w:t>
          </w:r>
        </w:p>
        <w:p w14:paraId="16ED7AE1" w14:textId="77777777" w:rsidR="00BA5BC2" w:rsidRDefault="00BA5BC2" w:rsidP="00C678ED">
          <w:pPr>
            <w:pStyle w:val="ListParagraph"/>
            <w:numPr>
              <w:ilvl w:val="0"/>
              <w:numId w:val="18"/>
            </w:numPr>
            <w:spacing w:after="0"/>
            <w:rPr>
              <w:sz w:val="22"/>
              <w:szCs w:val="22"/>
            </w:rPr>
          </w:pPr>
          <w:r>
            <w:rPr>
              <w:sz w:val="22"/>
              <w:szCs w:val="22"/>
            </w:rPr>
            <w:t>Inspection and title run down fees</w:t>
          </w:r>
        </w:p>
        <w:p w14:paraId="2F8FCDD9" w14:textId="77777777" w:rsidR="00BA5BC2" w:rsidRPr="00A57A81" w:rsidRDefault="00BA5BC2" w:rsidP="00C678ED">
          <w:pPr>
            <w:pStyle w:val="ListParagraph"/>
            <w:numPr>
              <w:ilvl w:val="0"/>
              <w:numId w:val="18"/>
            </w:numPr>
            <w:spacing w:after="0"/>
            <w:rPr>
              <w:sz w:val="22"/>
              <w:szCs w:val="22"/>
            </w:rPr>
          </w:pPr>
          <w:r>
            <w:rPr>
              <w:sz w:val="22"/>
              <w:szCs w:val="22"/>
            </w:rPr>
            <w:t>Engineer plan &amp; cost review fees</w:t>
          </w:r>
        </w:p>
        <w:p w14:paraId="156F258A" w14:textId="77777777" w:rsidR="00A57A81" w:rsidRPr="00910D0D" w:rsidRDefault="00A57A81" w:rsidP="00C678ED">
          <w:pPr>
            <w:pStyle w:val="ListParagraph"/>
            <w:spacing w:after="0"/>
            <w:rPr>
              <w:sz w:val="22"/>
              <w:szCs w:val="22"/>
            </w:rPr>
          </w:pPr>
        </w:p>
        <w:p w14:paraId="63FFE1F8" w14:textId="77777777" w:rsidR="00A57A81" w:rsidRDefault="00A57A81" w:rsidP="00C678ED">
          <w:pPr>
            <w:spacing w:after="0"/>
            <w:rPr>
              <w:b/>
              <w:bCs/>
              <w:sz w:val="22"/>
              <w:szCs w:val="22"/>
            </w:rPr>
          </w:pPr>
          <w:r>
            <w:rPr>
              <w:b/>
              <w:bCs/>
              <w:sz w:val="22"/>
              <w:szCs w:val="22"/>
            </w:rPr>
            <w:t>Qualifications:</w:t>
          </w:r>
        </w:p>
        <w:p w14:paraId="717A17CD" w14:textId="77777777" w:rsidR="00BA5BC2" w:rsidRDefault="00BA5BC2" w:rsidP="00C678ED">
          <w:pPr>
            <w:pStyle w:val="ListParagraph"/>
            <w:numPr>
              <w:ilvl w:val="0"/>
              <w:numId w:val="26"/>
            </w:numPr>
            <w:spacing w:after="0"/>
            <w:rPr>
              <w:sz w:val="22"/>
              <w:szCs w:val="22"/>
            </w:rPr>
          </w:pPr>
          <w:r>
            <w:rPr>
              <w:sz w:val="22"/>
              <w:szCs w:val="22"/>
            </w:rPr>
            <w:t>All pertinent items impacting cash flow, liquidity, equity and collateral to support loan will be considered.</w:t>
          </w:r>
        </w:p>
        <w:p w14:paraId="73F00AD5" w14:textId="77777777" w:rsidR="00BA5BC2" w:rsidRPr="00A57A81" w:rsidRDefault="00BA5BC2" w:rsidP="00C678ED">
          <w:pPr>
            <w:pStyle w:val="ListParagraph"/>
            <w:numPr>
              <w:ilvl w:val="0"/>
              <w:numId w:val="26"/>
            </w:numPr>
            <w:spacing w:after="0"/>
            <w:rPr>
              <w:sz w:val="22"/>
              <w:szCs w:val="22"/>
            </w:rPr>
          </w:pPr>
          <w:r w:rsidRPr="00A57A81">
            <w:rPr>
              <w:sz w:val="22"/>
              <w:szCs w:val="22"/>
            </w:rPr>
            <w:t>Subject real estate to be owned outright</w:t>
          </w:r>
        </w:p>
        <w:p w14:paraId="5ADC74DB" w14:textId="6AC2F33A" w:rsidR="00BA5BC2" w:rsidRPr="00A57A81" w:rsidRDefault="00BA5BC2" w:rsidP="00C678ED">
          <w:pPr>
            <w:pStyle w:val="ListParagraph"/>
            <w:numPr>
              <w:ilvl w:val="0"/>
              <w:numId w:val="26"/>
            </w:numPr>
            <w:spacing w:after="0"/>
            <w:rPr>
              <w:sz w:val="22"/>
              <w:szCs w:val="22"/>
            </w:rPr>
          </w:pPr>
          <w:r>
            <w:rPr>
              <w:sz w:val="22"/>
              <w:szCs w:val="22"/>
            </w:rPr>
            <w:t xml:space="preserve">Up to a </w:t>
          </w:r>
          <w:r w:rsidRPr="00A57A81">
            <w:rPr>
              <w:sz w:val="22"/>
              <w:szCs w:val="22"/>
            </w:rPr>
            <w:t>3</w:t>
          </w:r>
          <w:r w:rsidR="00775CE6">
            <w:rPr>
              <w:sz w:val="22"/>
              <w:szCs w:val="22"/>
            </w:rPr>
            <w:t>5</w:t>
          </w:r>
          <w:r w:rsidRPr="00A57A81">
            <w:rPr>
              <w:sz w:val="22"/>
              <w:szCs w:val="22"/>
            </w:rPr>
            <w:t xml:space="preserve">% capital contribution </w:t>
          </w:r>
        </w:p>
        <w:p w14:paraId="567BC98D" w14:textId="77777777" w:rsidR="00BA5BC2" w:rsidRPr="00A57A81" w:rsidRDefault="00BA5BC2" w:rsidP="00C678ED">
          <w:pPr>
            <w:pStyle w:val="ListParagraph"/>
            <w:numPr>
              <w:ilvl w:val="0"/>
              <w:numId w:val="26"/>
            </w:numPr>
            <w:spacing w:after="0"/>
            <w:rPr>
              <w:sz w:val="22"/>
              <w:szCs w:val="22"/>
            </w:rPr>
          </w:pPr>
          <w:r w:rsidRPr="00A57A81">
            <w:rPr>
              <w:sz w:val="22"/>
              <w:szCs w:val="22"/>
            </w:rPr>
            <w:t xml:space="preserve">Must have expertise in </w:t>
          </w:r>
          <w:r>
            <w:rPr>
              <w:sz w:val="22"/>
              <w:szCs w:val="22"/>
            </w:rPr>
            <w:t>construction or a general contractor acceptable to Bank</w:t>
          </w:r>
          <w:r w:rsidRPr="00A57A81">
            <w:rPr>
              <w:sz w:val="22"/>
              <w:szCs w:val="22"/>
            </w:rPr>
            <w:t xml:space="preserve"> </w:t>
          </w:r>
        </w:p>
        <w:p w14:paraId="65F017D0" w14:textId="77777777" w:rsidR="00BA5BC2" w:rsidRPr="00A57A81" w:rsidRDefault="00BA5BC2" w:rsidP="00C678ED">
          <w:pPr>
            <w:pStyle w:val="ListParagraph"/>
            <w:numPr>
              <w:ilvl w:val="0"/>
              <w:numId w:val="26"/>
            </w:numPr>
            <w:spacing w:after="0"/>
            <w:rPr>
              <w:sz w:val="22"/>
              <w:szCs w:val="22"/>
            </w:rPr>
          </w:pPr>
          <w:r>
            <w:rPr>
              <w:sz w:val="22"/>
              <w:szCs w:val="22"/>
            </w:rPr>
            <w:t>Stabilized property must demonstrate a</w:t>
          </w:r>
          <w:r w:rsidRPr="00A57A81">
            <w:rPr>
              <w:sz w:val="22"/>
              <w:szCs w:val="22"/>
            </w:rPr>
            <w:t xml:space="preserve">bility to </w:t>
          </w:r>
          <w:r>
            <w:rPr>
              <w:sz w:val="22"/>
              <w:szCs w:val="22"/>
            </w:rPr>
            <w:t xml:space="preserve">generate cash flows necessary to meet a </w:t>
          </w:r>
          <w:r w:rsidRPr="00A57A81">
            <w:rPr>
              <w:sz w:val="22"/>
              <w:szCs w:val="22"/>
            </w:rPr>
            <w:t>1.20 DSCR (Debt Service Coverage Ratio)</w:t>
          </w:r>
        </w:p>
        <w:p w14:paraId="0D83CBD8" w14:textId="1B0A7C97" w:rsidR="00D57158" w:rsidRDefault="00D57158">
          <w:pPr>
            <w:rPr>
              <w:b/>
              <w:bCs/>
              <w:sz w:val="26"/>
              <w:szCs w:val="26"/>
            </w:rPr>
          </w:pPr>
          <w:r>
            <w:br w:type="page"/>
          </w:r>
        </w:p>
        <w:p w14:paraId="57B0DE42" w14:textId="79214C94" w:rsidR="005B0C3A" w:rsidRDefault="005B0C3A" w:rsidP="00C678ED">
          <w:pPr>
            <w:pStyle w:val="Heading2"/>
            <w:spacing w:before="0" w:after="0"/>
          </w:pPr>
          <w:bookmarkStart w:id="68" w:name="_Toc215815707"/>
          <w:r>
            <w:lastRenderedPageBreak/>
            <w:t>Standby Commercial Letters of Credit</w:t>
          </w:r>
          <w:bookmarkEnd w:id="68"/>
        </w:p>
        <w:p w14:paraId="0B528FDD" w14:textId="77777777" w:rsidR="002636F7" w:rsidRPr="002636F7" w:rsidRDefault="002636F7" w:rsidP="002636F7">
          <w:pPr>
            <w:spacing w:after="0"/>
          </w:pPr>
        </w:p>
        <w:p w14:paraId="5EBDB239" w14:textId="77777777" w:rsidR="005B0C3A" w:rsidRDefault="005B0C3A" w:rsidP="00C678ED">
          <w:pPr>
            <w:spacing w:after="0"/>
            <w:rPr>
              <w:rFonts w:ascii="Arial" w:hAnsi="Arial" w:cs="Arial"/>
              <w:sz w:val="28"/>
              <w:szCs w:val="28"/>
            </w:rPr>
          </w:pPr>
          <w:r w:rsidRPr="006140C1">
            <w:rPr>
              <w:b/>
              <w:bCs/>
              <w:sz w:val="22"/>
              <w:szCs w:val="22"/>
            </w:rPr>
            <w:t>Description:</w:t>
          </w:r>
          <w:r>
            <w:rPr>
              <w:sz w:val="22"/>
              <w:szCs w:val="22"/>
            </w:rPr>
            <w:t xml:space="preserve"> </w:t>
          </w:r>
          <w:r w:rsidRPr="005B0C3A">
            <w:rPr>
              <w:sz w:val="22"/>
              <w:szCs w:val="22"/>
            </w:rPr>
            <w:t>Provide letters of credit to secure commercial transactions – standby basis only</w:t>
          </w:r>
          <w:r>
            <w:rPr>
              <w:rFonts w:ascii="Arial" w:hAnsi="Arial" w:cs="Arial"/>
              <w:sz w:val="28"/>
              <w:szCs w:val="28"/>
            </w:rPr>
            <w:t xml:space="preserve"> </w:t>
          </w:r>
        </w:p>
        <w:p w14:paraId="38890AB2" w14:textId="77777777" w:rsidR="00D57158" w:rsidRPr="002448A3" w:rsidRDefault="00D57158" w:rsidP="00C678ED">
          <w:pPr>
            <w:spacing w:after="0"/>
            <w:rPr>
              <w:rFonts w:ascii="Arial" w:hAnsi="Arial" w:cs="Arial"/>
              <w:sz w:val="28"/>
              <w:szCs w:val="28"/>
            </w:rPr>
          </w:pPr>
        </w:p>
        <w:tbl>
          <w:tblPr>
            <w:tblStyle w:val="TableGrid"/>
            <w:tblW w:w="0" w:type="auto"/>
            <w:tblLook w:val="04A0" w:firstRow="1" w:lastRow="0" w:firstColumn="1" w:lastColumn="0" w:noHBand="0" w:noVBand="1"/>
          </w:tblPr>
          <w:tblGrid>
            <w:gridCol w:w="3116"/>
            <w:gridCol w:w="3117"/>
          </w:tblGrid>
          <w:tr w:rsidR="005078C6" w14:paraId="27CEC7A7" w14:textId="77777777" w:rsidTr="003915A2">
            <w:tc>
              <w:tcPr>
                <w:tcW w:w="3116" w:type="dxa"/>
              </w:tcPr>
              <w:p w14:paraId="6474813F" w14:textId="77777777" w:rsidR="005078C6" w:rsidRDefault="005078C6" w:rsidP="00C678ED">
                <w:pPr>
                  <w:jc w:val="center"/>
                  <w:rPr>
                    <w:sz w:val="22"/>
                    <w:szCs w:val="22"/>
                  </w:rPr>
                </w:pPr>
                <w:r w:rsidRPr="006140C1">
                  <w:rPr>
                    <w:b/>
                    <w:bCs/>
                    <w:sz w:val="22"/>
                    <w:szCs w:val="22"/>
                  </w:rPr>
                  <w:t>FEATURES</w:t>
                </w:r>
              </w:p>
            </w:tc>
            <w:tc>
              <w:tcPr>
                <w:tcW w:w="3117" w:type="dxa"/>
              </w:tcPr>
              <w:p w14:paraId="648F4B8A" w14:textId="77777777" w:rsidR="005078C6" w:rsidRDefault="005078C6" w:rsidP="00C678ED">
                <w:pPr>
                  <w:jc w:val="center"/>
                  <w:rPr>
                    <w:sz w:val="22"/>
                    <w:szCs w:val="22"/>
                  </w:rPr>
                </w:pPr>
                <w:r w:rsidRPr="006140C1">
                  <w:rPr>
                    <w:b/>
                    <w:bCs/>
                    <w:sz w:val="22"/>
                    <w:szCs w:val="22"/>
                  </w:rPr>
                  <w:t>BENEFITS</w:t>
                </w:r>
              </w:p>
            </w:tc>
          </w:tr>
          <w:tr w:rsidR="005078C6" w14:paraId="21DE89D1" w14:textId="77777777" w:rsidTr="003915A2">
            <w:tc>
              <w:tcPr>
                <w:tcW w:w="3116" w:type="dxa"/>
              </w:tcPr>
              <w:p w14:paraId="54BB0996" w14:textId="77777777" w:rsidR="005078C6" w:rsidRPr="005B0C3A" w:rsidRDefault="005078C6" w:rsidP="00C678ED">
                <w:pPr>
                  <w:pStyle w:val="ListParagraph"/>
                  <w:numPr>
                    <w:ilvl w:val="0"/>
                    <w:numId w:val="27"/>
                  </w:numPr>
                  <w:rPr>
                    <w:sz w:val="22"/>
                    <w:szCs w:val="22"/>
                  </w:rPr>
                </w:pPr>
                <w:r w:rsidRPr="005B0C3A">
                  <w:rPr>
                    <w:sz w:val="22"/>
                    <w:szCs w:val="22"/>
                  </w:rPr>
                  <w:t xml:space="preserve">Provide letters of credit to secure transactions such as </w:t>
                </w:r>
                <w:r>
                  <w:rPr>
                    <w:sz w:val="22"/>
                    <w:szCs w:val="22"/>
                  </w:rPr>
                  <w:t xml:space="preserve">asset purchases, </w:t>
                </w:r>
                <w:r w:rsidRPr="005B0C3A">
                  <w:rPr>
                    <w:sz w:val="22"/>
                    <w:szCs w:val="22"/>
                  </w:rPr>
                  <w:t>rental agreements and other commercial needs</w:t>
                </w:r>
                <w:r>
                  <w:rPr>
                    <w:sz w:val="22"/>
                    <w:szCs w:val="22"/>
                  </w:rPr>
                  <w:t>.</w:t>
                </w:r>
                <w:r w:rsidRPr="005B0C3A">
                  <w:rPr>
                    <w:sz w:val="22"/>
                    <w:szCs w:val="22"/>
                  </w:rPr>
                  <w:t xml:space="preserve"> </w:t>
                </w:r>
              </w:p>
              <w:p w14:paraId="76C1B5ED" w14:textId="77777777" w:rsidR="005078C6" w:rsidRPr="00436D93" w:rsidRDefault="005078C6" w:rsidP="00C678ED"/>
            </w:tc>
            <w:tc>
              <w:tcPr>
                <w:tcW w:w="3117" w:type="dxa"/>
              </w:tcPr>
              <w:p w14:paraId="1535B6E9" w14:textId="37E9CCE3" w:rsidR="005078C6" w:rsidRPr="005B0C3A" w:rsidRDefault="005078C6" w:rsidP="00C678ED">
                <w:pPr>
                  <w:pStyle w:val="ListParagraph"/>
                  <w:numPr>
                    <w:ilvl w:val="0"/>
                    <w:numId w:val="27"/>
                  </w:numPr>
                  <w:rPr>
                    <w:sz w:val="22"/>
                    <w:szCs w:val="22"/>
                  </w:rPr>
                </w:pPr>
                <w:r w:rsidRPr="005B0C3A">
                  <w:rPr>
                    <w:sz w:val="22"/>
                    <w:szCs w:val="22"/>
                  </w:rPr>
                  <w:t>One-year expiration date with auto renewal provisions if required by beneficiary</w:t>
                </w:r>
              </w:p>
            </w:tc>
          </w:tr>
        </w:tbl>
        <w:p w14:paraId="7159DE8E" w14:textId="77777777" w:rsidR="005B0C3A" w:rsidRDefault="005B0C3A" w:rsidP="00C678ED">
          <w:pPr>
            <w:spacing w:after="0"/>
            <w:rPr>
              <w:sz w:val="22"/>
              <w:szCs w:val="22"/>
            </w:rPr>
          </w:pPr>
        </w:p>
        <w:p w14:paraId="1FBBE04E" w14:textId="77777777" w:rsidR="005B0C3A" w:rsidRDefault="005B0C3A" w:rsidP="00C678ED">
          <w:pPr>
            <w:spacing w:after="0"/>
            <w:rPr>
              <w:b/>
              <w:bCs/>
              <w:sz w:val="22"/>
              <w:szCs w:val="22"/>
            </w:rPr>
          </w:pPr>
          <w:r>
            <w:rPr>
              <w:b/>
              <w:bCs/>
              <w:sz w:val="22"/>
              <w:szCs w:val="22"/>
            </w:rPr>
            <w:t>Service</w:t>
          </w:r>
          <w:r w:rsidRPr="006140C1">
            <w:rPr>
              <w:b/>
              <w:bCs/>
              <w:sz w:val="22"/>
              <w:szCs w:val="22"/>
            </w:rPr>
            <w:t xml:space="preserve"> Fees:</w:t>
          </w:r>
        </w:p>
        <w:p w14:paraId="4849A340" w14:textId="77777777" w:rsidR="005B0C3A" w:rsidRPr="005B0C3A" w:rsidRDefault="005B0C3A" w:rsidP="00C678ED">
          <w:pPr>
            <w:pStyle w:val="ListParagraph"/>
            <w:numPr>
              <w:ilvl w:val="0"/>
              <w:numId w:val="28"/>
            </w:numPr>
            <w:spacing w:after="0"/>
            <w:rPr>
              <w:sz w:val="22"/>
              <w:szCs w:val="22"/>
            </w:rPr>
          </w:pPr>
          <w:r w:rsidRPr="005B0C3A">
            <w:rPr>
              <w:sz w:val="22"/>
              <w:szCs w:val="22"/>
            </w:rPr>
            <w:t>2% per year secured by real estate</w:t>
          </w:r>
        </w:p>
        <w:p w14:paraId="4C08B9B2" w14:textId="77777777" w:rsidR="005B0C3A" w:rsidRPr="005B0C3A" w:rsidRDefault="005B0C3A" w:rsidP="00C678ED">
          <w:pPr>
            <w:pStyle w:val="ListParagraph"/>
            <w:numPr>
              <w:ilvl w:val="0"/>
              <w:numId w:val="28"/>
            </w:numPr>
            <w:spacing w:after="0"/>
            <w:rPr>
              <w:sz w:val="22"/>
              <w:szCs w:val="22"/>
            </w:rPr>
          </w:pPr>
          <w:r w:rsidRPr="005B0C3A">
            <w:rPr>
              <w:sz w:val="22"/>
              <w:szCs w:val="22"/>
            </w:rPr>
            <w:t>1% per year secured by liquid assets held by Unity Bank</w:t>
          </w:r>
        </w:p>
        <w:p w14:paraId="48FD3D39" w14:textId="77777777" w:rsidR="005B0C3A" w:rsidRPr="00910D0D" w:rsidRDefault="005B0C3A" w:rsidP="00C678ED">
          <w:pPr>
            <w:pStyle w:val="ListParagraph"/>
            <w:spacing w:after="0"/>
            <w:rPr>
              <w:sz w:val="22"/>
              <w:szCs w:val="22"/>
            </w:rPr>
          </w:pPr>
        </w:p>
        <w:p w14:paraId="36228814" w14:textId="77777777" w:rsidR="005B0C3A" w:rsidRDefault="005B0C3A" w:rsidP="00C678ED">
          <w:pPr>
            <w:spacing w:after="0"/>
            <w:rPr>
              <w:b/>
              <w:bCs/>
              <w:sz w:val="22"/>
              <w:szCs w:val="22"/>
            </w:rPr>
          </w:pPr>
          <w:r>
            <w:rPr>
              <w:b/>
              <w:bCs/>
              <w:sz w:val="22"/>
              <w:szCs w:val="22"/>
            </w:rPr>
            <w:t>Qualifications:</w:t>
          </w:r>
        </w:p>
        <w:p w14:paraId="3EAD8C00" w14:textId="77777777" w:rsidR="00BA5BC2" w:rsidRDefault="00BA5BC2" w:rsidP="00C678ED">
          <w:pPr>
            <w:pStyle w:val="ListParagraph"/>
            <w:numPr>
              <w:ilvl w:val="0"/>
              <w:numId w:val="29"/>
            </w:numPr>
            <w:spacing w:after="0"/>
            <w:rPr>
              <w:sz w:val="22"/>
              <w:szCs w:val="22"/>
            </w:rPr>
          </w:pPr>
          <w:r>
            <w:rPr>
              <w:sz w:val="22"/>
              <w:szCs w:val="22"/>
            </w:rPr>
            <w:t>All pertinent items impacting cash flow, liquidity, equity and collateral to support loan will be considered.</w:t>
          </w:r>
        </w:p>
        <w:p w14:paraId="22E0BD09" w14:textId="77777777" w:rsidR="00BA5BC2" w:rsidRPr="005B0C3A" w:rsidRDefault="00BA5BC2" w:rsidP="00C678ED">
          <w:pPr>
            <w:pStyle w:val="ListParagraph"/>
            <w:numPr>
              <w:ilvl w:val="0"/>
              <w:numId w:val="29"/>
            </w:numPr>
            <w:spacing w:after="0"/>
            <w:rPr>
              <w:sz w:val="22"/>
              <w:szCs w:val="22"/>
            </w:rPr>
          </w:pPr>
          <w:r w:rsidRPr="005B0C3A">
            <w:rPr>
              <w:sz w:val="22"/>
              <w:szCs w:val="22"/>
            </w:rPr>
            <w:t xml:space="preserve">Need must be for a commercial </w:t>
          </w:r>
          <w:r>
            <w:rPr>
              <w:sz w:val="22"/>
              <w:szCs w:val="22"/>
            </w:rPr>
            <w:t>use</w:t>
          </w:r>
          <w:r w:rsidRPr="005B0C3A">
            <w:rPr>
              <w:sz w:val="22"/>
              <w:szCs w:val="22"/>
            </w:rPr>
            <w:t xml:space="preserve"> </w:t>
          </w:r>
        </w:p>
        <w:p w14:paraId="22C0BE5D" w14:textId="77777777" w:rsidR="00BA5BC2" w:rsidRPr="005B0C3A" w:rsidRDefault="00BA5BC2" w:rsidP="00C678ED">
          <w:pPr>
            <w:pStyle w:val="ListParagraph"/>
            <w:numPr>
              <w:ilvl w:val="0"/>
              <w:numId w:val="29"/>
            </w:numPr>
            <w:spacing w:after="0"/>
            <w:rPr>
              <w:sz w:val="22"/>
              <w:szCs w:val="22"/>
            </w:rPr>
          </w:pPr>
          <w:r>
            <w:rPr>
              <w:sz w:val="22"/>
              <w:szCs w:val="22"/>
            </w:rPr>
            <w:t xml:space="preserve">Borrower must demonstrate ability to generate cash flow necessary to meet a </w:t>
          </w:r>
          <w:r w:rsidRPr="005B0C3A">
            <w:rPr>
              <w:sz w:val="22"/>
              <w:szCs w:val="22"/>
            </w:rPr>
            <w:t>1.2</w:t>
          </w:r>
          <w:r>
            <w:rPr>
              <w:sz w:val="22"/>
              <w:szCs w:val="22"/>
            </w:rPr>
            <w:t>0</w:t>
          </w:r>
          <w:r w:rsidRPr="005B0C3A">
            <w:rPr>
              <w:sz w:val="22"/>
              <w:szCs w:val="22"/>
            </w:rPr>
            <w:t>x DSCR (Debt service coverage ratio)</w:t>
          </w:r>
        </w:p>
        <w:p w14:paraId="0905CFB8" w14:textId="77777777" w:rsidR="005B0C3A" w:rsidRPr="00910D0D" w:rsidRDefault="005B0C3A" w:rsidP="00C678ED">
          <w:pPr>
            <w:pStyle w:val="ListParagraph"/>
            <w:spacing w:after="0"/>
            <w:rPr>
              <w:sz w:val="22"/>
              <w:szCs w:val="22"/>
            </w:rPr>
          </w:pPr>
        </w:p>
        <w:p w14:paraId="24AA0554" w14:textId="33F7314B" w:rsidR="00D57158" w:rsidRDefault="00D57158">
          <w:pPr>
            <w:rPr>
              <w:sz w:val="22"/>
              <w:szCs w:val="22"/>
            </w:rPr>
          </w:pPr>
          <w:r>
            <w:rPr>
              <w:sz w:val="22"/>
              <w:szCs w:val="22"/>
            </w:rPr>
            <w:br w:type="page"/>
          </w:r>
        </w:p>
        <w:p w14:paraId="4832A568" w14:textId="7401DF0E" w:rsidR="002636F7" w:rsidRDefault="00AE10F7" w:rsidP="002636F7">
          <w:pPr>
            <w:pStyle w:val="Heading1"/>
          </w:pPr>
          <w:bookmarkStart w:id="69" w:name="_Toc215815708"/>
          <w:r>
            <w:lastRenderedPageBreak/>
            <w:t>Legacy Commercial Loan Products</w:t>
          </w:r>
          <w:bookmarkEnd w:id="69"/>
        </w:p>
        <w:p w14:paraId="07B7DC73" w14:textId="60D0E01D" w:rsidR="003915A2" w:rsidRDefault="003915A2" w:rsidP="00C678ED">
          <w:pPr>
            <w:pStyle w:val="Heading2"/>
            <w:spacing w:before="0" w:after="0"/>
          </w:pPr>
          <w:bookmarkStart w:id="70" w:name="_Toc215815709"/>
          <w:r>
            <w:t>Business Opportunity Line (BOL)</w:t>
          </w:r>
          <w:bookmarkEnd w:id="70"/>
        </w:p>
        <w:p w14:paraId="3390CA52" w14:textId="03AE4294" w:rsidR="003915A2" w:rsidRDefault="003915A2" w:rsidP="00C678ED">
          <w:pPr>
            <w:spacing w:after="0"/>
            <w:rPr>
              <w:sz w:val="22"/>
              <w:szCs w:val="22"/>
            </w:rPr>
          </w:pPr>
          <w:r w:rsidRPr="006140C1">
            <w:rPr>
              <w:b/>
              <w:bCs/>
              <w:sz w:val="22"/>
              <w:szCs w:val="22"/>
            </w:rPr>
            <w:t>Description:</w:t>
          </w:r>
          <w:r>
            <w:rPr>
              <w:sz w:val="22"/>
              <w:szCs w:val="22"/>
            </w:rPr>
            <w:t xml:space="preserve"> </w:t>
          </w:r>
          <w:r w:rsidRPr="003915A2">
            <w:rPr>
              <w:sz w:val="22"/>
              <w:szCs w:val="22"/>
            </w:rPr>
            <w:t>Business line of credit for corporations and LLC’s</w:t>
          </w:r>
        </w:p>
        <w:p w14:paraId="0BBA5111" w14:textId="77777777" w:rsidR="00D57158" w:rsidRPr="002448A3" w:rsidRDefault="00D57158" w:rsidP="00C678ED">
          <w:pPr>
            <w:spacing w:after="0"/>
            <w:rPr>
              <w:rFonts w:ascii="Arial" w:hAnsi="Arial" w:cs="Arial"/>
              <w:sz w:val="28"/>
              <w:szCs w:val="28"/>
            </w:rPr>
          </w:pPr>
        </w:p>
        <w:tbl>
          <w:tblPr>
            <w:tblStyle w:val="TableGrid"/>
            <w:tblW w:w="0" w:type="auto"/>
            <w:tblLook w:val="04A0" w:firstRow="1" w:lastRow="0" w:firstColumn="1" w:lastColumn="0" w:noHBand="0" w:noVBand="1"/>
          </w:tblPr>
          <w:tblGrid>
            <w:gridCol w:w="3116"/>
            <w:gridCol w:w="3117"/>
          </w:tblGrid>
          <w:tr w:rsidR="00D57158" w14:paraId="4870545F" w14:textId="77777777" w:rsidTr="003915A2">
            <w:tc>
              <w:tcPr>
                <w:tcW w:w="3116" w:type="dxa"/>
              </w:tcPr>
              <w:p w14:paraId="54AE7B83" w14:textId="77777777" w:rsidR="00D57158" w:rsidRDefault="00D57158" w:rsidP="00C678ED">
                <w:pPr>
                  <w:jc w:val="center"/>
                  <w:rPr>
                    <w:sz w:val="22"/>
                    <w:szCs w:val="22"/>
                  </w:rPr>
                </w:pPr>
                <w:r w:rsidRPr="006140C1">
                  <w:rPr>
                    <w:b/>
                    <w:bCs/>
                    <w:sz w:val="22"/>
                    <w:szCs w:val="22"/>
                  </w:rPr>
                  <w:t>FEATURES</w:t>
                </w:r>
              </w:p>
            </w:tc>
            <w:tc>
              <w:tcPr>
                <w:tcW w:w="3117" w:type="dxa"/>
              </w:tcPr>
              <w:p w14:paraId="44C5349F" w14:textId="77777777" w:rsidR="00D57158" w:rsidRDefault="00D57158" w:rsidP="00C678ED">
                <w:pPr>
                  <w:jc w:val="center"/>
                  <w:rPr>
                    <w:sz w:val="22"/>
                    <w:szCs w:val="22"/>
                  </w:rPr>
                </w:pPr>
                <w:r w:rsidRPr="006140C1">
                  <w:rPr>
                    <w:b/>
                    <w:bCs/>
                    <w:sz w:val="22"/>
                    <w:szCs w:val="22"/>
                  </w:rPr>
                  <w:t>BENEFITS</w:t>
                </w:r>
              </w:p>
            </w:tc>
          </w:tr>
          <w:tr w:rsidR="00D57158" w14:paraId="4825B16C" w14:textId="77777777" w:rsidTr="003915A2">
            <w:tc>
              <w:tcPr>
                <w:tcW w:w="3116" w:type="dxa"/>
              </w:tcPr>
              <w:p w14:paraId="2F61F30C" w14:textId="77777777" w:rsidR="00D57158" w:rsidRPr="003915A2" w:rsidRDefault="00D57158" w:rsidP="00C678ED">
                <w:pPr>
                  <w:pStyle w:val="ListParagraph"/>
                  <w:numPr>
                    <w:ilvl w:val="0"/>
                    <w:numId w:val="30"/>
                  </w:numPr>
                  <w:rPr>
                    <w:sz w:val="22"/>
                    <w:szCs w:val="22"/>
                  </w:rPr>
                </w:pPr>
                <w:r w:rsidRPr="003915A2">
                  <w:rPr>
                    <w:sz w:val="22"/>
                    <w:szCs w:val="22"/>
                  </w:rPr>
                  <w:t>$5</w:t>
                </w:r>
                <w:r>
                  <w:rPr>
                    <w:sz w:val="22"/>
                    <w:szCs w:val="22"/>
                  </w:rPr>
                  <w:t>,</w:t>
                </w:r>
                <w:r w:rsidRPr="003915A2">
                  <w:rPr>
                    <w:sz w:val="22"/>
                    <w:szCs w:val="22"/>
                  </w:rPr>
                  <w:t>000-$50,000 Maximum</w:t>
                </w:r>
              </w:p>
              <w:p w14:paraId="5BB5D72B" w14:textId="77777777" w:rsidR="00D57158" w:rsidRPr="003915A2" w:rsidRDefault="00D57158" w:rsidP="00C678ED">
                <w:pPr>
                  <w:pStyle w:val="ListParagraph"/>
                  <w:numPr>
                    <w:ilvl w:val="0"/>
                    <w:numId w:val="30"/>
                  </w:numPr>
                  <w:rPr>
                    <w:sz w:val="22"/>
                    <w:szCs w:val="22"/>
                  </w:rPr>
                </w:pPr>
                <w:r w:rsidRPr="003915A2">
                  <w:rPr>
                    <w:sz w:val="22"/>
                    <w:szCs w:val="22"/>
                  </w:rPr>
                  <w:t>3 Year Maturity</w:t>
                </w:r>
              </w:p>
              <w:p w14:paraId="6A0C7538" w14:textId="56F4B87B" w:rsidR="00D57158" w:rsidRPr="00277A4F" w:rsidRDefault="00D57158" w:rsidP="00C678ED">
                <w:pPr>
                  <w:pStyle w:val="ListParagraph"/>
                  <w:numPr>
                    <w:ilvl w:val="0"/>
                    <w:numId w:val="30"/>
                  </w:numPr>
                  <w:rPr>
                    <w:sz w:val="22"/>
                    <w:szCs w:val="22"/>
                  </w:rPr>
                </w:pPr>
                <w:r w:rsidRPr="003915A2">
                  <w:rPr>
                    <w:sz w:val="22"/>
                    <w:szCs w:val="22"/>
                  </w:rPr>
                  <w:t xml:space="preserve">WSJ Prime </w:t>
                </w:r>
                <w:r w:rsidRPr="00277A4F">
                  <w:rPr>
                    <w:sz w:val="22"/>
                    <w:szCs w:val="22"/>
                  </w:rPr>
                  <w:t xml:space="preserve">Plus 4.75% or </w:t>
                </w:r>
                <w:r w:rsidRPr="003915A2">
                  <w:rPr>
                    <w:sz w:val="22"/>
                    <w:szCs w:val="22"/>
                  </w:rPr>
                  <w:t xml:space="preserve">Prime </w:t>
                </w:r>
                <w:r w:rsidRPr="00277A4F">
                  <w:rPr>
                    <w:sz w:val="22"/>
                    <w:szCs w:val="22"/>
                  </w:rPr>
                  <w:t>Plus 4% with auto debit</w:t>
                </w:r>
              </w:p>
              <w:p w14:paraId="7AF9D50F" w14:textId="77777777" w:rsidR="00D57158" w:rsidRDefault="00D57158" w:rsidP="00C678ED">
                <w:pPr>
                  <w:pStyle w:val="ListParagraph"/>
                  <w:numPr>
                    <w:ilvl w:val="0"/>
                    <w:numId w:val="30"/>
                  </w:numPr>
                  <w:rPr>
                    <w:sz w:val="22"/>
                    <w:szCs w:val="22"/>
                  </w:rPr>
                </w:pPr>
                <w:r>
                  <w:rPr>
                    <w:sz w:val="22"/>
                    <w:szCs w:val="22"/>
                  </w:rPr>
                  <w:t>Principal and Interest monthly</w:t>
                </w:r>
              </w:p>
              <w:p w14:paraId="5D6F99FB" w14:textId="77777777" w:rsidR="00D57158" w:rsidRPr="003915A2" w:rsidRDefault="00D57158" w:rsidP="00C678ED">
                <w:pPr>
                  <w:pStyle w:val="ListParagraph"/>
                  <w:numPr>
                    <w:ilvl w:val="0"/>
                    <w:numId w:val="30"/>
                  </w:numPr>
                  <w:rPr>
                    <w:sz w:val="22"/>
                    <w:szCs w:val="22"/>
                  </w:rPr>
                </w:pPr>
                <w:r w:rsidRPr="003915A2">
                  <w:rPr>
                    <w:sz w:val="22"/>
                    <w:szCs w:val="22"/>
                  </w:rPr>
                  <w:t>Unsecured</w:t>
                </w:r>
              </w:p>
              <w:p w14:paraId="73909EAF" w14:textId="77777777" w:rsidR="00D57158" w:rsidRPr="00436D93" w:rsidRDefault="00D57158" w:rsidP="00C678ED"/>
            </w:tc>
            <w:tc>
              <w:tcPr>
                <w:tcW w:w="3117" w:type="dxa"/>
              </w:tcPr>
              <w:p w14:paraId="51E4BFAD" w14:textId="77777777" w:rsidR="00D57158" w:rsidRPr="003915A2" w:rsidRDefault="00D57158" w:rsidP="00C678ED">
                <w:pPr>
                  <w:pStyle w:val="ListParagraph"/>
                  <w:numPr>
                    <w:ilvl w:val="0"/>
                    <w:numId w:val="30"/>
                  </w:numPr>
                  <w:rPr>
                    <w:sz w:val="22"/>
                    <w:szCs w:val="22"/>
                  </w:rPr>
                </w:pPr>
                <w:r w:rsidRPr="003915A2">
                  <w:rPr>
                    <w:sz w:val="22"/>
                    <w:szCs w:val="22"/>
                  </w:rPr>
                  <w:t xml:space="preserve">Quick </w:t>
                </w:r>
                <w:r>
                  <w:rPr>
                    <w:sz w:val="22"/>
                    <w:szCs w:val="22"/>
                  </w:rPr>
                  <w:t>turnaround time</w:t>
                </w:r>
              </w:p>
              <w:p w14:paraId="4F9A209F" w14:textId="77777777" w:rsidR="00D57158" w:rsidRPr="003915A2" w:rsidRDefault="00D57158" w:rsidP="00C678ED">
                <w:pPr>
                  <w:pStyle w:val="ListParagraph"/>
                  <w:numPr>
                    <w:ilvl w:val="0"/>
                    <w:numId w:val="30"/>
                  </w:numPr>
                  <w:rPr>
                    <w:sz w:val="22"/>
                    <w:szCs w:val="22"/>
                  </w:rPr>
                </w:pPr>
                <w:r w:rsidRPr="003915A2">
                  <w:rPr>
                    <w:sz w:val="22"/>
                    <w:szCs w:val="22"/>
                  </w:rPr>
                  <w:t>Unsecured</w:t>
                </w:r>
              </w:p>
              <w:p w14:paraId="0E24901F" w14:textId="58624801" w:rsidR="00D57158" w:rsidRPr="005B0C3A" w:rsidRDefault="00D57158" w:rsidP="00C678ED">
                <w:pPr>
                  <w:pStyle w:val="ListParagraph"/>
                  <w:rPr>
                    <w:sz w:val="22"/>
                    <w:szCs w:val="22"/>
                  </w:rPr>
                </w:pPr>
              </w:p>
            </w:tc>
          </w:tr>
        </w:tbl>
        <w:p w14:paraId="69144DC1" w14:textId="77777777" w:rsidR="003915A2" w:rsidRDefault="003915A2" w:rsidP="00C678ED">
          <w:pPr>
            <w:spacing w:after="0"/>
            <w:rPr>
              <w:sz w:val="22"/>
              <w:szCs w:val="22"/>
            </w:rPr>
          </w:pPr>
        </w:p>
        <w:p w14:paraId="4AF7D6EE" w14:textId="77777777" w:rsidR="003915A2" w:rsidRDefault="003915A2" w:rsidP="00C678ED">
          <w:pPr>
            <w:spacing w:after="0"/>
            <w:rPr>
              <w:b/>
              <w:bCs/>
              <w:sz w:val="22"/>
              <w:szCs w:val="22"/>
            </w:rPr>
          </w:pPr>
          <w:r>
            <w:rPr>
              <w:b/>
              <w:bCs/>
              <w:sz w:val="22"/>
              <w:szCs w:val="22"/>
            </w:rPr>
            <w:t>Service</w:t>
          </w:r>
          <w:r w:rsidRPr="006140C1">
            <w:rPr>
              <w:b/>
              <w:bCs/>
              <w:sz w:val="22"/>
              <w:szCs w:val="22"/>
            </w:rPr>
            <w:t xml:space="preserve"> Fees:</w:t>
          </w:r>
        </w:p>
        <w:p w14:paraId="34ED77AE" w14:textId="77777777" w:rsidR="003915A2" w:rsidRDefault="003915A2" w:rsidP="00C678ED">
          <w:pPr>
            <w:pStyle w:val="ListParagraph"/>
            <w:numPr>
              <w:ilvl w:val="0"/>
              <w:numId w:val="31"/>
            </w:numPr>
            <w:spacing w:after="0"/>
            <w:rPr>
              <w:sz w:val="22"/>
              <w:szCs w:val="22"/>
            </w:rPr>
          </w:pPr>
          <w:r w:rsidRPr="003915A2">
            <w:rPr>
              <w:sz w:val="22"/>
              <w:szCs w:val="22"/>
            </w:rPr>
            <w:t>$200 set up fee</w:t>
          </w:r>
        </w:p>
        <w:p w14:paraId="4CB2D740" w14:textId="4C5D5E0A" w:rsidR="003915A2" w:rsidRPr="003915A2" w:rsidRDefault="003915A2" w:rsidP="00C678ED">
          <w:pPr>
            <w:pStyle w:val="ListParagraph"/>
            <w:numPr>
              <w:ilvl w:val="0"/>
              <w:numId w:val="31"/>
            </w:numPr>
            <w:spacing w:after="0"/>
            <w:rPr>
              <w:sz w:val="22"/>
              <w:szCs w:val="22"/>
            </w:rPr>
          </w:pPr>
          <w:r w:rsidRPr="003915A2">
            <w:rPr>
              <w:sz w:val="22"/>
              <w:szCs w:val="22"/>
            </w:rPr>
            <w:t>$100 annual fee</w:t>
          </w:r>
        </w:p>
        <w:p w14:paraId="03F895FC" w14:textId="77777777" w:rsidR="003915A2" w:rsidRDefault="003915A2" w:rsidP="00C678ED">
          <w:pPr>
            <w:spacing w:after="0"/>
            <w:rPr>
              <w:b/>
              <w:bCs/>
              <w:sz w:val="22"/>
              <w:szCs w:val="22"/>
            </w:rPr>
          </w:pPr>
          <w:r>
            <w:rPr>
              <w:b/>
              <w:bCs/>
              <w:sz w:val="22"/>
              <w:szCs w:val="22"/>
            </w:rPr>
            <w:t>Qualifications:</w:t>
          </w:r>
        </w:p>
        <w:p w14:paraId="5B72DEA6" w14:textId="77777777" w:rsidR="00474409" w:rsidRDefault="00474409" w:rsidP="00C678ED">
          <w:pPr>
            <w:pStyle w:val="ListParagraph"/>
            <w:numPr>
              <w:ilvl w:val="0"/>
              <w:numId w:val="32"/>
            </w:numPr>
            <w:spacing w:after="0"/>
            <w:rPr>
              <w:sz w:val="22"/>
              <w:szCs w:val="22"/>
            </w:rPr>
          </w:pPr>
          <w:r w:rsidRPr="007105B9">
            <w:rPr>
              <w:sz w:val="22"/>
              <w:szCs w:val="22"/>
            </w:rPr>
            <w:t>Applicants must meet credit criteria</w:t>
          </w:r>
        </w:p>
        <w:p w14:paraId="60D469F6" w14:textId="77777777" w:rsidR="00474409" w:rsidRDefault="00474409" w:rsidP="00C678ED">
          <w:pPr>
            <w:pStyle w:val="ListParagraph"/>
            <w:numPr>
              <w:ilvl w:val="0"/>
              <w:numId w:val="32"/>
            </w:numPr>
            <w:spacing w:after="0"/>
            <w:rPr>
              <w:sz w:val="22"/>
              <w:szCs w:val="22"/>
            </w:rPr>
          </w:pPr>
          <w:r>
            <w:rPr>
              <w:sz w:val="22"/>
              <w:szCs w:val="22"/>
            </w:rPr>
            <w:t>B</w:t>
          </w:r>
          <w:r w:rsidRPr="007105B9">
            <w:rPr>
              <w:sz w:val="22"/>
              <w:szCs w:val="22"/>
            </w:rPr>
            <w:t xml:space="preserve">usiness must be in operation for a minimum of </w:t>
          </w:r>
          <w:r>
            <w:rPr>
              <w:sz w:val="22"/>
              <w:szCs w:val="22"/>
            </w:rPr>
            <w:t>two</w:t>
          </w:r>
          <w:r w:rsidRPr="007105B9">
            <w:rPr>
              <w:sz w:val="22"/>
              <w:szCs w:val="22"/>
            </w:rPr>
            <w:t xml:space="preserve"> years</w:t>
          </w:r>
        </w:p>
        <w:p w14:paraId="4FF1E32D" w14:textId="77777777" w:rsidR="00474409" w:rsidRDefault="00474409" w:rsidP="00C678ED">
          <w:pPr>
            <w:pStyle w:val="ListParagraph"/>
            <w:numPr>
              <w:ilvl w:val="0"/>
              <w:numId w:val="32"/>
            </w:numPr>
            <w:spacing w:after="0"/>
            <w:rPr>
              <w:sz w:val="22"/>
              <w:szCs w:val="22"/>
            </w:rPr>
          </w:pPr>
          <w:r>
            <w:rPr>
              <w:sz w:val="22"/>
              <w:szCs w:val="22"/>
            </w:rPr>
            <w:t>Auto debit from Unity bank account</w:t>
          </w:r>
        </w:p>
        <w:p w14:paraId="0DA502E7" w14:textId="77777777" w:rsidR="00474409" w:rsidRPr="007105B9" w:rsidRDefault="00474409" w:rsidP="00C678ED">
          <w:pPr>
            <w:pStyle w:val="ListParagraph"/>
            <w:numPr>
              <w:ilvl w:val="0"/>
              <w:numId w:val="32"/>
            </w:numPr>
            <w:spacing w:after="0"/>
            <w:rPr>
              <w:sz w:val="22"/>
              <w:szCs w:val="22"/>
            </w:rPr>
          </w:pPr>
          <w:r>
            <w:rPr>
              <w:sz w:val="22"/>
              <w:szCs w:val="22"/>
            </w:rPr>
            <w:t>Personal guaranty required</w:t>
          </w:r>
        </w:p>
        <w:p w14:paraId="7FEDDB0D" w14:textId="77777777" w:rsidR="003915A2" w:rsidRPr="00910D0D" w:rsidRDefault="003915A2" w:rsidP="00C678ED">
          <w:pPr>
            <w:pStyle w:val="ListParagraph"/>
            <w:spacing w:after="0"/>
            <w:rPr>
              <w:sz w:val="22"/>
              <w:szCs w:val="22"/>
            </w:rPr>
          </w:pPr>
        </w:p>
        <w:p w14:paraId="76CF3F2F" w14:textId="07D4EFE9" w:rsidR="00D57158" w:rsidRDefault="00D57158">
          <w:pPr>
            <w:rPr>
              <w:sz w:val="22"/>
              <w:szCs w:val="22"/>
            </w:rPr>
          </w:pPr>
          <w:r>
            <w:rPr>
              <w:sz w:val="22"/>
              <w:szCs w:val="22"/>
            </w:rPr>
            <w:br w:type="page"/>
          </w:r>
        </w:p>
        <w:p w14:paraId="72B276B5" w14:textId="71E8F7DE" w:rsidR="004C1158" w:rsidRDefault="00910D0D" w:rsidP="00C678ED">
          <w:pPr>
            <w:pStyle w:val="Heading1"/>
            <w:spacing w:after="0"/>
          </w:pPr>
          <w:bookmarkStart w:id="71" w:name="_Toc215815710"/>
          <w:r>
            <w:lastRenderedPageBreak/>
            <w:t>SBA Loans</w:t>
          </w:r>
          <w:bookmarkEnd w:id="71"/>
        </w:p>
        <w:p w14:paraId="706E2EB5" w14:textId="53AFCFAD" w:rsidR="00757EB9" w:rsidRDefault="00757EB9" w:rsidP="00C678ED">
          <w:pPr>
            <w:pStyle w:val="Heading2"/>
            <w:spacing w:before="0" w:after="0"/>
          </w:pPr>
          <w:bookmarkStart w:id="72" w:name="_Toc215815711"/>
          <w:r>
            <w:t>SBA 504 Loan</w:t>
          </w:r>
          <w:bookmarkEnd w:id="72"/>
        </w:p>
        <w:p w14:paraId="7C82244C" w14:textId="77777777" w:rsidR="002636F7" w:rsidRPr="002636F7" w:rsidRDefault="002636F7" w:rsidP="002636F7">
          <w:pPr>
            <w:spacing w:after="0"/>
          </w:pPr>
        </w:p>
        <w:p w14:paraId="3FFCD669" w14:textId="77777777" w:rsidR="00D57158" w:rsidRDefault="00757EB9" w:rsidP="00C678ED">
          <w:pPr>
            <w:spacing w:after="0"/>
            <w:rPr>
              <w:sz w:val="22"/>
              <w:szCs w:val="22"/>
            </w:rPr>
          </w:pPr>
          <w:r w:rsidRPr="006140C1">
            <w:rPr>
              <w:b/>
              <w:bCs/>
              <w:sz w:val="22"/>
              <w:szCs w:val="22"/>
            </w:rPr>
            <w:t>Description:</w:t>
          </w:r>
          <w:r>
            <w:rPr>
              <w:sz w:val="22"/>
              <w:szCs w:val="22"/>
            </w:rPr>
            <w:t xml:space="preserve"> </w:t>
          </w:r>
          <w:r w:rsidRPr="00757EB9">
            <w:rPr>
              <w:sz w:val="22"/>
              <w:szCs w:val="22"/>
            </w:rPr>
            <w:t xml:space="preserve">Provide CRE and Machinery and Equipment financing to small business owners that do not qualify for commercial financing because they do not meet the commercial loan historical cash flow, equity injection, or LTV requirements. </w:t>
          </w:r>
        </w:p>
        <w:p w14:paraId="4E02CE76" w14:textId="3598BFA4" w:rsidR="00757EB9" w:rsidRPr="00757EB9" w:rsidRDefault="00757EB9" w:rsidP="00C678ED">
          <w:pPr>
            <w:spacing w:after="0"/>
            <w:rPr>
              <w:sz w:val="22"/>
              <w:szCs w:val="22"/>
            </w:rPr>
          </w:pPr>
          <w:r w:rsidRPr="00757EB9">
            <w:rPr>
              <w:sz w:val="22"/>
              <w:szCs w:val="22"/>
            </w:rPr>
            <w:t xml:space="preserve"> </w:t>
          </w:r>
        </w:p>
        <w:tbl>
          <w:tblPr>
            <w:tblStyle w:val="TableGrid"/>
            <w:tblW w:w="0" w:type="auto"/>
            <w:tblLook w:val="04A0" w:firstRow="1" w:lastRow="0" w:firstColumn="1" w:lastColumn="0" w:noHBand="0" w:noVBand="1"/>
          </w:tblPr>
          <w:tblGrid>
            <w:gridCol w:w="3116"/>
            <w:gridCol w:w="3117"/>
          </w:tblGrid>
          <w:tr w:rsidR="00D57158" w14:paraId="1252BE06" w14:textId="77777777" w:rsidTr="00CF2819">
            <w:tc>
              <w:tcPr>
                <w:tcW w:w="3116" w:type="dxa"/>
              </w:tcPr>
              <w:p w14:paraId="5CB776AF" w14:textId="77777777" w:rsidR="00D57158" w:rsidRDefault="00D57158" w:rsidP="00C678ED">
                <w:pPr>
                  <w:jc w:val="center"/>
                  <w:rPr>
                    <w:sz w:val="22"/>
                    <w:szCs w:val="22"/>
                  </w:rPr>
                </w:pPr>
                <w:r w:rsidRPr="006140C1">
                  <w:rPr>
                    <w:b/>
                    <w:bCs/>
                    <w:sz w:val="22"/>
                    <w:szCs w:val="22"/>
                  </w:rPr>
                  <w:t>FEATURES</w:t>
                </w:r>
              </w:p>
            </w:tc>
            <w:tc>
              <w:tcPr>
                <w:tcW w:w="3117" w:type="dxa"/>
              </w:tcPr>
              <w:p w14:paraId="0550EE0C" w14:textId="77777777" w:rsidR="00D57158" w:rsidRDefault="00D57158" w:rsidP="00C678ED">
                <w:pPr>
                  <w:jc w:val="center"/>
                  <w:rPr>
                    <w:sz w:val="22"/>
                    <w:szCs w:val="22"/>
                  </w:rPr>
                </w:pPr>
                <w:r w:rsidRPr="006140C1">
                  <w:rPr>
                    <w:b/>
                    <w:bCs/>
                    <w:sz w:val="22"/>
                    <w:szCs w:val="22"/>
                  </w:rPr>
                  <w:t>BENEFITS</w:t>
                </w:r>
              </w:p>
            </w:tc>
          </w:tr>
          <w:tr w:rsidR="00D57158" w14:paraId="6A17ECAB" w14:textId="77777777" w:rsidTr="00CF2819">
            <w:tc>
              <w:tcPr>
                <w:tcW w:w="3116" w:type="dxa"/>
              </w:tcPr>
              <w:p w14:paraId="2F4DD32E" w14:textId="34DC47F4" w:rsidR="00D57158" w:rsidRPr="00757EB9" w:rsidRDefault="00D57158" w:rsidP="00C678ED">
                <w:pPr>
                  <w:pStyle w:val="ListParagraph"/>
                  <w:numPr>
                    <w:ilvl w:val="0"/>
                    <w:numId w:val="33"/>
                  </w:numPr>
                  <w:rPr>
                    <w:sz w:val="22"/>
                    <w:szCs w:val="22"/>
                  </w:rPr>
                </w:pPr>
                <w:r w:rsidRPr="00757EB9">
                  <w:rPr>
                    <w:sz w:val="22"/>
                    <w:szCs w:val="22"/>
                  </w:rPr>
                  <w:t xml:space="preserve">Financing for purchase of </w:t>
                </w:r>
                <w:r>
                  <w:rPr>
                    <w:sz w:val="22"/>
                    <w:szCs w:val="22"/>
                  </w:rPr>
                  <w:t>owner-occupied real estate</w:t>
                </w:r>
                <w:r w:rsidRPr="00757EB9">
                  <w:rPr>
                    <w:sz w:val="22"/>
                    <w:szCs w:val="22"/>
                  </w:rPr>
                  <w:t xml:space="preserve"> with </w:t>
                </w:r>
                <w:r>
                  <w:rPr>
                    <w:sz w:val="22"/>
                    <w:szCs w:val="22"/>
                  </w:rPr>
                  <w:t xml:space="preserve">at least </w:t>
                </w:r>
                <w:r w:rsidRPr="00757EB9">
                  <w:rPr>
                    <w:sz w:val="22"/>
                    <w:szCs w:val="22"/>
                  </w:rPr>
                  <w:t>10%-15% down, fully amortizing over 2</w:t>
                </w:r>
                <w:r>
                  <w:rPr>
                    <w:sz w:val="22"/>
                    <w:szCs w:val="22"/>
                  </w:rPr>
                  <w:t>5</w:t>
                </w:r>
                <w:r w:rsidRPr="00757EB9">
                  <w:rPr>
                    <w:sz w:val="22"/>
                    <w:szCs w:val="22"/>
                  </w:rPr>
                  <w:t xml:space="preserve"> years</w:t>
                </w:r>
              </w:p>
              <w:p w14:paraId="57AB4D6C" w14:textId="77777777" w:rsidR="00D57158" w:rsidRPr="00757EB9" w:rsidRDefault="00D57158" w:rsidP="00C678ED">
                <w:pPr>
                  <w:pStyle w:val="ListParagraph"/>
                  <w:numPr>
                    <w:ilvl w:val="0"/>
                    <w:numId w:val="33"/>
                  </w:numPr>
                  <w:rPr>
                    <w:sz w:val="22"/>
                    <w:szCs w:val="22"/>
                  </w:rPr>
                </w:pPr>
                <w:r w:rsidRPr="00757EB9">
                  <w:rPr>
                    <w:sz w:val="22"/>
                    <w:szCs w:val="22"/>
                  </w:rPr>
                  <w:t>Finance the acquisition of machinery and equipment with 10% down, fully amortizing over 10 years</w:t>
                </w:r>
              </w:p>
              <w:p w14:paraId="0D29AEA7" w14:textId="61C60D89" w:rsidR="00D57158" w:rsidRPr="00436D93" w:rsidRDefault="00D57158" w:rsidP="00C678ED">
                <w:pPr>
                  <w:pStyle w:val="ListParagraph"/>
                  <w:numPr>
                    <w:ilvl w:val="0"/>
                    <w:numId w:val="33"/>
                  </w:numPr>
                </w:pPr>
                <w:r w:rsidRPr="00757EB9">
                  <w:rPr>
                    <w:sz w:val="22"/>
                    <w:szCs w:val="22"/>
                  </w:rPr>
                  <w:t xml:space="preserve">Fixed rate </w:t>
                </w:r>
                <w:r>
                  <w:rPr>
                    <w:sz w:val="22"/>
                    <w:szCs w:val="22"/>
                  </w:rPr>
                  <w:t xml:space="preserve">for up to 20 years on up to </w:t>
                </w:r>
                <w:r w:rsidRPr="00757EB9">
                  <w:rPr>
                    <w:sz w:val="22"/>
                    <w:szCs w:val="22"/>
                  </w:rPr>
                  <w:t xml:space="preserve">50% of loan </w:t>
                </w:r>
                <w:r>
                  <w:rPr>
                    <w:sz w:val="22"/>
                    <w:szCs w:val="22"/>
                  </w:rPr>
                  <w:t xml:space="preserve">and </w:t>
                </w:r>
                <w:r w:rsidRPr="00757EB9">
                  <w:rPr>
                    <w:sz w:val="22"/>
                    <w:szCs w:val="22"/>
                  </w:rPr>
                  <w:t>fixed</w:t>
                </w:r>
                <w:r>
                  <w:rPr>
                    <w:sz w:val="22"/>
                    <w:szCs w:val="22"/>
                  </w:rPr>
                  <w:t xml:space="preserve"> for up to 10 years with 5 year rate resets thereafter on the remaining 50% of the loan.</w:t>
                </w:r>
              </w:p>
            </w:tc>
            <w:tc>
              <w:tcPr>
                <w:tcW w:w="3117" w:type="dxa"/>
              </w:tcPr>
              <w:p w14:paraId="608C553C" w14:textId="77777777" w:rsidR="00D57158" w:rsidRPr="00757EB9" w:rsidRDefault="00D57158" w:rsidP="00C678ED">
                <w:pPr>
                  <w:pStyle w:val="ListParagraph"/>
                  <w:numPr>
                    <w:ilvl w:val="0"/>
                    <w:numId w:val="33"/>
                  </w:numPr>
                  <w:rPr>
                    <w:sz w:val="22"/>
                    <w:szCs w:val="22"/>
                  </w:rPr>
                </w:pPr>
                <w:r w:rsidRPr="00757EB9">
                  <w:rPr>
                    <w:sz w:val="22"/>
                    <w:szCs w:val="22"/>
                  </w:rPr>
                  <w:t>Borrower can inject as little as 10%.</w:t>
                </w:r>
              </w:p>
              <w:p w14:paraId="02AEBA23" w14:textId="77777777" w:rsidR="00D57158" w:rsidRPr="00757EB9" w:rsidRDefault="00D57158" w:rsidP="00C678ED">
                <w:pPr>
                  <w:pStyle w:val="ListParagraph"/>
                  <w:numPr>
                    <w:ilvl w:val="0"/>
                    <w:numId w:val="33"/>
                  </w:numPr>
                  <w:rPr>
                    <w:sz w:val="22"/>
                    <w:szCs w:val="22"/>
                  </w:rPr>
                </w:pPr>
                <w:r w:rsidRPr="00757EB9">
                  <w:rPr>
                    <w:sz w:val="22"/>
                    <w:szCs w:val="22"/>
                  </w:rPr>
                  <w:t>Fixed rate options</w:t>
                </w:r>
              </w:p>
              <w:p w14:paraId="745F596A" w14:textId="4D9282D0" w:rsidR="00D57158" w:rsidRPr="00757EB9" w:rsidRDefault="00D57158" w:rsidP="00C678ED">
                <w:pPr>
                  <w:pStyle w:val="ListParagraph"/>
                  <w:numPr>
                    <w:ilvl w:val="0"/>
                    <w:numId w:val="33"/>
                  </w:numPr>
                  <w:rPr>
                    <w:sz w:val="22"/>
                    <w:szCs w:val="22"/>
                  </w:rPr>
                </w:pPr>
                <w:r w:rsidRPr="00757EB9">
                  <w:rPr>
                    <w:sz w:val="22"/>
                    <w:szCs w:val="22"/>
                  </w:rPr>
                  <w:t>Available to start-up businesses as well as businesses that do not meet the Commercial loan historical cash flow requirements</w:t>
                </w:r>
              </w:p>
            </w:tc>
          </w:tr>
        </w:tbl>
        <w:p w14:paraId="32DF4BB1" w14:textId="77777777" w:rsidR="00757EB9" w:rsidRDefault="00757EB9" w:rsidP="00C678ED">
          <w:pPr>
            <w:spacing w:after="0"/>
            <w:rPr>
              <w:sz w:val="22"/>
              <w:szCs w:val="22"/>
            </w:rPr>
          </w:pPr>
        </w:p>
        <w:p w14:paraId="3B678A89" w14:textId="77777777" w:rsidR="00757EB9" w:rsidRDefault="00757EB9" w:rsidP="00C678ED">
          <w:pPr>
            <w:spacing w:after="0"/>
            <w:rPr>
              <w:b/>
              <w:bCs/>
              <w:sz w:val="22"/>
              <w:szCs w:val="22"/>
            </w:rPr>
          </w:pPr>
          <w:r>
            <w:rPr>
              <w:b/>
              <w:bCs/>
              <w:sz w:val="22"/>
              <w:szCs w:val="22"/>
            </w:rPr>
            <w:t>Service</w:t>
          </w:r>
          <w:r w:rsidRPr="006140C1">
            <w:rPr>
              <w:b/>
              <w:bCs/>
              <w:sz w:val="22"/>
              <w:szCs w:val="22"/>
            </w:rPr>
            <w:t xml:space="preserve"> Fees:</w:t>
          </w:r>
        </w:p>
        <w:p w14:paraId="0F254452" w14:textId="09EF456F" w:rsidR="00757EB9" w:rsidRPr="00757EB9" w:rsidRDefault="0094679C" w:rsidP="00C678ED">
          <w:pPr>
            <w:pStyle w:val="ListParagraph"/>
            <w:numPr>
              <w:ilvl w:val="0"/>
              <w:numId w:val="34"/>
            </w:numPr>
            <w:spacing w:after="0"/>
            <w:rPr>
              <w:sz w:val="22"/>
              <w:szCs w:val="22"/>
            </w:rPr>
          </w:pPr>
          <w:r>
            <w:rPr>
              <w:sz w:val="22"/>
              <w:szCs w:val="22"/>
            </w:rPr>
            <w:t>Typical l</w:t>
          </w:r>
          <w:r w:rsidR="00757EB9" w:rsidRPr="00757EB9">
            <w:rPr>
              <w:sz w:val="22"/>
              <w:szCs w:val="22"/>
            </w:rPr>
            <w:t xml:space="preserve">oan origination fee of 1% </w:t>
          </w:r>
        </w:p>
        <w:p w14:paraId="43394F8B" w14:textId="77777777" w:rsidR="00757EB9" w:rsidRDefault="00757EB9" w:rsidP="00C678ED">
          <w:pPr>
            <w:spacing w:after="0"/>
            <w:rPr>
              <w:b/>
              <w:bCs/>
              <w:sz w:val="22"/>
              <w:szCs w:val="22"/>
            </w:rPr>
          </w:pPr>
          <w:r>
            <w:rPr>
              <w:b/>
              <w:bCs/>
              <w:sz w:val="22"/>
              <w:szCs w:val="22"/>
            </w:rPr>
            <w:t>Qualifications:</w:t>
          </w:r>
        </w:p>
        <w:p w14:paraId="50112AEF" w14:textId="77777777" w:rsidR="0094679C" w:rsidRPr="00757EB9" w:rsidRDefault="0094679C" w:rsidP="00C678ED">
          <w:pPr>
            <w:pStyle w:val="ListParagraph"/>
            <w:numPr>
              <w:ilvl w:val="0"/>
              <w:numId w:val="34"/>
            </w:numPr>
            <w:spacing w:after="0"/>
            <w:rPr>
              <w:sz w:val="22"/>
              <w:szCs w:val="22"/>
            </w:rPr>
          </w:pPr>
          <w:r w:rsidRPr="00757EB9">
            <w:rPr>
              <w:sz w:val="22"/>
              <w:szCs w:val="22"/>
            </w:rPr>
            <w:t>Business must meet SBA size requirements</w:t>
          </w:r>
        </w:p>
        <w:p w14:paraId="3DA8FBF3" w14:textId="77777777" w:rsidR="0094679C" w:rsidRPr="00757EB9" w:rsidRDefault="0094679C" w:rsidP="00C678ED">
          <w:pPr>
            <w:pStyle w:val="ListParagraph"/>
            <w:numPr>
              <w:ilvl w:val="0"/>
              <w:numId w:val="34"/>
            </w:numPr>
            <w:spacing w:after="0"/>
            <w:rPr>
              <w:sz w:val="22"/>
              <w:szCs w:val="22"/>
            </w:rPr>
          </w:pPr>
          <w:r w:rsidRPr="00757EB9">
            <w:rPr>
              <w:sz w:val="22"/>
              <w:szCs w:val="22"/>
            </w:rPr>
            <w:t>For profit businesses</w:t>
          </w:r>
        </w:p>
        <w:p w14:paraId="3EEED22D" w14:textId="73588F66" w:rsidR="00D57158" w:rsidRDefault="00D57158">
          <w:pPr>
            <w:rPr>
              <w:sz w:val="22"/>
              <w:szCs w:val="22"/>
            </w:rPr>
          </w:pPr>
          <w:r>
            <w:rPr>
              <w:sz w:val="22"/>
              <w:szCs w:val="22"/>
            </w:rPr>
            <w:br w:type="page"/>
          </w:r>
        </w:p>
        <w:p w14:paraId="591A7F3A" w14:textId="640192A1" w:rsidR="00757EB9" w:rsidRDefault="00757EB9" w:rsidP="00C678ED">
          <w:pPr>
            <w:pStyle w:val="Heading2"/>
            <w:spacing w:before="0" w:after="0"/>
          </w:pPr>
          <w:bookmarkStart w:id="73" w:name="_Toc215815712"/>
          <w:r>
            <w:lastRenderedPageBreak/>
            <w:t>SBA 7(a) Loan</w:t>
          </w:r>
          <w:bookmarkEnd w:id="73"/>
        </w:p>
        <w:p w14:paraId="3F13571C" w14:textId="77777777" w:rsidR="002636F7" w:rsidRPr="002636F7" w:rsidRDefault="002636F7" w:rsidP="002636F7"/>
        <w:p w14:paraId="50F56C57" w14:textId="77777777" w:rsidR="00031618" w:rsidRDefault="00757EB9" w:rsidP="00C678ED">
          <w:pPr>
            <w:spacing w:after="0"/>
            <w:rPr>
              <w:rFonts w:ascii="Arial" w:hAnsi="Arial" w:cs="Arial"/>
              <w:szCs w:val="24"/>
            </w:rPr>
          </w:pPr>
          <w:r w:rsidRPr="006140C1">
            <w:rPr>
              <w:b/>
              <w:bCs/>
              <w:sz w:val="22"/>
              <w:szCs w:val="22"/>
            </w:rPr>
            <w:t>Description:</w:t>
          </w:r>
          <w:r>
            <w:rPr>
              <w:sz w:val="22"/>
              <w:szCs w:val="22"/>
            </w:rPr>
            <w:t xml:space="preserve"> P</w:t>
          </w:r>
          <w:r w:rsidRPr="00757EB9">
            <w:rPr>
              <w:sz w:val="22"/>
              <w:szCs w:val="22"/>
            </w:rPr>
            <w:t>rovide financing to small business owners that do not qualify for commercial financing because they do not meet the commercial loan historical cash flow, equity injection, or LTV requirements.</w:t>
          </w:r>
          <w:r w:rsidRPr="008C0C6A">
            <w:rPr>
              <w:rFonts w:ascii="Arial" w:hAnsi="Arial" w:cs="Arial"/>
              <w:szCs w:val="24"/>
            </w:rPr>
            <w:t xml:space="preserve"> </w:t>
          </w:r>
        </w:p>
        <w:p w14:paraId="724125BF" w14:textId="77777777" w:rsidR="00031618" w:rsidRDefault="00031618" w:rsidP="00C678ED">
          <w:pPr>
            <w:spacing w:after="0"/>
            <w:rPr>
              <w:rFonts w:ascii="Arial" w:hAnsi="Arial" w:cs="Arial"/>
              <w:szCs w:val="24"/>
            </w:rPr>
          </w:pPr>
        </w:p>
        <w:tbl>
          <w:tblPr>
            <w:tblStyle w:val="TableGrid"/>
            <w:tblW w:w="0" w:type="auto"/>
            <w:tblLook w:val="04A0" w:firstRow="1" w:lastRow="0" w:firstColumn="1" w:lastColumn="0" w:noHBand="0" w:noVBand="1"/>
          </w:tblPr>
          <w:tblGrid>
            <w:gridCol w:w="3116"/>
            <w:gridCol w:w="3117"/>
          </w:tblGrid>
          <w:tr w:rsidR="00031618" w14:paraId="446A66AC" w14:textId="77777777" w:rsidTr="00CF2819">
            <w:tc>
              <w:tcPr>
                <w:tcW w:w="3116" w:type="dxa"/>
              </w:tcPr>
              <w:p w14:paraId="38912E78" w14:textId="77777777" w:rsidR="00031618" w:rsidRDefault="00031618" w:rsidP="00C678ED">
                <w:pPr>
                  <w:jc w:val="center"/>
                  <w:rPr>
                    <w:b/>
                    <w:bCs/>
                    <w:sz w:val="22"/>
                    <w:szCs w:val="22"/>
                  </w:rPr>
                </w:pPr>
              </w:p>
              <w:p w14:paraId="6AD05829" w14:textId="1F4F197A" w:rsidR="00031618" w:rsidRDefault="00031618" w:rsidP="00C678ED">
                <w:pPr>
                  <w:jc w:val="center"/>
                  <w:rPr>
                    <w:sz w:val="22"/>
                    <w:szCs w:val="22"/>
                  </w:rPr>
                </w:pPr>
                <w:r w:rsidRPr="006140C1">
                  <w:rPr>
                    <w:b/>
                    <w:bCs/>
                    <w:sz w:val="22"/>
                    <w:szCs w:val="22"/>
                  </w:rPr>
                  <w:t>FEATURES</w:t>
                </w:r>
              </w:p>
            </w:tc>
            <w:tc>
              <w:tcPr>
                <w:tcW w:w="3117" w:type="dxa"/>
              </w:tcPr>
              <w:p w14:paraId="55D30438" w14:textId="77777777" w:rsidR="00031618" w:rsidRDefault="00031618" w:rsidP="00C678ED">
                <w:pPr>
                  <w:jc w:val="center"/>
                  <w:rPr>
                    <w:sz w:val="22"/>
                    <w:szCs w:val="22"/>
                  </w:rPr>
                </w:pPr>
                <w:r w:rsidRPr="006140C1">
                  <w:rPr>
                    <w:b/>
                    <w:bCs/>
                    <w:sz w:val="22"/>
                    <w:szCs w:val="22"/>
                  </w:rPr>
                  <w:t>BENEFITS</w:t>
                </w:r>
              </w:p>
            </w:tc>
          </w:tr>
          <w:tr w:rsidR="00031618" w14:paraId="395F14D5" w14:textId="77777777" w:rsidTr="00CF2819">
            <w:tc>
              <w:tcPr>
                <w:tcW w:w="3116" w:type="dxa"/>
              </w:tcPr>
              <w:p w14:paraId="2F91FE01" w14:textId="77777777" w:rsidR="00031618" w:rsidRPr="00757EB9" w:rsidRDefault="00031618" w:rsidP="00C678ED">
                <w:pPr>
                  <w:pStyle w:val="ListParagraph"/>
                  <w:numPr>
                    <w:ilvl w:val="0"/>
                    <w:numId w:val="36"/>
                  </w:numPr>
                  <w:rPr>
                    <w:sz w:val="22"/>
                    <w:szCs w:val="22"/>
                  </w:rPr>
                </w:pPr>
                <w:r w:rsidRPr="00757EB9">
                  <w:rPr>
                    <w:sz w:val="22"/>
                    <w:szCs w:val="22"/>
                  </w:rPr>
                  <w:t>Financing for purchase of CRE and ground up construction/ renovation projects with 10% down, fully amortizing over 25 years</w:t>
                </w:r>
              </w:p>
              <w:p w14:paraId="0ECA32A6" w14:textId="77777777" w:rsidR="00031618" w:rsidRPr="00757EB9" w:rsidRDefault="00031618" w:rsidP="00C678ED">
                <w:pPr>
                  <w:pStyle w:val="ListParagraph"/>
                  <w:numPr>
                    <w:ilvl w:val="0"/>
                    <w:numId w:val="36"/>
                  </w:numPr>
                  <w:rPr>
                    <w:sz w:val="22"/>
                    <w:szCs w:val="22"/>
                  </w:rPr>
                </w:pPr>
                <w:r w:rsidRPr="00757EB9">
                  <w:rPr>
                    <w:sz w:val="22"/>
                    <w:szCs w:val="22"/>
                  </w:rPr>
                  <w:t>Finance the acquisition of business, inventory, and machinery and equipment with 10% down, fully amortizing over 10 years</w:t>
                </w:r>
              </w:p>
              <w:p w14:paraId="7E05CC50" w14:textId="476CA7D1" w:rsidR="00031618" w:rsidRPr="00757EB9" w:rsidRDefault="00031618" w:rsidP="00C678ED">
                <w:pPr>
                  <w:pStyle w:val="ListParagraph"/>
                  <w:numPr>
                    <w:ilvl w:val="0"/>
                    <w:numId w:val="36"/>
                  </w:numPr>
                  <w:rPr>
                    <w:sz w:val="22"/>
                    <w:szCs w:val="22"/>
                  </w:rPr>
                </w:pPr>
                <w:r>
                  <w:rPr>
                    <w:sz w:val="22"/>
                    <w:szCs w:val="22"/>
                  </w:rPr>
                  <w:t xml:space="preserve">Up to </w:t>
                </w:r>
                <w:r w:rsidRPr="00757EB9">
                  <w:rPr>
                    <w:sz w:val="22"/>
                    <w:szCs w:val="22"/>
                  </w:rPr>
                  <w:t>100% financing for business expansion</w:t>
                </w:r>
              </w:p>
              <w:p w14:paraId="3F7C1A3D" w14:textId="77777777" w:rsidR="00031618" w:rsidRPr="00757EB9" w:rsidRDefault="00031618" w:rsidP="00C678ED">
                <w:pPr>
                  <w:pStyle w:val="ListParagraph"/>
                  <w:numPr>
                    <w:ilvl w:val="0"/>
                    <w:numId w:val="36"/>
                  </w:numPr>
                  <w:rPr>
                    <w:sz w:val="22"/>
                    <w:szCs w:val="22"/>
                  </w:rPr>
                </w:pPr>
                <w:r w:rsidRPr="00757EB9">
                  <w:rPr>
                    <w:sz w:val="22"/>
                    <w:szCs w:val="22"/>
                  </w:rPr>
                  <w:t>Franchise financing</w:t>
                </w:r>
              </w:p>
              <w:p w14:paraId="170775B2" w14:textId="77777777" w:rsidR="00031618" w:rsidRPr="00757EB9" w:rsidRDefault="00031618" w:rsidP="00C678ED">
                <w:pPr>
                  <w:pStyle w:val="ListParagraph"/>
                  <w:numPr>
                    <w:ilvl w:val="0"/>
                    <w:numId w:val="36"/>
                  </w:numPr>
                  <w:rPr>
                    <w:sz w:val="22"/>
                    <w:szCs w:val="22"/>
                  </w:rPr>
                </w:pPr>
                <w:r w:rsidRPr="00757EB9">
                  <w:rPr>
                    <w:sz w:val="22"/>
                    <w:szCs w:val="22"/>
                  </w:rPr>
                  <w:t>Finance the acquisition of special use properties including hotels, gas stations/C Stores, and car washes.</w:t>
                </w:r>
              </w:p>
              <w:p w14:paraId="143AF7D9" w14:textId="77777777" w:rsidR="00031618" w:rsidRPr="00757EB9" w:rsidRDefault="00031618" w:rsidP="00C678ED">
                <w:pPr>
                  <w:pStyle w:val="ListParagraph"/>
                  <w:numPr>
                    <w:ilvl w:val="0"/>
                    <w:numId w:val="36"/>
                  </w:numPr>
                  <w:rPr>
                    <w:sz w:val="22"/>
                    <w:szCs w:val="22"/>
                  </w:rPr>
                </w:pPr>
                <w:r w:rsidRPr="00757EB9">
                  <w:rPr>
                    <w:sz w:val="22"/>
                    <w:szCs w:val="22"/>
                  </w:rPr>
                  <w:t>Provide working capital loans</w:t>
                </w:r>
              </w:p>
              <w:p w14:paraId="1D2C5395" w14:textId="3542EC91" w:rsidR="00031618" w:rsidRPr="00436D93" w:rsidRDefault="00031618" w:rsidP="00C678ED">
                <w:pPr>
                  <w:pStyle w:val="ListParagraph"/>
                  <w:numPr>
                    <w:ilvl w:val="0"/>
                    <w:numId w:val="36"/>
                  </w:numPr>
                </w:pPr>
                <w:r w:rsidRPr="00757EB9">
                  <w:rPr>
                    <w:sz w:val="22"/>
                    <w:szCs w:val="22"/>
                  </w:rPr>
                  <w:t>Variable rate loan based upon WSJ Prime, resetting quarterly</w:t>
                </w:r>
              </w:p>
            </w:tc>
            <w:tc>
              <w:tcPr>
                <w:tcW w:w="3117" w:type="dxa"/>
              </w:tcPr>
              <w:p w14:paraId="414D50CB" w14:textId="77777777" w:rsidR="00031618" w:rsidRPr="00757EB9" w:rsidRDefault="00031618" w:rsidP="00C678ED">
                <w:pPr>
                  <w:pStyle w:val="ListParagraph"/>
                  <w:numPr>
                    <w:ilvl w:val="0"/>
                    <w:numId w:val="36"/>
                  </w:numPr>
                  <w:rPr>
                    <w:sz w:val="22"/>
                    <w:szCs w:val="22"/>
                  </w:rPr>
                </w:pPr>
                <w:r w:rsidRPr="00757EB9">
                  <w:rPr>
                    <w:sz w:val="22"/>
                    <w:szCs w:val="22"/>
                  </w:rPr>
                  <w:t>Longer amortization than commercial loans to provide lower payments and therefore increase the available working capital and profitability.</w:t>
                </w:r>
              </w:p>
              <w:p w14:paraId="4E215C07" w14:textId="77777777" w:rsidR="00031618" w:rsidRPr="00757EB9" w:rsidRDefault="00031618" w:rsidP="00C678ED">
                <w:pPr>
                  <w:pStyle w:val="ListParagraph"/>
                  <w:numPr>
                    <w:ilvl w:val="0"/>
                    <w:numId w:val="36"/>
                  </w:numPr>
                  <w:rPr>
                    <w:sz w:val="22"/>
                    <w:szCs w:val="22"/>
                  </w:rPr>
                </w:pPr>
                <w:r w:rsidRPr="00757EB9">
                  <w:rPr>
                    <w:sz w:val="22"/>
                    <w:szCs w:val="22"/>
                  </w:rPr>
                  <w:t>Borrower can inject as little as 10%.</w:t>
                </w:r>
              </w:p>
              <w:p w14:paraId="70D4620A" w14:textId="77777777" w:rsidR="00031618" w:rsidRPr="00757EB9" w:rsidRDefault="00031618" w:rsidP="00C678ED">
                <w:pPr>
                  <w:pStyle w:val="ListParagraph"/>
                  <w:numPr>
                    <w:ilvl w:val="0"/>
                    <w:numId w:val="36"/>
                  </w:numPr>
                  <w:rPr>
                    <w:sz w:val="22"/>
                    <w:szCs w:val="22"/>
                  </w:rPr>
                </w:pPr>
                <w:r w:rsidRPr="00757EB9">
                  <w:rPr>
                    <w:sz w:val="22"/>
                    <w:szCs w:val="22"/>
                  </w:rPr>
                  <w:t>Loan can be unsecured (no LTV requirement)</w:t>
                </w:r>
              </w:p>
              <w:p w14:paraId="1EC2103F" w14:textId="77777777" w:rsidR="00031618" w:rsidRPr="00757EB9" w:rsidRDefault="00031618" w:rsidP="00C678ED">
                <w:pPr>
                  <w:pStyle w:val="ListParagraph"/>
                  <w:numPr>
                    <w:ilvl w:val="0"/>
                    <w:numId w:val="36"/>
                  </w:numPr>
                  <w:rPr>
                    <w:sz w:val="22"/>
                    <w:szCs w:val="22"/>
                  </w:rPr>
                </w:pPr>
                <w:r w:rsidRPr="00757EB9">
                  <w:rPr>
                    <w:sz w:val="22"/>
                    <w:szCs w:val="22"/>
                  </w:rPr>
                  <w:t>Financing of goodwill</w:t>
                </w:r>
              </w:p>
              <w:p w14:paraId="15F6090C" w14:textId="77777777" w:rsidR="00031618" w:rsidRPr="00757EB9" w:rsidRDefault="00031618" w:rsidP="00C678ED">
                <w:pPr>
                  <w:pStyle w:val="ListParagraph"/>
                  <w:numPr>
                    <w:ilvl w:val="0"/>
                    <w:numId w:val="36"/>
                  </w:numPr>
                  <w:rPr>
                    <w:sz w:val="22"/>
                    <w:szCs w:val="22"/>
                  </w:rPr>
                </w:pPr>
                <w:r w:rsidRPr="00757EB9">
                  <w:rPr>
                    <w:sz w:val="22"/>
                    <w:szCs w:val="22"/>
                  </w:rPr>
                  <w:t>Financing of startup businesses</w:t>
                </w:r>
              </w:p>
              <w:p w14:paraId="1AC5C1C4" w14:textId="77777777" w:rsidR="00031618" w:rsidRPr="00757EB9" w:rsidRDefault="00031618" w:rsidP="00C678ED">
                <w:pPr>
                  <w:pStyle w:val="ListParagraph"/>
                  <w:numPr>
                    <w:ilvl w:val="0"/>
                    <w:numId w:val="36"/>
                  </w:numPr>
                  <w:rPr>
                    <w:sz w:val="22"/>
                    <w:szCs w:val="22"/>
                  </w:rPr>
                </w:pPr>
                <w:r w:rsidRPr="00757EB9">
                  <w:rPr>
                    <w:sz w:val="22"/>
                    <w:szCs w:val="22"/>
                  </w:rPr>
                  <w:t>For amortization of less than 15 years, no prepayment penalty.</w:t>
                </w:r>
              </w:p>
              <w:p w14:paraId="2FA73CB8" w14:textId="77777777" w:rsidR="00031618" w:rsidRPr="00757EB9" w:rsidRDefault="00031618" w:rsidP="00C678ED">
                <w:pPr>
                  <w:pStyle w:val="ListParagraph"/>
                  <w:numPr>
                    <w:ilvl w:val="0"/>
                    <w:numId w:val="36"/>
                  </w:numPr>
                  <w:rPr>
                    <w:sz w:val="22"/>
                    <w:szCs w:val="22"/>
                  </w:rPr>
                </w:pPr>
                <w:r w:rsidRPr="00757EB9">
                  <w:rPr>
                    <w:sz w:val="22"/>
                    <w:szCs w:val="22"/>
                  </w:rPr>
                  <w:t>For amortization greater than 3 years, prepayment penalty of 5%, 3%, and 1% for years 1 thru 3.</w:t>
                </w:r>
              </w:p>
              <w:p w14:paraId="5FA3D130" w14:textId="33C9018D" w:rsidR="00031618" w:rsidRPr="00757EB9" w:rsidRDefault="00031618" w:rsidP="00C678ED">
                <w:pPr>
                  <w:rPr>
                    <w:sz w:val="22"/>
                    <w:szCs w:val="22"/>
                  </w:rPr>
                </w:pPr>
              </w:p>
            </w:tc>
          </w:tr>
        </w:tbl>
        <w:p w14:paraId="61E543B0" w14:textId="77777777" w:rsidR="0094679C" w:rsidRDefault="0094679C" w:rsidP="00C678ED">
          <w:pPr>
            <w:spacing w:after="0"/>
            <w:rPr>
              <w:b/>
              <w:bCs/>
              <w:sz w:val="22"/>
              <w:szCs w:val="22"/>
            </w:rPr>
          </w:pPr>
        </w:p>
        <w:p w14:paraId="45FC3DCE" w14:textId="58B99064" w:rsidR="00757EB9" w:rsidRDefault="00757EB9" w:rsidP="00C678ED">
          <w:pPr>
            <w:spacing w:after="0"/>
            <w:rPr>
              <w:b/>
              <w:bCs/>
              <w:sz w:val="22"/>
              <w:szCs w:val="22"/>
            </w:rPr>
          </w:pPr>
          <w:r>
            <w:rPr>
              <w:b/>
              <w:bCs/>
              <w:sz w:val="22"/>
              <w:szCs w:val="22"/>
            </w:rPr>
            <w:t>Service</w:t>
          </w:r>
          <w:r w:rsidRPr="006140C1">
            <w:rPr>
              <w:b/>
              <w:bCs/>
              <w:sz w:val="22"/>
              <w:szCs w:val="22"/>
            </w:rPr>
            <w:t xml:space="preserve"> Fees:</w:t>
          </w:r>
        </w:p>
        <w:p w14:paraId="523761D8" w14:textId="108C874B" w:rsidR="00757EB9" w:rsidRPr="00757EB9" w:rsidRDefault="00757EB9" w:rsidP="00C678ED">
          <w:pPr>
            <w:pStyle w:val="ListParagraph"/>
            <w:numPr>
              <w:ilvl w:val="0"/>
              <w:numId w:val="37"/>
            </w:numPr>
            <w:spacing w:after="0"/>
            <w:rPr>
              <w:sz w:val="22"/>
              <w:szCs w:val="22"/>
            </w:rPr>
          </w:pPr>
          <w:r w:rsidRPr="00757EB9">
            <w:rPr>
              <w:sz w:val="22"/>
              <w:szCs w:val="22"/>
            </w:rPr>
            <w:t xml:space="preserve">Packaging fee </w:t>
          </w:r>
          <w:r w:rsidR="0094679C">
            <w:rPr>
              <w:sz w:val="22"/>
              <w:szCs w:val="22"/>
            </w:rPr>
            <w:t>based on a percentage of loan amount, per SBA’s SOP and to $2,500 per loan</w:t>
          </w:r>
          <w:r w:rsidRPr="00757EB9">
            <w:rPr>
              <w:sz w:val="22"/>
              <w:szCs w:val="22"/>
            </w:rPr>
            <w:t xml:space="preserve"> </w:t>
          </w:r>
        </w:p>
        <w:p w14:paraId="31B17768" w14:textId="77777777" w:rsidR="00757EB9" w:rsidRPr="00757EB9" w:rsidRDefault="00757EB9" w:rsidP="00C678ED">
          <w:pPr>
            <w:pStyle w:val="ListParagraph"/>
            <w:numPr>
              <w:ilvl w:val="0"/>
              <w:numId w:val="37"/>
            </w:numPr>
            <w:spacing w:after="0"/>
            <w:rPr>
              <w:sz w:val="22"/>
              <w:szCs w:val="22"/>
            </w:rPr>
          </w:pPr>
          <w:r w:rsidRPr="00757EB9">
            <w:rPr>
              <w:sz w:val="22"/>
              <w:szCs w:val="22"/>
            </w:rPr>
            <w:t>SBA guarantee fee (based upon loan amount – request quote from SBA LO) due at closing</w:t>
          </w:r>
        </w:p>
        <w:p w14:paraId="003EA5C1" w14:textId="77777777" w:rsidR="00757EB9" w:rsidRPr="00757EB9" w:rsidRDefault="00757EB9" w:rsidP="00C678ED">
          <w:pPr>
            <w:pStyle w:val="ListParagraph"/>
            <w:numPr>
              <w:ilvl w:val="0"/>
              <w:numId w:val="37"/>
            </w:numPr>
            <w:spacing w:after="0"/>
            <w:rPr>
              <w:sz w:val="22"/>
              <w:szCs w:val="22"/>
            </w:rPr>
          </w:pPr>
          <w:r w:rsidRPr="00757EB9">
            <w:rPr>
              <w:sz w:val="22"/>
              <w:szCs w:val="22"/>
            </w:rPr>
            <w:t xml:space="preserve">There are no services fees after the loan closing </w:t>
          </w:r>
        </w:p>
        <w:p w14:paraId="7F0714FE" w14:textId="77777777" w:rsidR="002636F7" w:rsidRDefault="002636F7" w:rsidP="00C678ED">
          <w:pPr>
            <w:spacing w:after="0"/>
            <w:rPr>
              <w:b/>
              <w:bCs/>
              <w:sz w:val="22"/>
              <w:szCs w:val="22"/>
            </w:rPr>
          </w:pPr>
        </w:p>
        <w:p w14:paraId="25C3E327" w14:textId="7B0EBA1E" w:rsidR="00757EB9" w:rsidRDefault="00757EB9" w:rsidP="00C678ED">
          <w:pPr>
            <w:spacing w:after="0"/>
            <w:rPr>
              <w:b/>
              <w:bCs/>
              <w:sz w:val="22"/>
              <w:szCs w:val="22"/>
            </w:rPr>
          </w:pPr>
          <w:r>
            <w:rPr>
              <w:b/>
              <w:bCs/>
              <w:sz w:val="22"/>
              <w:szCs w:val="22"/>
            </w:rPr>
            <w:t>Qualifications:</w:t>
          </w:r>
        </w:p>
        <w:p w14:paraId="3C76A218" w14:textId="58007966" w:rsidR="00757EB9" w:rsidRPr="00757EB9" w:rsidRDefault="0094679C" w:rsidP="00C678ED">
          <w:pPr>
            <w:pStyle w:val="ListParagraph"/>
            <w:numPr>
              <w:ilvl w:val="0"/>
              <w:numId w:val="38"/>
            </w:numPr>
            <w:spacing w:after="0"/>
            <w:rPr>
              <w:sz w:val="22"/>
              <w:szCs w:val="22"/>
            </w:rPr>
          </w:pPr>
          <w:r>
            <w:rPr>
              <w:sz w:val="22"/>
              <w:szCs w:val="22"/>
            </w:rPr>
            <w:t>Borrowers must meet SBA eligibility requirements as published in SOP 50 10 6</w:t>
          </w:r>
        </w:p>
        <w:p w14:paraId="2E3540A6" w14:textId="77777777" w:rsidR="00757EB9" w:rsidRPr="00757EB9" w:rsidRDefault="00757EB9" w:rsidP="00C678ED">
          <w:pPr>
            <w:pStyle w:val="ListParagraph"/>
            <w:numPr>
              <w:ilvl w:val="0"/>
              <w:numId w:val="38"/>
            </w:numPr>
            <w:spacing w:after="0"/>
            <w:rPr>
              <w:sz w:val="22"/>
              <w:szCs w:val="22"/>
            </w:rPr>
          </w:pPr>
          <w:r w:rsidRPr="00757EB9">
            <w:rPr>
              <w:sz w:val="22"/>
              <w:szCs w:val="22"/>
            </w:rPr>
            <w:t>If financing for CRE, business must occupy at least 51% of the square footage of the building for purchase and 60% for ground up construction</w:t>
          </w:r>
        </w:p>
        <w:p w14:paraId="4F4497AF" w14:textId="676AEAEB" w:rsidR="00757EB9" w:rsidRDefault="00757EB9" w:rsidP="00C678ED">
          <w:pPr>
            <w:pStyle w:val="ListParagraph"/>
            <w:numPr>
              <w:ilvl w:val="0"/>
              <w:numId w:val="38"/>
            </w:numPr>
            <w:spacing w:after="0"/>
            <w:rPr>
              <w:sz w:val="22"/>
              <w:szCs w:val="22"/>
            </w:rPr>
          </w:pPr>
          <w:r w:rsidRPr="00757EB9">
            <w:rPr>
              <w:sz w:val="22"/>
              <w:szCs w:val="22"/>
            </w:rPr>
            <w:t>For profit businesses</w:t>
          </w:r>
        </w:p>
        <w:p w14:paraId="7C0C6B27" w14:textId="73FED5C0" w:rsidR="004C1158" w:rsidRDefault="00031618" w:rsidP="00BE1CF4">
          <w:r>
            <w:rPr>
              <w:sz w:val="22"/>
              <w:szCs w:val="22"/>
            </w:rPr>
            <w:br w:type="page"/>
          </w:r>
        </w:p>
      </w:sdtContent>
    </w:sdt>
    <w:sectPr w:rsidR="004C1158">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4211" w14:textId="77777777" w:rsidR="00FF720F" w:rsidRDefault="00FF720F">
      <w:pPr>
        <w:spacing w:after="0" w:line="240" w:lineRule="auto"/>
      </w:pPr>
      <w:r>
        <w:separator/>
      </w:r>
    </w:p>
  </w:endnote>
  <w:endnote w:type="continuationSeparator" w:id="0">
    <w:p w14:paraId="457AC88A" w14:textId="77777777" w:rsidR="00FF720F" w:rsidRDefault="00FF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892598"/>
      <w:docPartObj>
        <w:docPartGallery w:val="Page Numbers (Bottom of Page)"/>
        <w:docPartUnique/>
      </w:docPartObj>
    </w:sdtPr>
    <w:sdtEndPr>
      <w:rPr>
        <w:color w:val="7F7F7F" w:themeColor="background1" w:themeShade="7F"/>
        <w:spacing w:val="60"/>
      </w:rPr>
    </w:sdtEndPr>
    <w:sdtContent>
      <w:p w14:paraId="764AD447" w14:textId="77777777" w:rsidR="00DA548D" w:rsidRDefault="00DA548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E56B84">
          <w:rPr>
            <w:b/>
            <w:bCs/>
            <w:noProof/>
          </w:rPr>
          <w:t>22</w:t>
        </w:r>
        <w:r>
          <w:rPr>
            <w:b/>
            <w:bCs/>
            <w:noProof/>
          </w:rPr>
          <w:fldChar w:fldCharType="end"/>
        </w:r>
        <w:r>
          <w:rPr>
            <w:b/>
            <w:bCs/>
          </w:rPr>
          <w:t xml:space="preserve"> | </w:t>
        </w:r>
        <w:r>
          <w:rPr>
            <w:color w:val="7F7F7F" w:themeColor="background1" w:themeShade="7F"/>
            <w:spacing w:val="60"/>
          </w:rPr>
          <w:t>Page</w:t>
        </w:r>
      </w:p>
    </w:sdtContent>
  </w:sdt>
  <w:p w14:paraId="2FBE933E" w14:textId="77777777" w:rsidR="00DA548D" w:rsidRDefault="00DA5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62701" w14:textId="77777777" w:rsidR="00FF720F" w:rsidRDefault="00FF720F">
      <w:pPr>
        <w:spacing w:after="0" w:line="240" w:lineRule="auto"/>
      </w:pPr>
      <w:r>
        <w:separator/>
      </w:r>
    </w:p>
  </w:footnote>
  <w:footnote w:type="continuationSeparator" w:id="0">
    <w:p w14:paraId="352383FC" w14:textId="77777777" w:rsidR="00FF720F" w:rsidRDefault="00FF7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DFC"/>
    <w:multiLevelType w:val="hybridMultilevel"/>
    <w:tmpl w:val="E3E45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A3529"/>
    <w:multiLevelType w:val="hybridMultilevel"/>
    <w:tmpl w:val="54D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F68D3"/>
    <w:multiLevelType w:val="hybridMultilevel"/>
    <w:tmpl w:val="8D2C5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261A6"/>
    <w:multiLevelType w:val="hybridMultilevel"/>
    <w:tmpl w:val="BDD6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90CA4"/>
    <w:multiLevelType w:val="hybridMultilevel"/>
    <w:tmpl w:val="407C3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34DA2"/>
    <w:multiLevelType w:val="hybridMultilevel"/>
    <w:tmpl w:val="915AB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75C65"/>
    <w:multiLevelType w:val="hybridMultilevel"/>
    <w:tmpl w:val="263C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678AF"/>
    <w:multiLevelType w:val="hybridMultilevel"/>
    <w:tmpl w:val="23B8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833EC"/>
    <w:multiLevelType w:val="hybridMultilevel"/>
    <w:tmpl w:val="90D0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A018D"/>
    <w:multiLevelType w:val="hybridMultilevel"/>
    <w:tmpl w:val="60FC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43F36"/>
    <w:multiLevelType w:val="hybridMultilevel"/>
    <w:tmpl w:val="5FD27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36A9D"/>
    <w:multiLevelType w:val="hybridMultilevel"/>
    <w:tmpl w:val="B0D4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03793"/>
    <w:multiLevelType w:val="hybridMultilevel"/>
    <w:tmpl w:val="13F04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03593"/>
    <w:multiLevelType w:val="hybridMultilevel"/>
    <w:tmpl w:val="F82C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10115"/>
    <w:multiLevelType w:val="hybridMultilevel"/>
    <w:tmpl w:val="83DE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379C4"/>
    <w:multiLevelType w:val="hybridMultilevel"/>
    <w:tmpl w:val="62F0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002D7"/>
    <w:multiLevelType w:val="hybridMultilevel"/>
    <w:tmpl w:val="298E9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F5A0C"/>
    <w:multiLevelType w:val="hybridMultilevel"/>
    <w:tmpl w:val="A648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AC7B0B"/>
    <w:multiLevelType w:val="hybridMultilevel"/>
    <w:tmpl w:val="52A2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E75EF"/>
    <w:multiLevelType w:val="hybridMultilevel"/>
    <w:tmpl w:val="3D96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C0789"/>
    <w:multiLevelType w:val="hybridMultilevel"/>
    <w:tmpl w:val="EFCE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BC4588"/>
    <w:multiLevelType w:val="hybridMultilevel"/>
    <w:tmpl w:val="708C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D930B5"/>
    <w:multiLevelType w:val="hybridMultilevel"/>
    <w:tmpl w:val="5618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E56C24"/>
    <w:multiLevelType w:val="hybridMultilevel"/>
    <w:tmpl w:val="00262200"/>
    <w:lvl w:ilvl="0" w:tplc="DBDABF8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8160C5"/>
    <w:multiLevelType w:val="hybridMultilevel"/>
    <w:tmpl w:val="4290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663A7F"/>
    <w:multiLevelType w:val="hybridMultilevel"/>
    <w:tmpl w:val="ADE2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45CB0"/>
    <w:multiLevelType w:val="hybridMultilevel"/>
    <w:tmpl w:val="1C4E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CD44C2"/>
    <w:multiLevelType w:val="hybridMultilevel"/>
    <w:tmpl w:val="D982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E10E1F"/>
    <w:multiLevelType w:val="hybridMultilevel"/>
    <w:tmpl w:val="DEBC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E32E8"/>
    <w:multiLevelType w:val="hybridMultilevel"/>
    <w:tmpl w:val="3C2C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F1FE3"/>
    <w:multiLevelType w:val="hybridMultilevel"/>
    <w:tmpl w:val="0038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01D8D"/>
    <w:multiLevelType w:val="hybridMultilevel"/>
    <w:tmpl w:val="2FFA1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2645B3"/>
    <w:multiLevelType w:val="hybridMultilevel"/>
    <w:tmpl w:val="CDFC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35293E"/>
    <w:multiLevelType w:val="hybridMultilevel"/>
    <w:tmpl w:val="F6E0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21C7D"/>
    <w:multiLevelType w:val="hybridMultilevel"/>
    <w:tmpl w:val="308A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C91DED"/>
    <w:multiLevelType w:val="hybridMultilevel"/>
    <w:tmpl w:val="16D43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DA67AA"/>
    <w:multiLevelType w:val="hybridMultilevel"/>
    <w:tmpl w:val="26560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593F08"/>
    <w:multiLevelType w:val="hybridMultilevel"/>
    <w:tmpl w:val="C1FA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526FBE"/>
    <w:multiLevelType w:val="hybridMultilevel"/>
    <w:tmpl w:val="249CD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3F6C0D"/>
    <w:multiLevelType w:val="hybridMultilevel"/>
    <w:tmpl w:val="6C28D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F726F"/>
    <w:multiLevelType w:val="hybridMultilevel"/>
    <w:tmpl w:val="CFD6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600D26"/>
    <w:multiLevelType w:val="hybridMultilevel"/>
    <w:tmpl w:val="1EF4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8E0040"/>
    <w:multiLevelType w:val="hybridMultilevel"/>
    <w:tmpl w:val="22C0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DD1D5B"/>
    <w:multiLevelType w:val="hybridMultilevel"/>
    <w:tmpl w:val="DA38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806D2"/>
    <w:multiLevelType w:val="hybridMultilevel"/>
    <w:tmpl w:val="6422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8D5AF9"/>
    <w:multiLevelType w:val="hybridMultilevel"/>
    <w:tmpl w:val="A9BC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76373C"/>
    <w:multiLevelType w:val="hybridMultilevel"/>
    <w:tmpl w:val="75D8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954196">
    <w:abstractNumId w:val="23"/>
  </w:num>
  <w:num w:numId="2" w16cid:durableId="40829081">
    <w:abstractNumId w:val="0"/>
  </w:num>
  <w:num w:numId="3" w16cid:durableId="14769789">
    <w:abstractNumId w:val="31"/>
  </w:num>
  <w:num w:numId="4" w16cid:durableId="31536482">
    <w:abstractNumId w:val="38"/>
  </w:num>
  <w:num w:numId="5" w16cid:durableId="1775519131">
    <w:abstractNumId w:val="10"/>
  </w:num>
  <w:num w:numId="6" w16cid:durableId="1365058969">
    <w:abstractNumId w:val="37"/>
  </w:num>
  <w:num w:numId="7" w16cid:durableId="760445380">
    <w:abstractNumId w:val="14"/>
  </w:num>
  <w:num w:numId="8" w16cid:durableId="810555311">
    <w:abstractNumId w:val="35"/>
  </w:num>
  <w:num w:numId="9" w16cid:durableId="204488385">
    <w:abstractNumId w:val="1"/>
  </w:num>
  <w:num w:numId="10" w16cid:durableId="1450128825">
    <w:abstractNumId w:val="20"/>
  </w:num>
  <w:num w:numId="11" w16cid:durableId="1492716430">
    <w:abstractNumId w:val="5"/>
  </w:num>
  <w:num w:numId="12" w16cid:durableId="2081707347">
    <w:abstractNumId w:val="27"/>
  </w:num>
  <w:num w:numId="13" w16cid:durableId="512570539">
    <w:abstractNumId w:val="8"/>
  </w:num>
  <w:num w:numId="14" w16cid:durableId="879634934">
    <w:abstractNumId w:val="4"/>
  </w:num>
  <w:num w:numId="15" w16cid:durableId="893154929">
    <w:abstractNumId w:val="12"/>
  </w:num>
  <w:num w:numId="16" w16cid:durableId="73432461">
    <w:abstractNumId w:val="3"/>
  </w:num>
  <w:num w:numId="17" w16cid:durableId="2076077715">
    <w:abstractNumId w:val="41"/>
  </w:num>
  <w:num w:numId="18" w16cid:durableId="429087987">
    <w:abstractNumId w:val="32"/>
  </w:num>
  <w:num w:numId="19" w16cid:durableId="1632981455">
    <w:abstractNumId w:val="24"/>
  </w:num>
  <w:num w:numId="20" w16cid:durableId="1157694230">
    <w:abstractNumId w:val="42"/>
  </w:num>
  <w:num w:numId="21" w16cid:durableId="170411283">
    <w:abstractNumId w:val="7"/>
  </w:num>
  <w:num w:numId="22" w16cid:durableId="525364750">
    <w:abstractNumId w:val="39"/>
  </w:num>
  <w:num w:numId="23" w16cid:durableId="1265766272">
    <w:abstractNumId w:val="40"/>
  </w:num>
  <w:num w:numId="24" w16cid:durableId="1186090772">
    <w:abstractNumId w:val="43"/>
  </w:num>
  <w:num w:numId="25" w16cid:durableId="1927956700">
    <w:abstractNumId w:val="11"/>
  </w:num>
  <w:num w:numId="26" w16cid:durableId="270164115">
    <w:abstractNumId w:val="13"/>
  </w:num>
  <w:num w:numId="27" w16cid:durableId="946740136">
    <w:abstractNumId w:val="44"/>
  </w:num>
  <w:num w:numId="28" w16cid:durableId="1702777168">
    <w:abstractNumId w:val="18"/>
  </w:num>
  <w:num w:numId="29" w16cid:durableId="524950468">
    <w:abstractNumId w:val="26"/>
  </w:num>
  <w:num w:numId="30" w16cid:durableId="1442265084">
    <w:abstractNumId w:val="36"/>
  </w:num>
  <w:num w:numId="31" w16cid:durableId="1394694455">
    <w:abstractNumId w:val="30"/>
  </w:num>
  <w:num w:numId="32" w16cid:durableId="2053719">
    <w:abstractNumId w:val="15"/>
  </w:num>
  <w:num w:numId="33" w16cid:durableId="311711890">
    <w:abstractNumId w:val="17"/>
  </w:num>
  <w:num w:numId="34" w16cid:durableId="769470803">
    <w:abstractNumId w:val="29"/>
  </w:num>
  <w:num w:numId="35" w16cid:durableId="271283430">
    <w:abstractNumId w:val="33"/>
  </w:num>
  <w:num w:numId="36" w16cid:durableId="1490058194">
    <w:abstractNumId w:val="22"/>
  </w:num>
  <w:num w:numId="37" w16cid:durableId="1350063859">
    <w:abstractNumId w:val="2"/>
  </w:num>
  <w:num w:numId="38" w16cid:durableId="966741947">
    <w:abstractNumId w:val="34"/>
  </w:num>
  <w:num w:numId="39" w16cid:durableId="1033188207">
    <w:abstractNumId w:val="25"/>
  </w:num>
  <w:num w:numId="40" w16cid:durableId="1280261673">
    <w:abstractNumId w:val="46"/>
  </w:num>
  <w:num w:numId="41" w16cid:durableId="1058626082">
    <w:abstractNumId w:val="6"/>
  </w:num>
  <w:num w:numId="42" w16cid:durableId="934021189">
    <w:abstractNumId w:val="45"/>
  </w:num>
  <w:num w:numId="43" w16cid:durableId="2121994819">
    <w:abstractNumId w:val="21"/>
  </w:num>
  <w:num w:numId="44" w16cid:durableId="759176381">
    <w:abstractNumId w:val="9"/>
  </w:num>
  <w:num w:numId="45" w16cid:durableId="203181212">
    <w:abstractNumId w:val="16"/>
  </w:num>
  <w:num w:numId="46" w16cid:durableId="1602294986">
    <w:abstractNumId w:val="19"/>
  </w:num>
  <w:num w:numId="47" w16cid:durableId="1067269429">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34A"/>
    <w:rsid w:val="00006F1A"/>
    <w:rsid w:val="000176D9"/>
    <w:rsid w:val="00023AE3"/>
    <w:rsid w:val="00031618"/>
    <w:rsid w:val="00033FCE"/>
    <w:rsid w:val="00035308"/>
    <w:rsid w:val="00043B6F"/>
    <w:rsid w:val="000442E5"/>
    <w:rsid w:val="0005369D"/>
    <w:rsid w:val="0005720A"/>
    <w:rsid w:val="00057273"/>
    <w:rsid w:val="00057683"/>
    <w:rsid w:val="0006062E"/>
    <w:rsid w:val="00062756"/>
    <w:rsid w:val="00063E96"/>
    <w:rsid w:val="00067A63"/>
    <w:rsid w:val="0008597E"/>
    <w:rsid w:val="00094718"/>
    <w:rsid w:val="000A6E65"/>
    <w:rsid w:val="000B2481"/>
    <w:rsid w:val="000B5B8B"/>
    <w:rsid w:val="000C669D"/>
    <w:rsid w:val="000D25DD"/>
    <w:rsid w:val="000E0165"/>
    <w:rsid w:val="000E3140"/>
    <w:rsid w:val="000E7D92"/>
    <w:rsid w:val="000F5DC2"/>
    <w:rsid w:val="00101F8F"/>
    <w:rsid w:val="001068CB"/>
    <w:rsid w:val="001153CF"/>
    <w:rsid w:val="001174B4"/>
    <w:rsid w:val="00117D33"/>
    <w:rsid w:val="00141F28"/>
    <w:rsid w:val="0015504C"/>
    <w:rsid w:val="0017324A"/>
    <w:rsid w:val="00174FC4"/>
    <w:rsid w:val="001828CF"/>
    <w:rsid w:val="0019318D"/>
    <w:rsid w:val="001B4737"/>
    <w:rsid w:val="001C0B20"/>
    <w:rsid w:val="001C116D"/>
    <w:rsid w:val="001C398E"/>
    <w:rsid w:val="001C45E5"/>
    <w:rsid w:val="001C6329"/>
    <w:rsid w:val="001D4967"/>
    <w:rsid w:val="001E1DD9"/>
    <w:rsid w:val="001E2087"/>
    <w:rsid w:val="001E421C"/>
    <w:rsid w:val="001E5F73"/>
    <w:rsid w:val="00222A7E"/>
    <w:rsid w:val="00224ADF"/>
    <w:rsid w:val="00225676"/>
    <w:rsid w:val="002326BC"/>
    <w:rsid w:val="0023777E"/>
    <w:rsid w:val="00247BE7"/>
    <w:rsid w:val="002519C2"/>
    <w:rsid w:val="002538E2"/>
    <w:rsid w:val="00256CE1"/>
    <w:rsid w:val="002608E7"/>
    <w:rsid w:val="00261706"/>
    <w:rsid w:val="002636F7"/>
    <w:rsid w:val="00265153"/>
    <w:rsid w:val="00267C59"/>
    <w:rsid w:val="00270632"/>
    <w:rsid w:val="00277A4F"/>
    <w:rsid w:val="002A08ED"/>
    <w:rsid w:val="002A6CDF"/>
    <w:rsid w:val="002A7261"/>
    <w:rsid w:val="002B3138"/>
    <w:rsid w:val="002C5405"/>
    <w:rsid w:val="002D49D5"/>
    <w:rsid w:val="0030523E"/>
    <w:rsid w:val="003071D6"/>
    <w:rsid w:val="003270B7"/>
    <w:rsid w:val="00330512"/>
    <w:rsid w:val="00332CE7"/>
    <w:rsid w:val="00353922"/>
    <w:rsid w:val="003559DE"/>
    <w:rsid w:val="00355F0A"/>
    <w:rsid w:val="003636F8"/>
    <w:rsid w:val="0036592F"/>
    <w:rsid w:val="00374DA6"/>
    <w:rsid w:val="0037503D"/>
    <w:rsid w:val="00376393"/>
    <w:rsid w:val="0038517E"/>
    <w:rsid w:val="003861FB"/>
    <w:rsid w:val="003915A2"/>
    <w:rsid w:val="00395AC6"/>
    <w:rsid w:val="003A1108"/>
    <w:rsid w:val="003A3BEB"/>
    <w:rsid w:val="003B110E"/>
    <w:rsid w:val="003B1949"/>
    <w:rsid w:val="003B33B8"/>
    <w:rsid w:val="003B34F8"/>
    <w:rsid w:val="003B4E71"/>
    <w:rsid w:val="003B589D"/>
    <w:rsid w:val="003C28DA"/>
    <w:rsid w:val="003C6960"/>
    <w:rsid w:val="003F3B55"/>
    <w:rsid w:val="003F5022"/>
    <w:rsid w:val="003F52F0"/>
    <w:rsid w:val="003F72FA"/>
    <w:rsid w:val="0040422C"/>
    <w:rsid w:val="00413BFE"/>
    <w:rsid w:val="00413C96"/>
    <w:rsid w:val="004149BD"/>
    <w:rsid w:val="0043531D"/>
    <w:rsid w:val="00436D93"/>
    <w:rsid w:val="00460395"/>
    <w:rsid w:val="00470734"/>
    <w:rsid w:val="004708FE"/>
    <w:rsid w:val="00472A81"/>
    <w:rsid w:val="00472E24"/>
    <w:rsid w:val="00474409"/>
    <w:rsid w:val="00474D67"/>
    <w:rsid w:val="004815C0"/>
    <w:rsid w:val="00484BFB"/>
    <w:rsid w:val="004A43C3"/>
    <w:rsid w:val="004B1EC6"/>
    <w:rsid w:val="004B48CE"/>
    <w:rsid w:val="004C1158"/>
    <w:rsid w:val="004C3478"/>
    <w:rsid w:val="004D120C"/>
    <w:rsid w:val="004D15B3"/>
    <w:rsid w:val="004D4237"/>
    <w:rsid w:val="004D5091"/>
    <w:rsid w:val="004D78A2"/>
    <w:rsid w:val="004E29DA"/>
    <w:rsid w:val="004E63C9"/>
    <w:rsid w:val="004F17EC"/>
    <w:rsid w:val="004F218C"/>
    <w:rsid w:val="004F352C"/>
    <w:rsid w:val="004F68FD"/>
    <w:rsid w:val="00500C79"/>
    <w:rsid w:val="00503C27"/>
    <w:rsid w:val="005078C6"/>
    <w:rsid w:val="00523266"/>
    <w:rsid w:val="00532580"/>
    <w:rsid w:val="005555FC"/>
    <w:rsid w:val="0055672B"/>
    <w:rsid w:val="00560F3F"/>
    <w:rsid w:val="005617FC"/>
    <w:rsid w:val="0056445C"/>
    <w:rsid w:val="0057097F"/>
    <w:rsid w:val="0058340F"/>
    <w:rsid w:val="00587014"/>
    <w:rsid w:val="005A08E7"/>
    <w:rsid w:val="005B0C3A"/>
    <w:rsid w:val="005B40F9"/>
    <w:rsid w:val="005B65BD"/>
    <w:rsid w:val="005C7B56"/>
    <w:rsid w:val="005D62EB"/>
    <w:rsid w:val="005F4463"/>
    <w:rsid w:val="005F46E7"/>
    <w:rsid w:val="00605F37"/>
    <w:rsid w:val="0060771E"/>
    <w:rsid w:val="006140C1"/>
    <w:rsid w:val="006313D6"/>
    <w:rsid w:val="006341A1"/>
    <w:rsid w:val="00634860"/>
    <w:rsid w:val="00636D3E"/>
    <w:rsid w:val="006377DF"/>
    <w:rsid w:val="00657B5D"/>
    <w:rsid w:val="006726B0"/>
    <w:rsid w:val="00673464"/>
    <w:rsid w:val="00674543"/>
    <w:rsid w:val="00675A79"/>
    <w:rsid w:val="006843D7"/>
    <w:rsid w:val="00687995"/>
    <w:rsid w:val="00690713"/>
    <w:rsid w:val="00695657"/>
    <w:rsid w:val="006A0538"/>
    <w:rsid w:val="006A3086"/>
    <w:rsid w:val="006B24C3"/>
    <w:rsid w:val="006B3A04"/>
    <w:rsid w:val="006D4276"/>
    <w:rsid w:val="006D77C5"/>
    <w:rsid w:val="006E29E3"/>
    <w:rsid w:val="007105B9"/>
    <w:rsid w:val="00711EB8"/>
    <w:rsid w:val="007146D0"/>
    <w:rsid w:val="00715A73"/>
    <w:rsid w:val="00722D8F"/>
    <w:rsid w:val="00723F11"/>
    <w:rsid w:val="00724CC1"/>
    <w:rsid w:val="00725F77"/>
    <w:rsid w:val="007264C4"/>
    <w:rsid w:val="007265E1"/>
    <w:rsid w:val="00740BB9"/>
    <w:rsid w:val="00740C55"/>
    <w:rsid w:val="007455FB"/>
    <w:rsid w:val="00755421"/>
    <w:rsid w:val="00757EB9"/>
    <w:rsid w:val="00766C4C"/>
    <w:rsid w:val="00767403"/>
    <w:rsid w:val="00775CE6"/>
    <w:rsid w:val="0077672F"/>
    <w:rsid w:val="007A3BB3"/>
    <w:rsid w:val="007B1493"/>
    <w:rsid w:val="007B2864"/>
    <w:rsid w:val="007C17C0"/>
    <w:rsid w:val="007C532E"/>
    <w:rsid w:val="007C7E3C"/>
    <w:rsid w:val="007D3B3B"/>
    <w:rsid w:val="007D3F52"/>
    <w:rsid w:val="007D7B58"/>
    <w:rsid w:val="007F7E23"/>
    <w:rsid w:val="0080004B"/>
    <w:rsid w:val="00811E3C"/>
    <w:rsid w:val="00816AFA"/>
    <w:rsid w:val="00820BEC"/>
    <w:rsid w:val="0082799C"/>
    <w:rsid w:val="00832E1E"/>
    <w:rsid w:val="00844C14"/>
    <w:rsid w:val="008502FD"/>
    <w:rsid w:val="00851B88"/>
    <w:rsid w:val="00852B6F"/>
    <w:rsid w:val="00855E35"/>
    <w:rsid w:val="00864CBF"/>
    <w:rsid w:val="0087359A"/>
    <w:rsid w:val="00875261"/>
    <w:rsid w:val="00880238"/>
    <w:rsid w:val="00881819"/>
    <w:rsid w:val="0088689E"/>
    <w:rsid w:val="0089556F"/>
    <w:rsid w:val="008978F8"/>
    <w:rsid w:val="008A064C"/>
    <w:rsid w:val="008A230A"/>
    <w:rsid w:val="008A2C57"/>
    <w:rsid w:val="008B0919"/>
    <w:rsid w:val="008B13DE"/>
    <w:rsid w:val="008B24F0"/>
    <w:rsid w:val="008B30A7"/>
    <w:rsid w:val="008C3267"/>
    <w:rsid w:val="008C32FB"/>
    <w:rsid w:val="008D0780"/>
    <w:rsid w:val="008D0E63"/>
    <w:rsid w:val="008D4ACF"/>
    <w:rsid w:val="008D7AD3"/>
    <w:rsid w:val="008E0CD8"/>
    <w:rsid w:val="008F3F10"/>
    <w:rsid w:val="009006B8"/>
    <w:rsid w:val="009047E2"/>
    <w:rsid w:val="009065CE"/>
    <w:rsid w:val="00910C1B"/>
    <w:rsid w:val="00910D0D"/>
    <w:rsid w:val="0091406C"/>
    <w:rsid w:val="0091496E"/>
    <w:rsid w:val="00914CB9"/>
    <w:rsid w:val="00921032"/>
    <w:rsid w:val="0092550D"/>
    <w:rsid w:val="00925C53"/>
    <w:rsid w:val="00925C9C"/>
    <w:rsid w:val="00935C38"/>
    <w:rsid w:val="009409C1"/>
    <w:rsid w:val="0094209D"/>
    <w:rsid w:val="0094450C"/>
    <w:rsid w:val="0094679C"/>
    <w:rsid w:val="009519B4"/>
    <w:rsid w:val="0095475B"/>
    <w:rsid w:val="009553C0"/>
    <w:rsid w:val="0096161D"/>
    <w:rsid w:val="00965B89"/>
    <w:rsid w:val="00980930"/>
    <w:rsid w:val="009874F7"/>
    <w:rsid w:val="009969C8"/>
    <w:rsid w:val="00997319"/>
    <w:rsid w:val="009A3286"/>
    <w:rsid w:val="009A768F"/>
    <w:rsid w:val="009B068C"/>
    <w:rsid w:val="009B0A56"/>
    <w:rsid w:val="009B1356"/>
    <w:rsid w:val="009B62FE"/>
    <w:rsid w:val="009B6526"/>
    <w:rsid w:val="009B70DE"/>
    <w:rsid w:val="009C122F"/>
    <w:rsid w:val="009D582B"/>
    <w:rsid w:val="009E3E7E"/>
    <w:rsid w:val="009E4327"/>
    <w:rsid w:val="009E4D65"/>
    <w:rsid w:val="009F064D"/>
    <w:rsid w:val="009F38E7"/>
    <w:rsid w:val="009F7F3A"/>
    <w:rsid w:val="00A03715"/>
    <w:rsid w:val="00A046E5"/>
    <w:rsid w:val="00A05F06"/>
    <w:rsid w:val="00A14952"/>
    <w:rsid w:val="00A2194D"/>
    <w:rsid w:val="00A23AB4"/>
    <w:rsid w:val="00A25A2C"/>
    <w:rsid w:val="00A30B59"/>
    <w:rsid w:val="00A3594B"/>
    <w:rsid w:val="00A57A81"/>
    <w:rsid w:val="00A742B2"/>
    <w:rsid w:val="00A75EB8"/>
    <w:rsid w:val="00AA00E5"/>
    <w:rsid w:val="00AA2B94"/>
    <w:rsid w:val="00AA4564"/>
    <w:rsid w:val="00AB38E0"/>
    <w:rsid w:val="00AC5157"/>
    <w:rsid w:val="00AD0F0E"/>
    <w:rsid w:val="00AE0F83"/>
    <w:rsid w:val="00AE10F7"/>
    <w:rsid w:val="00AF3E37"/>
    <w:rsid w:val="00B00D87"/>
    <w:rsid w:val="00B02AAE"/>
    <w:rsid w:val="00B126E3"/>
    <w:rsid w:val="00B17AEF"/>
    <w:rsid w:val="00B2418D"/>
    <w:rsid w:val="00B363B8"/>
    <w:rsid w:val="00B44D33"/>
    <w:rsid w:val="00B46F37"/>
    <w:rsid w:val="00B630BC"/>
    <w:rsid w:val="00B64C47"/>
    <w:rsid w:val="00B65229"/>
    <w:rsid w:val="00B72F16"/>
    <w:rsid w:val="00B87FC0"/>
    <w:rsid w:val="00BA5BC2"/>
    <w:rsid w:val="00BA5D84"/>
    <w:rsid w:val="00BA74EF"/>
    <w:rsid w:val="00BB0F67"/>
    <w:rsid w:val="00BB107C"/>
    <w:rsid w:val="00BB7FBF"/>
    <w:rsid w:val="00BC2FDE"/>
    <w:rsid w:val="00BC53A8"/>
    <w:rsid w:val="00BC5A03"/>
    <w:rsid w:val="00BC7A50"/>
    <w:rsid w:val="00BD007B"/>
    <w:rsid w:val="00BD0A0D"/>
    <w:rsid w:val="00BD2F31"/>
    <w:rsid w:val="00BD40CB"/>
    <w:rsid w:val="00BE1CF4"/>
    <w:rsid w:val="00BE3944"/>
    <w:rsid w:val="00BE4411"/>
    <w:rsid w:val="00BE7750"/>
    <w:rsid w:val="00BF3A91"/>
    <w:rsid w:val="00BF7F87"/>
    <w:rsid w:val="00C06B54"/>
    <w:rsid w:val="00C127DB"/>
    <w:rsid w:val="00C1298C"/>
    <w:rsid w:val="00C12CBB"/>
    <w:rsid w:val="00C12D18"/>
    <w:rsid w:val="00C31C28"/>
    <w:rsid w:val="00C33C37"/>
    <w:rsid w:val="00C36EE0"/>
    <w:rsid w:val="00C37968"/>
    <w:rsid w:val="00C41509"/>
    <w:rsid w:val="00C50780"/>
    <w:rsid w:val="00C50DA3"/>
    <w:rsid w:val="00C518A0"/>
    <w:rsid w:val="00C5196D"/>
    <w:rsid w:val="00C54034"/>
    <w:rsid w:val="00C678ED"/>
    <w:rsid w:val="00C679A0"/>
    <w:rsid w:val="00C77110"/>
    <w:rsid w:val="00C84058"/>
    <w:rsid w:val="00C84611"/>
    <w:rsid w:val="00C90741"/>
    <w:rsid w:val="00C941B9"/>
    <w:rsid w:val="00C95972"/>
    <w:rsid w:val="00CA0AA6"/>
    <w:rsid w:val="00CB1EA8"/>
    <w:rsid w:val="00CB378F"/>
    <w:rsid w:val="00CB39ED"/>
    <w:rsid w:val="00CC307F"/>
    <w:rsid w:val="00CC4AE7"/>
    <w:rsid w:val="00CC79A8"/>
    <w:rsid w:val="00CD6706"/>
    <w:rsid w:val="00CD7D3B"/>
    <w:rsid w:val="00CE14C3"/>
    <w:rsid w:val="00CE41DC"/>
    <w:rsid w:val="00CE6149"/>
    <w:rsid w:val="00CE7123"/>
    <w:rsid w:val="00CF2819"/>
    <w:rsid w:val="00CF4B4F"/>
    <w:rsid w:val="00D03A46"/>
    <w:rsid w:val="00D0715D"/>
    <w:rsid w:val="00D07BF8"/>
    <w:rsid w:val="00D158BF"/>
    <w:rsid w:val="00D20F2C"/>
    <w:rsid w:val="00D3096A"/>
    <w:rsid w:val="00D351D6"/>
    <w:rsid w:val="00D373CF"/>
    <w:rsid w:val="00D3770E"/>
    <w:rsid w:val="00D5187E"/>
    <w:rsid w:val="00D51970"/>
    <w:rsid w:val="00D53959"/>
    <w:rsid w:val="00D567B4"/>
    <w:rsid w:val="00D57158"/>
    <w:rsid w:val="00D630CE"/>
    <w:rsid w:val="00D647D4"/>
    <w:rsid w:val="00D66104"/>
    <w:rsid w:val="00D720C8"/>
    <w:rsid w:val="00D75475"/>
    <w:rsid w:val="00D862B9"/>
    <w:rsid w:val="00D87C85"/>
    <w:rsid w:val="00D94144"/>
    <w:rsid w:val="00D95223"/>
    <w:rsid w:val="00D96378"/>
    <w:rsid w:val="00D97F19"/>
    <w:rsid w:val="00DA43C6"/>
    <w:rsid w:val="00DA548D"/>
    <w:rsid w:val="00DB305C"/>
    <w:rsid w:val="00DD699E"/>
    <w:rsid w:val="00DE5E94"/>
    <w:rsid w:val="00DF36B0"/>
    <w:rsid w:val="00DF4951"/>
    <w:rsid w:val="00E05365"/>
    <w:rsid w:val="00E07E7E"/>
    <w:rsid w:val="00E14203"/>
    <w:rsid w:val="00E200AA"/>
    <w:rsid w:val="00E2578D"/>
    <w:rsid w:val="00E25C79"/>
    <w:rsid w:val="00E406EB"/>
    <w:rsid w:val="00E42E2C"/>
    <w:rsid w:val="00E439D6"/>
    <w:rsid w:val="00E5174B"/>
    <w:rsid w:val="00E52558"/>
    <w:rsid w:val="00E53554"/>
    <w:rsid w:val="00E53696"/>
    <w:rsid w:val="00E5426F"/>
    <w:rsid w:val="00E56B84"/>
    <w:rsid w:val="00E56E33"/>
    <w:rsid w:val="00E577C3"/>
    <w:rsid w:val="00E62824"/>
    <w:rsid w:val="00E74FCD"/>
    <w:rsid w:val="00E76268"/>
    <w:rsid w:val="00E86979"/>
    <w:rsid w:val="00EA56F2"/>
    <w:rsid w:val="00EB26E7"/>
    <w:rsid w:val="00EB7037"/>
    <w:rsid w:val="00EC1532"/>
    <w:rsid w:val="00EC21A1"/>
    <w:rsid w:val="00ED22A5"/>
    <w:rsid w:val="00ED3B1E"/>
    <w:rsid w:val="00ED6250"/>
    <w:rsid w:val="00ED7826"/>
    <w:rsid w:val="00EE0551"/>
    <w:rsid w:val="00EE4F73"/>
    <w:rsid w:val="00F05CB9"/>
    <w:rsid w:val="00F13945"/>
    <w:rsid w:val="00F27A16"/>
    <w:rsid w:val="00F341CA"/>
    <w:rsid w:val="00F34948"/>
    <w:rsid w:val="00F36843"/>
    <w:rsid w:val="00F37702"/>
    <w:rsid w:val="00F423E7"/>
    <w:rsid w:val="00F42C2D"/>
    <w:rsid w:val="00F43116"/>
    <w:rsid w:val="00F43819"/>
    <w:rsid w:val="00F4494C"/>
    <w:rsid w:val="00F463DB"/>
    <w:rsid w:val="00F558ED"/>
    <w:rsid w:val="00F6116D"/>
    <w:rsid w:val="00F64F11"/>
    <w:rsid w:val="00F76D0D"/>
    <w:rsid w:val="00F822DC"/>
    <w:rsid w:val="00F83B06"/>
    <w:rsid w:val="00F83C69"/>
    <w:rsid w:val="00F848AC"/>
    <w:rsid w:val="00F852A7"/>
    <w:rsid w:val="00F871EA"/>
    <w:rsid w:val="00F90659"/>
    <w:rsid w:val="00F915CE"/>
    <w:rsid w:val="00F96CD7"/>
    <w:rsid w:val="00FA306C"/>
    <w:rsid w:val="00FA6A2B"/>
    <w:rsid w:val="00FC0462"/>
    <w:rsid w:val="00FC4618"/>
    <w:rsid w:val="00FD0019"/>
    <w:rsid w:val="00FD02D2"/>
    <w:rsid w:val="00FD4B38"/>
    <w:rsid w:val="00FD4E58"/>
    <w:rsid w:val="00FD5546"/>
    <w:rsid w:val="00FD57AC"/>
    <w:rsid w:val="00FE007C"/>
    <w:rsid w:val="00FE6F43"/>
    <w:rsid w:val="00FE734A"/>
    <w:rsid w:val="00FF0585"/>
    <w:rsid w:val="00FF5DB1"/>
    <w:rsid w:val="00FF7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2EF624"/>
  <w15:chartTrackingRefBased/>
  <w15:docId w15:val="{D4C20BE7-5CA5-4C53-B313-B1853B7A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17406D"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E96"/>
  </w:style>
  <w:style w:type="paragraph" w:styleId="Heading1">
    <w:name w:val="heading 1"/>
    <w:basedOn w:val="Normal"/>
    <w:next w:val="Normal"/>
    <w:link w:val="Heading1Char"/>
    <w:uiPriority w:val="9"/>
    <w:qFormat/>
    <w:pPr>
      <w:keepNext/>
      <w:keepLines/>
      <w:pBdr>
        <w:bottom w:val="single" w:sz="8" w:space="0" w:color="C7E2FA" w:themeColor="accent1" w:themeTint="33"/>
      </w:pBdr>
      <w:spacing w:after="200"/>
      <w:outlineLvl w:val="0"/>
    </w:pPr>
    <w:rPr>
      <w:rFonts w:asciiTheme="majorHAnsi" w:eastAsiaTheme="majorEastAsia" w:hAnsiTheme="majorHAnsi" w:cstheme="majorBidi"/>
      <w:color w:val="0F6FC6"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0F6FC6"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0F6FC6"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0F6FC6"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0F6FC6"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6FC6"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0B5294" w:themeColor="accent1" w:themeShade="BF"/>
      <w:sz w:val="72"/>
      <w:szCs w:val="72"/>
    </w:rPr>
  </w:style>
  <w:style w:type="paragraph" w:styleId="TOC1">
    <w:name w:val="toc 1"/>
    <w:basedOn w:val="Normal"/>
    <w:next w:val="Normal"/>
    <w:autoRedefine/>
    <w:uiPriority w:val="39"/>
    <w:unhideWhenUsed/>
    <w:rsid w:val="00225676"/>
    <w:pPr>
      <w:numPr>
        <w:numId w:val="1"/>
      </w:numPr>
      <w:tabs>
        <w:tab w:val="right" w:leader="dot" w:pos="9350"/>
      </w:tabs>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F49100"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C7E2FA"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B5294"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82B0E4" w:themeColor="text2" w:themeTint="66"/>
        <w:left w:val="single" w:sz="4" w:space="0" w:color="82B0E4" w:themeColor="text2" w:themeTint="66"/>
        <w:bottom w:val="single" w:sz="4" w:space="0" w:color="82B0E4" w:themeColor="text2" w:themeTint="66"/>
        <w:right w:val="single" w:sz="4" w:space="0" w:color="82B0E4" w:themeColor="text2" w:themeTint="66"/>
        <w:insideV w:val="single" w:sz="4" w:space="0" w:color="82B0E4" w:themeColor="text2" w:themeTint="66"/>
      </w:tblBorders>
    </w:tblPr>
    <w:tblStylePr w:type="firstRow">
      <w:rPr>
        <w:rFonts w:asciiTheme="majorHAnsi" w:hAnsiTheme="majorHAnsi"/>
        <w:color w:val="FFFFFF" w:themeColor="background1"/>
        <w:sz w:val="16"/>
      </w:rPr>
      <w:tblPr/>
      <w:tcPr>
        <w:shd w:val="clear" w:color="auto" w:fill="0F6FC6" w:themeFill="accent1"/>
      </w:tcPr>
    </w:tblStylePr>
    <w:tblStylePr w:type="lastRow">
      <w:rPr>
        <w:rFonts w:asciiTheme="majorHAnsi" w:hAnsiTheme="majorHAnsi"/>
        <w:b/>
        <w:caps/>
        <w:smallCaps w:val="0"/>
        <w:color w:val="0F6FC6"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C0D7F1"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paragraph" w:styleId="ListParagraph">
    <w:name w:val="List Paragraph"/>
    <w:basedOn w:val="Normal"/>
    <w:uiPriority w:val="34"/>
    <w:unhideWhenUsed/>
    <w:qFormat/>
    <w:rsid w:val="00CE7123"/>
    <w:pPr>
      <w:ind w:left="720"/>
      <w:contextualSpacing/>
    </w:pPr>
  </w:style>
  <w:style w:type="character" w:styleId="UnresolvedMention">
    <w:name w:val="Unresolved Mention"/>
    <w:basedOn w:val="DefaultParagraphFont"/>
    <w:uiPriority w:val="99"/>
    <w:semiHidden/>
    <w:unhideWhenUsed/>
    <w:rsid w:val="00C06B54"/>
    <w:rPr>
      <w:color w:val="808080"/>
      <w:shd w:val="clear" w:color="auto" w:fill="E6E6E6"/>
    </w:rPr>
  </w:style>
  <w:style w:type="paragraph" w:customStyle="1" w:styleId="checklistindent">
    <w:name w:val="checklist indent"/>
    <w:basedOn w:val="Normal"/>
    <w:qFormat/>
    <w:rsid w:val="00330512"/>
    <w:pPr>
      <w:spacing w:before="10" w:after="8" w:line="240" w:lineRule="auto"/>
      <w:ind w:left="357" w:hanging="357"/>
    </w:pPr>
    <w:rPr>
      <w:color w:val="000000" w:themeColor="text1" w:themeShade="BF"/>
      <w:sz w:val="23"/>
      <w:szCs w:val="24"/>
      <w:lang w:eastAsia="en-US"/>
    </w:rPr>
  </w:style>
  <w:style w:type="paragraph" w:customStyle="1" w:styleId="Default">
    <w:name w:val="Default"/>
    <w:basedOn w:val="Normal"/>
    <w:rsid w:val="008A2C57"/>
    <w:pPr>
      <w:autoSpaceDE w:val="0"/>
      <w:autoSpaceDN w:val="0"/>
      <w:spacing w:after="0" w:line="240" w:lineRule="auto"/>
    </w:pPr>
    <w:rPr>
      <w:rFonts w:ascii="Calibri" w:eastAsia="PMingLiU" w:hAnsi="Calibri" w:cs="PMingLiU"/>
      <w:color w:val="000000"/>
      <w:sz w:val="24"/>
      <w:szCs w:val="24"/>
      <w:lang w:eastAsia="zh-TW"/>
    </w:rPr>
  </w:style>
  <w:style w:type="paragraph" w:styleId="BalloonText">
    <w:name w:val="Balloon Text"/>
    <w:basedOn w:val="Normal"/>
    <w:link w:val="BalloonTextChar"/>
    <w:uiPriority w:val="99"/>
    <w:semiHidden/>
    <w:unhideWhenUsed/>
    <w:rsid w:val="00C77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110"/>
    <w:rPr>
      <w:rFonts w:ascii="Segoe UI" w:hAnsi="Segoe UI" w:cs="Segoe UI"/>
      <w:sz w:val="18"/>
      <w:szCs w:val="18"/>
    </w:rPr>
  </w:style>
  <w:style w:type="paragraph" w:styleId="NormalWeb">
    <w:name w:val="Normal (Web)"/>
    <w:basedOn w:val="Normal"/>
    <w:uiPriority w:val="99"/>
    <w:semiHidden/>
    <w:unhideWhenUsed/>
    <w:rsid w:val="00DF36B0"/>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67501">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392386268">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tybank.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tybank.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98FFDAAB1A4E82AE8BC7A794DF7FB6"/>
        <w:category>
          <w:name w:val="General"/>
          <w:gallery w:val="placeholder"/>
        </w:category>
        <w:types>
          <w:type w:val="bbPlcHdr"/>
        </w:types>
        <w:behaviors>
          <w:behavior w:val="content"/>
        </w:behaviors>
        <w:guid w:val="{6781C825-EA5E-4E48-9047-FEEC1B41153E}"/>
      </w:docPartPr>
      <w:docPartBody>
        <w:p w:rsidR="000C307D" w:rsidRDefault="000D5DF6" w:rsidP="000D5DF6">
          <w:pPr>
            <w:pStyle w:val="4A98FFDAAB1A4E82AE8BC7A794DF7FB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DF6"/>
    <w:rsid w:val="00036170"/>
    <w:rsid w:val="000378B6"/>
    <w:rsid w:val="00043B6F"/>
    <w:rsid w:val="000635AA"/>
    <w:rsid w:val="000C307D"/>
    <w:rsid w:val="000D5DF6"/>
    <w:rsid w:val="000E0165"/>
    <w:rsid w:val="000E023B"/>
    <w:rsid w:val="000E61E6"/>
    <w:rsid w:val="001167BF"/>
    <w:rsid w:val="001A4DC2"/>
    <w:rsid w:val="002B53F4"/>
    <w:rsid w:val="002D04FA"/>
    <w:rsid w:val="002D0958"/>
    <w:rsid w:val="00373470"/>
    <w:rsid w:val="00395AC6"/>
    <w:rsid w:val="004149BD"/>
    <w:rsid w:val="00453AAF"/>
    <w:rsid w:val="0046517A"/>
    <w:rsid w:val="004946F8"/>
    <w:rsid w:val="004C4847"/>
    <w:rsid w:val="004D6FFC"/>
    <w:rsid w:val="004E15DD"/>
    <w:rsid w:val="00582968"/>
    <w:rsid w:val="0058427A"/>
    <w:rsid w:val="005D6CA7"/>
    <w:rsid w:val="006152B6"/>
    <w:rsid w:val="006434E0"/>
    <w:rsid w:val="006D0DC1"/>
    <w:rsid w:val="006E67EC"/>
    <w:rsid w:val="007041DD"/>
    <w:rsid w:val="00742B41"/>
    <w:rsid w:val="007A3287"/>
    <w:rsid w:val="007D6D1F"/>
    <w:rsid w:val="007F1C68"/>
    <w:rsid w:val="0080004B"/>
    <w:rsid w:val="00805B07"/>
    <w:rsid w:val="00853977"/>
    <w:rsid w:val="0086209A"/>
    <w:rsid w:val="008A30D5"/>
    <w:rsid w:val="00914CB9"/>
    <w:rsid w:val="00925C9C"/>
    <w:rsid w:val="009B6526"/>
    <w:rsid w:val="00A14952"/>
    <w:rsid w:val="00A24BB0"/>
    <w:rsid w:val="00AA047B"/>
    <w:rsid w:val="00B10D59"/>
    <w:rsid w:val="00B46F37"/>
    <w:rsid w:val="00B5607D"/>
    <w:rsid w:val="00B56F50"/>
    <w:rsid w:val="00B96185"/>
    <w:rsid w:val="00BC5A03"/>
    <w:rsid w:val="00BE5DAF"/>
    <w:rsid w:val="00BF1EB3"/>
    <w:rsid w:val="00C518A0"/>
    <w:rsid w:val="00C721DF"/>
    <w:rsid w:val="00CC4AE7"/>
    <w:rsid w:val="00D158BF"/>
    <w:rsid w:val="00D304BB"/>
    <w:rsid w:val="00D32561"/>
    <w:rsid w:val="00D85A57"/>
    <w:rsid w:val="00DA5B95"/>
    <w:rsid w:val="00DB0F11"/>
    <w:rsid w:val="00DB6F3A"/>
    <w:rsid w:val="00DF6D6A"/>
    <w:rsid w:val="00E15FDF"/>
    <w:rsid w:val="00E83C27"/>
    <w:rsid w:val="00F62823"/>
    <w:rsid w:val="00FF5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7D"/>
    <w:rPr>
      <w:color w:val="808080"/>
    </w:rPr>
  </w:style>
  <w:style w:type="paragraph" w:customStyle="1" w:styleId="4A98FFDAAB1A4E82AE8BC7A794DF7FB6">
    <w:name w:val="4A98FFDAAB1A4E82AE8BC7A794DF7FB6"/>
    <w:rsid w:val="000D5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ed Business Set">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DD02A3D2F1B24D9C5C4E2554A4A5E7" ma:contentTypeVersion="17" ma:contentTypeDescription="Create a new document." ma:contentTypeScope="" ma:versionID="5487ec1ea4022d354dcac446353a31fe">
  <xsd:schema xmlns:xsd="http://www.w3.org/2001/XMLSchema" xmlns:xs="http://www.w3.org/2001/XMLSchema" xmlns:p="http://schemas.microsoft.com/office/2006/metadata/properties" xmlns:ns1="http://schemas.microsoft.com/sharepoint/v3" xmlns:ns3="f4a37119-20ab-4d70-a582-1de77e5961c8" xmlns:ns4="7946f044-2f58-484e-b957-30271df38593" targetNamespace="http://schemas.microsoft.com/office/2006/metadata/properties" ma:root="true" ma:fieldsID="aa702d4c80349e7f5a33966bec99b9e4" ns1:_="" ns3:_="" ns4:_="">
    <xsd:import namespace="http://schemas.microsoft.com/sharepoint/v3"/>
    <xsd:import namespace="f4a37119-20ab-4d70-a582-1de77e5961c8"/>
    <xsd:import namespace="7946f044-2f58-484e-b957-30271df385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1:_ip_UnifiedCompliancePolicyProperties" minOccurs="0"/>
                <xsd:element ref="ns1:_ip_UnifiedCompliancePolicyUIAction" minOccurs="0"/>
                <xsd:element ref="ns4:MediaServiceSearchProperties" minOccurs="0"/>
                <xsd:element ref="ns4:MediaServiceDateTaken"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a37119-20ab-4d70-a582-1de77e5961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46f044-2f58-484e-b957-30271df385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946f044-2f58-484e-b957-30271df38593" xsi:nil="true"/>
    <_ip_UnifiedCompliancePolicyProperties xmlns="http://schemas.microsoft.com/sharepoint/v3"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F734D53-B450-46C6-AC63-1EF8E04262D5}">
  <ds:schemaRefs>
    <ds:schemaRef ds:uri="http://schemas.microsoft.com/sharepoint/v3/contenttype/forms"/>
  </ds:schemaRefs>
</ds:datastoreItem>
</file>

<file path=customXml/itemProps2.xml><?xml version="1.0" encoding="utf-8"?>
<ds:datastoreItem xmlns:ds="http://schemas.openxmlformats.org/officeDocument/2006/customXml" ds:itemID="{8FC7521D-912D-47E0-9135-683375485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a37119-20ab-4d70-a582-1de77e5961c8"/>
    <ds:schemaRef ds:uri="7946f044-2f58-484e-b957-30271df38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B91EDE-5397-46E5-8069-B2629F7CA550}">
  <ds:schemaRefs>
    <ds:schemaRef ds:uri="http://schemas.microsoft.com/sharepoint/v3"/>
    <ds:schemaRef ds:uri="http://schemas.microsoft.com/office/2006/metadata/properties"/>
    <ds:schemaRef ds:uri="http://www.w3.org/XML/1998/namespace"/>
    <ds:schemaRef ds:uri="7946f044-2f58-484e-b957-30271df38593"/>
    <ds:schemaRef ds:uri="http://schemas.microsoft.com/office/2006/documentManagement/types"/>
    <ds:schemaRef ds:uri="f4a37119-20ab-4d70-a582-1de77e5961c8"/>
    <ds:schemaRef ds:uri="http://purl.org/dc/elements/1.1/"/>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C4C4D500-9434-4FDA-95C1-A8D5E21E0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8575</Words>
  <Characters>50251</Characters>
  <Application>Microsoft Office Word</Application>
  <DocSecurity>4</DocSecurity>
  <Lines>2955</Lines>
  <Paragraphs>1782</Paragraphs>
  <ScaleCrop>false</ScaleCrop>
  <HeadingPairs>
    <vt:vector size="2" baseType="variant">
      <vt:variant>
        <vt:lpstr>Title</vt:lpstr>
      </vt:variant>
      <vt:variant>
        <vt:i4>1</vt:i4>
      </vt:variant>
    </vt:vector>
  </HeadingPairs>
  <TitlesOfParts>
    <vt:vector size="1" baseType="lpstr">
      <vt:lpstr>Product Guide</vt:lpstr>
    </vt:vector>
  </TitlesOfParts>
  <Company/>
  <LinksUpToDate>false</LinksUpToDate>
  <CharactersWithSpaces>57044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Guide</dc:title>
  <dc:subject/>
  <dc:creator>Carolina Alvarez</dc:creator>
  <cp:keywords/>
  <dc:description/>
  <cp:lastModifiedBy>Rita Sanchez</cp:lastModifiedBy>
  <cp:revision>2</cp:revision>
  <dcterms:created xsi:type="dcterms:W3CDTF">2025-12-16T15:42:00Z</dcterms:created>
  <dcterms:modified xsi:type="dcterms:W3CDTF">2025-12-16T15:42:00Z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0x01010032DD02A3D2F1B24D9C5C4E2554A4A5E7</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